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85135" w14:textId="0FCFA383" w:rsidR="00CF6517" w:rsidRPr="00E82F7A" w:rsidRDefault="00CF6517" w:rsidP="004669BC">
      <w:pPr>
        <w:spacing w:after="200" w:line="240" w:lineRule="auto"/>
        <w:ind w:left="2124" w:firstLine="708"/>
        <w:jc w:val="right"/>
        <w:rPr>
          <w:rFonts w:ascii="Times New Roman" w:eastAsia="Calibri" w:hAnsi="Times New Roman" w:cs="Times New Roman"/>
          <w:noProof/>
          <w:sz w:val="24"/>
          <w:szCs w:val="24"/>
          <w:lang w:eastAsia="ru-RU"/>
        </w:rPr>
      </w:pPr>
      <w:bookmarkStart w:id="0" w:name="_GoBack"/>
      <w:bookmarkEnd w:id="0"/>
      <w:r w:rsidRPr="00E82F7A">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F6DF2A5" wp14:editId="48028041">
                <wp:simplePos x="0" y="0"/>
                <wp:positionH relativeFrom="column">
                  <wp:posOffset>3004820</wp:posOffset>
                </wp:positionH>
                <wp:positionV relativeFrom="paragraph">
                  <wp:posOffset>-1211580</wp:posOffset>
                </wp:positionV>
                <wp:extent cx="2540000" cy="127000"/>
                <wp:effectExtent l="0" t="0" r="0" b="6350"/>
                <wp:wrapNone/>
                <wp:docPr id="41" name="AryanRegNFirstP"/>
                <wp:cNvGraphicFramePr/>
                <a:graphic xmlns:a="http://schemas.openxmlformats.org/drawingml/2006/main">
                  <a:graphicData uri="http://schemas.microsoft.com/office/word/2010/wordprocessingShape">
                    <wps:wsp>
                      <wps:cNvSpPr/>
                      <wps:spPr>
                        <a:xfrm>
                          <a:off x="0" y="0"/>
                          <a:ext cx="2540000" cy="127000"/>
                        </a:xfrm>
                        <a:prstGeom prst="rect">
                          <a:avLst/>
                        </a:prstGeom>
                        <a:noFill/>
                        <a:ln w="12700" cap="flat" cmpd="sng" algn="ctr">
                          <a:noFill/>
                          <a:prstDash val="solid"/>
                          <a:miter lim="800000"/>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BD6F5C2" w14:textId="77777777" w:rsidR="0082413D" w:rsidRPr="00CF6517" w:rsidRDefault="0082413D" w:rsidP="00CF6517">
                            <w:pPr>
                              <w:jc w:val="right"/>
                              <w:rPr>
                                <w:sz w:val="16"/>
                              </w:rPr>
                            </w:pPr>
                            <w:r>
                              <w:rPr>
                                <w:sz w:val="16"/>
                              </w:rPr>
                              <w:t>620200099/28066(14)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4F6DF2A5" id="AryanRegNFirstP" o:spid="_x0000_s1026" style="position:absolute;left:0;text-align:left;margin-left:236.6pt;margin-top:-95.4pt;width:200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" filled="f" fillcolor="#5b9bd5 [3204]" stroked="f" strokecolor="#1f4d78 [1604]" strokeweight="1pt">
                <v:textbox inset="0,0,0,0">
                  <w:txbxContent>
                    <w:p w14:paraId="3BD6F5C2" w14:textId="77777777" w:rsidR="0082413D" w:rsidRPr="00CF6517" w:rsidRDefault="0082413D" w:rsidP="00CF6517">
                      <w:pPr>
                        <w:jc w:val="right"/>
                        <w:rPr>
                          <w:sz w:val="16"/>
                        </w:rPr>
                      </w:pPr>
                      <w:r>
                        <w:rPr>
                          <w:sz w:val="16"/>
                        </w:rPr>
                        <w:t>620200099/28066(14)</w:t>
                      </w:r>
                    </w:p>
                  </w:txbxContent>
                </v:textbox>
              </v:rect>
            </w:pict>
          </mc:Fallback>
        </mc:AlternateContent>
      </w:r>
      <w:r w:rsidR="002C3705" w:rsidRPr="00E82F7A">
        <w:rPr>
          <w:rFonts w:ascii="Times New Roman" w:eastAsia="Calibri" w:hAnsi="Times New Roman" w:cs="Times New Roman"/>
          <w:noProof/>
          <w:sz w:val="24"/>
          <w:szCs w:val="24"/>
          <w:lang w:eastAsia="ru-RU"/>
        </w:rPr>
        <w:t>Проект</w:t>
      </w:r>
    </w:p>
    <w:p w14:paraId="47F013E7" w14:textId="77777777" w:rsidR="00CF6517" w:rsidRPr="00E82F7A" w:rsidRDefault="00CF6517" w:rsidP="00C92158">
      <w:pPr>
        <w:spacing w:after="200" w:line="240" w:lineRule="auto"/>
        <w:jc w:val="center"/>
        <w:rPr>
          <w:rFonts w:ascii="Times New Roman" w:eastAsia="Calibri" w:hAnsi="Times New Roman" w:cs="Times New Roman"/>
          <w:noProof/>
          <w:sz w:val="24"/>
          <w:szCs w:val="24"/>
          <w:lang w:eastAsia="ru-RU"/>
        </w:rPr>
      </w:pPr>
    </w:p>
    <w:p w14:paraId="603860DA" w14:textId="77777777" w:rsidR="00CF6517" w:rsidRPr="00E82F7A" w:rsidRDefault="00CF6517" w:rsidP="00C92158">
      <w:pPr>
        <w:spacing w:after="200" w:line="240" w:lineRule="auto"/>
        <w:jc w:val="center"/>
        <w:rPr>
          <w:rFonts w:ascii="Times New Roman" w:eastAsia="Calibri" w:hAnsi="Times New Roman" w:cs="Times New Roman"/>
          <w:sz w:val="24"/>
          <w:szCs w:val="24"/>
        </w:rPr>
      </w:pPr>
    </w:p>
    <w:p w14:paraId="6DE88686" w14:textId="77777777" w:rsidR="00CF6517" w:rsidRPr="00E82F7A" w:rsidRDefault="00CF6517" w:rsidP="00C92158">
      <w:pPr>
        <w:spacing w:after="200" w:line="240" w:lineRule="auto"/>
        <w:jc w:val="center"/>
        <w:rPr>
          <w:rFonts w:ascii="Times New Roman" w:eastAsia="Calibri" w:hAnsi="Times New Roman" w:cs="Times New Roman"/>
          <w:b/>
          <w:sz w:val="40"/>
          <w:szCs w:val="40"/>
        </w:rPr>
      </w:pPr>
      <w:r w:rsidRPr="00E82F7A">
        <w:rPr>
          <w:rFonts w:ascii="Times New Roman" w:eastAsia="Calibri" w:hAnsi="Times New Roman" w:cs="Times New Roman"/>
          <w:sz w:val="32"/>
          <w:szCs w:val="32"/>
        </w:rPr>
        <w:t>ПРАВИТЕЛЬСТВО РЕСПУБЛИКИ ТЫВА</w:t>
      </w:r>
      <w:r w:rsidRPr="00E82F7A">
        <w:rPr>
          <w:rFonts w:ascii="Times New Roman" w:eastAsia="Calibri" w:hAnsi="Times New Roman" w:cs="Times New Roman"/>
          <w:sz w:val="36"/>
          <w:szCs w:val="36"/>
        </w:rPr>
        <w:br/>
      </w:r>
      <w:r w:rsidRPr="00E82F7A">
        <w:rPr>
          <w:rFonts w:ascii="Times New Roman" w:eastAsia="Calibri" w:hAnsi="Times New Roman" w:cs="Times New Roman"/>
          <w:b/>
          <w:sz w:val="36"/>
          <w:szCs w:val="36"/>
        </w:rPr>
        <w:t>ПОСТАНОВЛЕНИЕ</w:t>
      </w:r>
    </w:p>
    <w:p w14:paraId="0C7DC223" w14:textId="77777777" w:rsidR="00CF6517" w:rsidRPr="00E82F7A" w:rsidRDefault="00CF6517" w:rsidP="00C92158">
      <w:pPr>
        <w:spacing w:after="200" w:line="240" w:lineRule="auto"/>
        <w:jc w:val="center"/>
        <w:rPr>
          <w:rFonts w:ascii="Times New Roman" w:eastAsia="Calibri" w:hAnsi="Times New Roman" w:cs="Times New Roman"/>
          <w:sz w:val="36"/>
          <w:szCs w:val="36"/>
        </w:rPr>
      </w:pPr>
      <w:r w:rsidRPr="00E82F7A">
        <w:rPr>
          <w:rFonts w:ascii="Times New Roman" w:eastAsia="Calibri" w:hAnsi="Times New Roman" w:cs="Times New Roman"/>
          <w:sz w:val="32"/>
          <w:szCs w:val="32"/>
        </w:rPr>
        <w:t>ТЫВА РЕСПУБЛИКАНЫӉ ЧАЗАА</w:t>
      </w:r>
      <w:r w:rsidRPr="00E82F7A">
        <w:rPr>
          <w:rFonts w:ascii="Times New Roman" w:eastAsia="Calibri" w:hAnsi="Times New Roman" w:cs="Times New Roman"/>
          <w:sz w:val="36"/>
          <w:szCs w:val="36"/>
        </w:rPr>
        <w:br/>
      </w:r>
      <w:r w:rsidRPr="00E82F7A">
        <w:rPr>
          <w:rFonts w:ascii="Times New Roman" w:eastAsia="Calibri" w:hAnsi="Times New Roman" w:cs="Times New Roman"/>
          <w:b/>
          <w:sz w:val="36"/>
          <w:szCs w:val="36"/>
        </w:rPr>
        <w:t>ДОКТААЛ</w:t>
      </w:r>
    </w:p>
    <w:p w14:paraId="4F8D6B24" w14:textId="77777777" w:rsidR="00EA3E78" w:rsidRPr="00E82F7A" w:rsidRDefault="00EA3E78" w:rsidP="00C92158">
      <w:pPr>
        <w:shd w:val="clear" w:color="auto" w:fill="FFFFFF"/>
        <w:spacing w:after="0" w:line="240" w:lineRule="auto"/>
        <w:jc w:val="center"/>
        <w:textAlignment w:val="baseline"/>
        <w:outlineLvl w:val="0"/>
        <w:rPr>
          <w:rFonts w:ascii="Times New Roman" w:eastAsia="Times New Roman" w:hAnsi="Times New Roman" w:cs="Times New Roman"/>
          <w:sz w:val="28"/>
          <w:szCs w:val="28"/>
          <w:lang w:eastAsia="ru-RU"/>
        </w:rPr>
      </w:pPr>
    </w:p>
    <w:p w14:paraId="7BD2A362" w14:textId="2DD88A54" w:rsidR="001A665C" w:rsidRPr="00E82F7A" w:rsidRDefault="00866A57" w:rsidP="00C92158">
      <w:pPr>
        <w:shd w:val="clear" w:color="auto" w:fill="FFFFFF"/>
        <w:spacing w:after="0" w:line="240" w:lineRule="auto"/>
        <w:jc w:val="center"/>
        <w:textAlignment w:val="baseline"/>
        <w:outlineLvl w:val="0"/>
        <w:rPr>
          <w:rFonts w:ascii="Times New Roman" w:eastAsia="Times New Roman" w:hAnsi="Times New Roman" w:cs="Times New Roman"/>
          <w:sz w:val="28"/>
          <w:szCs w:val="28"/>
          <w:lang w:eastAsia="ru-RU"/>
        </w:rPr>
      </w:pPr>
      <w:r w:rsidRPr="00E82F7A">
        <w:rPr>
          <w:rFonts w:ascii="Times New Roman" w:eastAsia="Times New Roman" w:hAnsi="Times New Roman" w:cs="Times New Roman"/>
          <w:sz w:val="28"/>
          <w:szCs w:val="28"/>
          <w:lang w:eastAsia="ru-RU"/>
        </w:rPr>
        <w:t xml:space="preserve">от </w:t>
      </w:r>
      <w:r w:rsidR="001A665C" w:rsidRPr="00E82F7A">
        <w:rPr>
          <w:rFonts w:ascii="Times New Roman" w:eastAsia="Times New Roman" w:hAnsi="Times New Roman" w:cs="Times New Roman"/>
          <w:sz w:val="28"/>
          <w:szCs w:val="28"/>
          <w:lang w:eastAsia="ru-RU"/>
        </w:rPr>
        <w:t>«____»</w:t>
      </w:r>
      <w:r w:rsidRPr="00E82F7A">
        <w:rPr>
          <w:rFonts w:ascii="Times New Roman" w:eastAsia="Times New Roman" w:hAnsi="Times New Roman" w:cs="Times New Roman"/>
          <w:sz w:val="28"/>
          <w:szCs w:val="28"/>
          <w:lang w:eastAsia="ru-RU"/>
        </w:rPr>
        <w:t xml:space="preserve"> </w:t>
      </w:r>
      <w:r w:rsidR="001A665C" w:rsidRPr="00E82F7A">
        <w:rPr>
          <w:rFonts w:ascii="Times New Roman" w:eastAsia="Times New Roman" w:hAnsi="Times New Roman" w:cs="Times New Roman"/>
          <w:sz w:val="28"/>
          <w:szCs w:val="28"/>
          <w:lang w:eastAsia="ru-RU"/>
        </w:rPr>
        <w:t>__________</w:t>
      </w:r>
      <w:r w:rsidRPr="00E82F7A">
        <w:rPr>
          <w:rFonts w:ascii="Times New Roman" w:eastAsia="Times New Roman" w:hAnsi="Times New Roman" w:cs="Times New Roman"/>
          <w:sz w:val="28"/>
          <w:szCs w:val="28"/>
          <w:lang w:eastAsia="ru-RU"/>
        </w:rPr>
        <w:t xml:space="preserve"> 202</w:t>
      </w:r>
      <w:r w:rsidR="001A665C" w:rsidRPr="00E82F7A">
        <w:rPr>
          <w:rFonts w:ascii="Times New Roman" w:eastAsia="Times New Roman" w:hAnsi="Times New Roman" w:cs="Times New Roman"/>
          <w:sz w:val="28"/>
          <w:szCs w:val="28"/>
          <w:lang w:eastAsia="ru-RU"/>
        </w:rPr>
        <w:t>4</w:t>
      </w:r>
      <w:r w:rsidRPr="00E82F7A">
        <w:rPr>
          <w:rFonts w:ascii="Times New Roman" w:eastAsia="Times New Roman" w:hAnsi="Times New Roman" w:cs="Times New Roman"/>
          <w:sz w:val="28"/>
          <w:szCs w:val="28"/>
          <w:lang w:eastAsia="ru-RU"/>
        </w:rPr>
        <w:t xml:space="preserve"> г. № </w:t>
      </w:r>
      <w:r w:rsidR="001A665C" w:rsidRPr="00E82F7A">
        <w:rPr>
          <w:rFonts w:ascii="Times New Roman" w:eastAsia="Times New Roman" w:hAnsi="Times New Roman" w:cs="Times New Roman"/>
          <w:sz w:val="28"/>
          <w:szCs w:val="28"/>
          <w:lang w:eastAsia="ru-RU"/>
        </w:rPr>
        <w:t>______</w:t>
      </w:r>
    </w:p>
    <w:p w14:paraId="5A73E1E0" w14:textId="2256ED19" w:rsidR="00866A57" w:rsidRPr="00E82F7A" w:rsidRDefault="00866A57" w:rsidP="00C92158">
      <w:pPr>
        <w:shd w:val="clear" w:color="auto" w:fill="FFFFFF"/>
        <w:spacing w:after="0" w:line="240" w:lineRule="auto"/>
        <w:jc w:val="center"/>
        <w:textAlignment w:val="baseline"/>
        <w:outlineLvl w:val="0"/>
        <w:rPr>
          <w:rFonts w:ascii="Times New Roman" w:eastAsia="Times New Roman" w:hAnsi="Times New Roman" w:cs="Times New Roman"/>
          <w:sz w:val="28"/>
          <w:szCs w:val="28"/>
          <w:lang w:eastAsia="ru-RU"/>
        </w:rPr>
      </w:pPr>
      <w:r w:rsidRPr="00E82F7A">
        <w:rPr>
          <w:rFonts w:ascii="Times New Roman" w:eastAsia="Times New Roman" w:hAnsi="Times New Roman" w:cs="Times New Roman"/>
          <w:sz w:val="28"/>
          <w:szCs w:val="28"/>
          <w:lang w:eastAsia="ru-RU"/>
        </w:rPr>
        <w:t>г. Кызыл</w:t>
      </w:r>
    </w:p>
    <w:p w14:paraId="2AAD3DCC" w14:textId="77777777" w:rsidR="00EA3E78" w:rsidRPr="00E82F7A" w:rsidRDefault="00EA3E78" w:rsidP="00C92158">
      <w:pPr>
        <w:shd w:val="clear" w:color="auto" w:fill="FFFFFF"/>
        <w:spacing w:after="0" w:line="240" w:lineRule="auto"/>
        <w:jc w:val="center"/>
        <w:textAlignment w:val="baseline"/>
        <w:outlineLvl w:val="0"/>
        <w:rPr>
          <w:rFonts w:ascii="Times New Roman" w:eastAsia="Times New Roman" w:hAnsi="Times New Roman" w:cs="Times New Roman"/>
          <w:sz w:val="28"/>
          <w:szCs w:val="28"/>
          <w:lang w:eastAsia="ru-RU"/>
        </w:rPr>
      </w:pPr>
    </w:p>
    <w:p w14:paraId="5419CC19" w14:textId="77777777" w:rsidR="001A665C" w:rsidRPr="00E82F7A" w:rsidRDefault="00AB7394" w:rsidP="00C92158">
      <w:pPr>
        <w:shd w:val="clear" w:color="auto" w:fill="FFFFFF"/>
        <w:spacing w:after="0" w:line="240" w:lineRule="auto"/>
        <w:jc w:val="center"/>
        <w:textAlignment w:val="baseline"/>
        <w:outlineLvl w:val="0"/>
        <w:rPr>
          <w:rFonts w:ascii="Times New Roman" w:eastAsia="Times New Roman" w:hAnsi="Times New Roman" w:cs="Times New Roman"/>
          <w:b/>
          <w:sz w:val="28"/>
          <w:szCs w:val="28"/>
          <w:lang w:eastAsia="ru-RU"/>
        </w:rPr>
      </w:pPr>
      <w:r w:rsidRPr="00E82F7A">
        <w:rPr>
          <w:rFonts w:ascii="Times New Roman" w:eastAsia="Times New Roman" w:hAnsi="Times New Roman" w:cs="Times New Roman"/>
          <w:b/>
          <w:sz w:val="28"/>
          <w:szCs w:val="28"/>
          <w:lang w:eastAsia="ru-RU"/>
        </w:rPr>
        <w:t>О</w:t>
      </w:r>
      <w:r w:rsidR="001A665C" w:rsidRPr="00E82F7A">
        <w:rPr>
          <w:rFonts w:ascii="Times New Roman" w:eastAsia="Times New Roman" w:hAnsi="Times New Roman" w:cs="Times New Roman"/>
          <w:b/>
          <w:sz w:val="28"/>
          <w:szCs w:val="28"/>
          <w:lang w:eastAsia="ru-RU"/>
        </w:rPr>
        <w:t xml:space="preserve"> внесении изменений в </w:t>
      </w:r>
      <w:r w:rsidRPr="00E82F7A">
        <w:rPr>
          <w:rFonts w:ascii="Times New Roman" w:eastAsia="Times New Roman" w:hAnsi="Times New Roman" w:cs="Times New Roman"/>
          <w:b/>
          <w:sz w:val="28"/>
          <w:szCs w:val="28"/>
          <w:lang w:eastAsia="ru-RU"/>
        </w:rPr>
        <w:t>государственн</w:t>
      </w:r>
      <w:r w:rsidR="001A665C" w:rsidRPr="00E82F7A">
        <w:rPr>
          <w:rFonts w:ascii="Times New Roman" w:eastAsia="Times New Roman" w:hAnsi="Times New Roman" w:cs="Times New Roman"/>
          <w:b/>
          <w:sz w:val="28"/>
          <w:szCs w:val="28"/>
          <w:lang w:eastAsia="ru-RU"/>
        </w:rPr>
        <w:t>ую</w:t>
      </w:r>
      <w:r w:rsidRPr="00E82F7A">
        <w:rPr>
          <w:rFonts w:ascii="Times New Roman" w:eastAsia="Times New Roman" w:hAnsi="Times New Roman" w:cs="Times New Roman"/>
          <w:b/>
          <w:sz w:val="28"/>
          <w:szCs w:val="28"/>
          <w:lang w:eastAsia="ru-RU"/>
        </w:rPr>
        <w:t xml:space="preserve"> </w:t>
      </w:r>
    </w:p>
    <w:p w14:paraId="4EC2F172" w14:textId="77777777" w:rsidR="001A665C" w:rsidRPr="00E82F7A" w:rsidRDefault="001A665C" w:rsidP="00C92158">
      <w:pPr>
        <w:shd w:val="clear" w:color="auto" w:fill="FFFFFF"/>
        <w:spacing w:after="0" w:line="240" w:lineRule="auto"/>
        <w:jc w:val="center"/>
        <w:textAlignment w:val="baseline"/>
        <w:outlineLvl w:val="0"/>
        <w:rPr>
          <w:rFonts w:ascii="Times New Roman" w:eastAsia="Calibri" w:hAnsi="Times New Roman" w:cs="Times New Roman"/>
          <w:b/>
          <w:bCs/>
          <w:color w:val="000000"/>
          <w:sz w:val="28"/>
          <w:szCs w:val="28"/>
        </w:rPr>
      </w:pPr>
      <w:r w:rsidRPr="00E82F7A">
        <w:rPr>
          <w:rFonts w:ascii="Times New Roman" w:eastAsia="Times New Roman" w:hAnsi="Times New Roman" w:cs="Times New Roman"/>
          <w:b/>
          <w:sz w:val="28"/>
          <w:szCs w:val="28"/>
          <w:lang w:eastAsia="ru-RU"/>
        </w:rPr>
        <w:t>п</w:t>
      </w:r>
      <w:r w:rsidR="00AB7394" w:rsidRPr="00E82F7A">
        <w:rPr>
          <w:rFonts w:ascii="Times New Roman" w:eastAsia="Times New Roman" w:hAnsi="Times New Roman" w:cs="Times New Roman"/>
          <w:b/>
          <w:sz w:val="28"/>
          <w:szCs w:val="28"/>
          <w:lang w:eastAsia="ru-RU"/>
        </w:rPr>
        <w:t>рограмм</w:t>
      </w:r>
      <w:r w:rsidRPr="00E82F7A">
        <w:rPr>
          <w:rFonts w:ascii="Times New Roman" w:eastAsia="Times New Roman" w:hAnsi="Times New Roman" w:cs="Times New Roman"/>
          <w:b/>
          <w:sz w:val="28"/>
          <w:szCs w:val="28"/>
          <w:lang w:eastAsia="ru-RU"/>
        </w:rPr>
        <w:t xml:space="preserve">у </w:t>
      </w:r>
      <w:r w:rsidR="00AB7394" w:rsidRPr="00E82F7A">
        <w:rPr>
          <w:rFonts w:ascii="Times New Roman" w:eastAsia="Times New Roman" w:hAnsi="Times New Roman" w:cs="Times New Roman"/>
          <w:b/>
          <w:sz w:val="28"/>
          <w:szCs w:val="28"/>
          <w:lang w:eastAsia="ru-RU"/>
        </w:rPr>
        <w:t>Республики Тыва</w:t>
      </w:r>
      <w:r w:rsidR="00EA3E78" w:rsidRPr="00E82F7A">
        <w:rPr>
          <w:rFonts w:ascii="Times New Roman" w:eastAsia="Times New Roman" w:hAnsi="Times New Roman" w:cs="Times New Roman"/>
          <w:b/>
          <w:sz w:val="28"/>
          <w:szCs w:val="28"/>
          <w:lang w:eastAsia="ru-RU"/>
        </w:rPr>
        <w:t xml:space="preserve"> </w:t>
      </w:r>
      <w:r w:rsidR="007B3C5F" w:rsidRPr="00E82F7A">
        <w:rPr>
          <w:rFonts w:ascii="Times New Roman" w:eastAsia="Calibri" w:hAnsi="Times New Roman" w:cs="Times New Roman"/>
          <w:b/>
          <w:bCs/>
          <w:color w:val="000000"/>
          <w:sz w:val="28"/>
          <w:szCs w:val="28"/>
        </w:rPr>
        <w:t>«</w:t>
      </w:r>
      <w:r w:rsidR="00AB7394" w:rsidRPr="00E82F7A">
        <w:rPr>
          <w:rFonts w:ascii="Times New Roman" w:eastAsia="Calibri" w:hAnsi="Times New Roman" w:cs="Times New Roman"/>
          <w:b/>
          <w:bCs/>
          <w:color w:val="000000"/>
          <w:sz w:val="28"/>
          <w:szCs w:val="28"/>
        </w:rPr>
        <w:t xml:space="preserve">Развитие </w:t>
      </w:r>
    </w:p>
    <w:p w14:paraId="489FD8FA" w14:textId="612475AA" w:rsidR="00AB7394" w:rsidRPr="00E82F7A" w:rsidRDefault="00AB7394" w:rsidP="00C92158">
      <w:pPr>
        <w:shd w:val="clear" w:color="auto" w:fill="FFFFFF"/>
        <w:spacing w:after="0" w:line="240" w:lineRule="auto"/>
        <w:jc w:val="center"/>
        <w:textAlignment w:val="baseline"/>
        <w:outlineLvl w:val="0"/>
        <w:rPr>
          <w:rFonts w:ascii="Times New Roman" w:eastAsia="Calibri" w:hAnsi="Times New Roman" w:cs="Times New Roman"/>
          <w:b/>
          <w:bCs/>
          <w:color w:val="000000"/>
          <w:sz w:val="28"/>
          <w:szCs w:val="28"/>
        </w:rPr>
      </w:pPr>
      <w:r w:rsidRPr="00E82F7A">
        <w:rPr>
          <w:rFonts w:ascii="Times New Roman" w:eastAsia="Calibri" w:hAnsi="Times New Roman" w:cs="Times New Roman"/>
          <w:b/>
          <w:bCs/>
          <w:color w:val="000000"/>
          <w:sz w:val="28"/>
          <w:szCs w:val="28"/>
        </w:rPr>
        <w:t xml:space="preserve">образования </w:t>
      </w:r>
      <w:r w:rsidR="00070EC7" w:rsidRPr="00E82F7A">
        <w:rPr>
          <w:rFonts w:ascii="Times New Roman" w:eastAsia="Calibri" w:hAnsi="Times New Roman" w:cs="Times New Roman"/>
          <w:b/>
          <w:bCs/>
          <w:color w:val="000000"/>
          <w:sz w:val="28"/>
          <w:szCs w:val="28"/>
        </w:rPr>
        <w:t>в</w:t>
      </w:r>
      <w:r w:rsidR="001A665C" w:rsidRPr="00E82F7A">
        <w:rPr>
          <w:rFonts w:ascii="Times New Roman" w:eastAsia="Calibri" w:hAnsi="Times New Roman" w:cs="Times New Roman"/>
          <w:b/>
          <w:bCs/>
          <w:color w:val="000000"/>
          <w:sz w:val="28"/>
          <w:szCs w:val="28"/>
        </w:rPr>
        <w:t xml:space="preserve"> </w:t>
      </w:r>
      <w:r w:rsidRPr="00E82F7A">
        <w:rPr>
          <w:rFonts w:ascii="Times New Roman" w:eastAsia="Calibri" w:hAnsi="Times New Roman" w:cs="Times New Roman"/>
          <w:b/>
          <w:bCs/>
          <w:color w:val="000000"/>
          <w:sz w:val="28"/>
          <w:szCs w:val="28"/>
        </w:rPr>
        <w:t>Республик</w:t>
      </w:r>
      <w:r w:rsidR="00070EC7" w:rsidRPr="00E82F7A">
        <w:rPr>
          <w:rFonts w:ascii="Times New Roman" w:eastAsia="Calibri" w:hAnsi="Times New Roman" w:cs="Times New Roman"/>
          <w:b/>
          <w:bCs/>
          <w:color w:val="000000"/>
          <w:sz w:val="28"/>
          <w:szCs w:val="28"/>
        </w:rPr>
        <w:t>е</w:t>
      </w:r>
      <w:r w:rsidRPr="00E82F7A">
        <w:rPr>
          <w:rFonts w:ascii="Times New Roman" w:eastAsia="Calibri" w:hAnsi="Times New Roman" w:cs="Times New Roman"/>
          <w:b/>
          <w:bCs/>
          <w:color w:val="000000"/>
          <w:sz w:val="28"/>
          <w:szCs w:val="28"/>
        </w:rPr>
        <w:t xml:space="preserve"> Тыва</w:t>
      </w:r>
      <w:r w:rsidR="007B3C5F" w:rsidRPr="00E82F7A">
        <w:rPr>
          <w:rFonts w:ascii="Times New Roman" w:eastAsia="Calibri" w:hAnsi="Times New Roman" w:cs="Times New Roman"/>
          <w:b/>
          <w:bCs/>
          <w:color w:val="000000"/>
          <w:sz w:val="28"/>
          <w:szCs w:val="28"/>
        </w:rPr>
        <w:t>»</w:t>
      </w:r>
      <w:r w:rsidRPr="00E82F7A">
        <w:rPr>
          <w:rFonts w:ascii="Times New Roman" w:eastAsia="Calibri" w:hAnsi="Times New Roman" w:cs="Times New Roman"/>
          <w:b/>
          <w:bCs/>
          <w:color w:val="000000"/>
          <w:sz w:val="28"/>
          <w:szCs w:val="28"/>
        </w:rPr>
        <w:t xml:space="preserve"> </w:t>
      </w:r>
    </w:p>
    <w:p w14:paraId="3753D21A" w14:textId="77777777" w:rsidR="00AB7394" w:rsidRPr="00E82F7A" w:rsidRDefault="00AB7394" w:rsidP="00C92158">
      <w:pPr>
        <w:shd w:val="clear" w:color="auto" w:fill="FFFFFF"/>
        <w:spacing w:after="0" w:line="240" w:lineRule="auto"/>
        <w:jc w:val="center"/>
        <w:textAlignment w:val="baseline"/>
        <w:outlineLvl w:val="0"/>
        <w:rPr>
          <w:rFonts w:ascii="Times New Roman" w:eastAsia="Calibri" w:hAnsi="Times New Roman" w:cs="Times New Roman"/>
          <w:bCs/>
          <w:color w:val="000000"/>
          <w:sz w:val="28"/>
          <w:szCs w:val="28"/>
        </w:rPr>
      </w:pPr>
    </w:p>
    <w:p w14:paraId="25AFFCC6" w14:textId="77777777" w:rsidR="00EA3E78" w:rsidRPr="00E82F7A" w:rsidRDefault="00EA3E78" w:rsidP="00C92158">
      <w:pPr>
        <w:shd w:val="clear" w:color="auto" w:fill="FFFFFF"/>
        <w:spacing w:after="0" w:line="240" w:lineRule="auto"/>
        <w:jc w:val="center"/>
        <w:textAlignment w:val="baseline"/>
        <w:outlineLvl w:val="0"/>
        <w:rPr>
          <w:rFonts w:ascii="Times New Roman" w:eastAsia="Calibri" w:hAnsi="Times New Roman" w:cs="Times New Roman"/>
          <w:bCs/>
          <w:color w:val="000000"/>
          <w:sz w:val="28"/>
          <w:szCs w:val="28"/>
        </w:rPr>
      </w:pPr>
    </w:p>
    <w:p w14:paraId="4E6EA873" w14:textId="36DF414B" w:rsidR="00EA3E78" w:rsidRPr="00E82F7A" w:rsidRDefault="00E96DCE" w:rsidP="00E96DCE">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E82F7A">
        <w:rPr>
          <w:rFonts w:ascii="Times New Roman" w:hAnsi="Times New Roman" w:cs="Times New Roman"/>
          <w:sz w:val="28"/>
          <w:szCs w:val="28"/>
        </w:rPr>
        <w:t xml:space="preserve">Руководствуясь статьей 15 </w:t>
      </w:r>
      <w:r w:rsidR="00AC24E9" w:rsidRPr="00E82F7A">
        <w:rPr>
          <w:rFonts w:ascii="Times New Roman" w:hAnsi="Times New Roman" w:cs="Times New Roman"/>
          <w:sz w:val="28"/>
          <w:szCs w:val="28"/>
        </w:rPr>
        <w:t>Конституционного закона Республики,</w:t>
      </w:r>
      <w:r w:rsidR="00AD62A2" w:rsidRPr="00E82F7A">
        <w:rPr>
          <w:rFonts w:ascii="Times New Roman" w:hAnsi="Times New Roman" w:cs="Times New Roman"/>
          <w:sz w:val="28"/>
          <w:szCs w:val="28"/>
        </w:rPr>
        <w:t xml:space="preserve"> Тыва от 31 декабря 2003 г. №</w:t>
      </w:r>
      <w:r w:rsidRPr="00E82F7A">
        <w:rPr>
          <w:rFonts w:ascii="Times New Roman" w:hAnsi="Times New Roman" w:cs="Times New Roman"/>
          <w:sz w:val="28"/>
          <w:szCs w:val="28"/>
        </w:rPr>
        <w:t xml:space="preserve"> 95 ВХ-1 «О Правительстве Республики Тыва», Правительство Республики Тыва </w:t>
      </w:r>
      <w:r w:rsidR="00AB7394" w:rsidRPr="00E82F7A">
        <w:rPr>
          <w:rFonts w:ascii="Times New Roman" w:eastAsia="Calibri" w:hAnsi="Times New Roman" w:cs="Times New Roman"/>
          <w:color w:val="000000"/>
          <w:sz w:val="28"/>
          <w:szCs w:val="28"/>
          <w:lang w:eastAsia="ru-RU"/>
        </w:rPr>
        <w:t xml:space="preserve">ПОСТАНОВЛЯЕТ: </w:t>
      </w:r>
    </w:p>
    <w:p w14:paraId="2DD8A673" w14:textId="77777777" w:rsidR="00AD62A2" w:rsidRPr="00E82F7A" w:rsidRDefault="00AD62A2" w:rsidP="00E96DCE">
      <w:pPr>
        <w:autoSpaceDE w:val="0"/>
        <w:autoSpaceDN w:val="0"/>
        <w:adjustRightInd w:val="0"/>
        <w:spacing w:after="0" w:line="240" w:lineRule="auto"/>
        <w:ind w:firstLine="540"/>
        <w:jc w:val="both"/>
        <w:rPr>
          <w:rFonts w:ascii="Times New Roman" w:hAnsi="Times New Roman" w:cs="Times New Roman"/>
          <w:sz w:val="28"/>
          <w:szCs w:val="28"/>
        </w:rPr>
      </w:pPr>
    </w:p>
    <w:p w14:paraId="4B5EEBE1" w14:textId="5683CB42" w:rsidR="001A665C" w:rsidRPr="00E82F7A" w:rsidRDefault="00AB7394" w:rsidP="00C9215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E82F7A">
        <w:rPr>
          <w:rFonts w:ascii="Times New Roman" w:eastAsia="Calibri" w:hAnsi="Times New Roman" w:cs="Times New Roman"/>
          <w:color w:val="000000"/>
          <w:sz w:val="28"/>
          <w:szCs w:val="28"/>
          <w:lang w:eastAsia="ru-RU"/>
        </w:rPr>
        <w:t xml:space="preserve">1. </w:t>
      </w:r>
      <w:r w:rsidR="001A665C" w:rsidRPr="00E82F7A">
        <w:rPr>
          <w:rFonts w:ascii="Times New Roman" w:eastAsia="Calibri" w:hAnsi="Times New Roman" w:cs="Times New Roman"/>
          <w:color w:val="000000"/>
          <w:sz w:val="28"/>
          <w:szCs w:val="28"/>
          <w:lang w:eastAsia="ru-RU"/>
        </w:rPr>
        <w:t xml:space="preserve">Внести в </w:t>
      </w:r>
      <w:r w:rsidRPr="00E82F7A">
        <w:rPr>
          <w:rFonts w:ascii="Times New Roman" w:eastAsia="Calibri" w:hAnsi="Times New Roman" w:cs="Times New Roman"/>
          <w:color w:val="000000"/>
          <w:sz w:val="28"/>
          <w:szCs w:val="28"/>
          <w:lang w:eastAsia="ru-RU"/>
        </w:rPr>
        <w:t xml:space="preserve">государственную программу Республики Тыва </w:t>
      </w:r>
      <w:r w:rsidR="007B3C5F" w:rsidRPr="00E82F7A">
        <w:rPr>
          <w:rFonts w:ascii="Times New Roman" w:eastAsia="Calibri" w:hAnsi="Times New Roman" w:cs="Times New Roman"/>
          <w:color w:val="000000"/>
          <w:sz w:val="28"/>
          <w:szCs w:val="28"/>
          <w:lang w:eastAsia="ru-RU"/>
        </w:rPr>
        <w:t>«</w:t>
      </w:r>
      <w:r w:rsidRPr="00E82F7A">
        <w:rPr>
          <w:rFonts w:ascii="Times New Roman" w:eastAsia="Calibri" w:hAnsi="Times New Roman" w:cs="Times New Roman"/>
          <w:color w:val="000000"/>
          <w:sz w:val="28"/>
          <w:szCs w:val="28"/>
          <w:lang w:eastAsia="ru-RU"/>
        </w:rPr>
        <w:t xml:space="preserve">Развитие образования </w:t>
      </w:r>
      <w:r w:rsidR="00070EC7" w:rsidRPr="00E82F7A">
        <w:rPr>
          <w:rFonts w:ascii="Times New Roman" w:eastAsia="Calibri" w:hAnsi="Times New Roman" w:cs="Times New Roman"/>
          <w:color w:val="000000"/>
          <w:sz w:val="28"/>
          <w:szCs w:val="28"/>
          <w:lang w:eastAsia="ru-RU"/>
        </w:rPr>
        <w:t xml:space="preserve">в </w:t>
      </w:r>
      <w:r w:rsidRPr="00E82F7A">
        <w:rPr>
          <w:rFonts w:ascii="Times New Roman" w:eastAsia="Calibri" w:hAnsi="Times New Roman" w:cs="Times New Roman"/>
          <w:color w:val="000000"/>
          <w:sz w:val="28"/>
          <w:szCs w:val="28"/>
          <w:lang w:eastAsia="ru-RU"/>
        </w:rPr>
        <w:t>Республик</w:t>
      </w:r>
      <w:r w:rsidR="00070EC7" w:rsidRPr="00E82F7A">
        <w:rPr>
          <w:rFonts w:ascii="Times New Roman" w:eastAsia="Calibri" w:hAnsi="Times New Roman" w:cs="Times New Roman"/>
          <w:color w:val="000000"/>
          <w:sz w:val="28"/>
          <w:szCs w:val="28"/>
          <w:lang w:eastAsia="ru-RU"/>
        </w:rPr>
        <w:t>е</w:t>
      </w:r>
      <w:r w:rsidRPr="00E82F7A">
        <w:rPr>
          <w:rFonts w:ascii="Times New Roman" w:eastAsia="Calibri" w:hAnsi="Times New Roman" w:cs="Times New Roman"/>
          <w:color w:val="000000"/>
          <w:sz w:val="28"/>
          <w:szCs w:val="28"/>
          <w:lang w:eastAsia="ru-RU"/>
        </w:rPr>
        <w:t xml:space="preserve"> Тыва</w:t>
      </w:r>
      <w:r w:rsidR="007B3C5F" w:rsidRPr="00E82F7A">
        <w:rPr>
          <w:rFonts w:ascii="Times New Roman" w:eastAsia="Calibri" w:hAnsi="Times New Roman" w:cs="Times New Roman"/>
          <w:color w:val="000000"/>
          <w:sz w:val="28"/>
          <w:szCs w:val="28"/>
          <w:lang w:eastAsia="ru-RU"/>
        </w:rPr>
        <w:t>»</w:t>
      </w:r>
      <w:r w:rsidRPr="00E82F7A">
        <w:rPr>
          <w:rFonts w:ascii="Times New Roman" w:eastAsia="Calibri" w:hAnsi="Times New Roman" w:cs="Times New Roman"/>
          <w:color w:val="000000"/>
          <w:sz w:val="28"/>
          <w:szCs w:val="28"/>
          <w:lang w:eastAsia="ru-RU"/>
        </w:rPr>
        <w:t xml:space="preserve"> (далее – Программа)</w:t>
      </w:r>
      <w:r w:rsidR="001A665C" w:rsidRPr="00E82F7A">
        <w:rPr>
          <w:rFonts w:ascii="Times New Roman" w:eastAsia="Calibri" w:hAnsi="Times New Roman" w:cs="Times New Roman"/>
          <w:color w:val="000000"/>
          <w:sz w:val="28"/>
          <w:szCs w:val="28"/>
          <w:lang w:eastAsia="ru-RU"/>
        </w:rPr>
        <w:t xml:space="preserve">, утвержденную постановлением Правительства Республики Тыва от 13 ноября 2023 г. № 832, следующие изменения: </w:t>
      </w:r>
    </w:p>
    <w:p w14:paraId="31DB39BC" w14:textId="30C4D7B0" w:rsidR="007720C1" w:rsidRPr="00E82F7A" w:rsidRDefault="00AD62A2" w:rsidP="007720C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E82F7A">
        <w:rPr>
          <w:rFonts w:ascii="Times New Roman" w:eastAsia="Calibri" w:hAnsi="Times New Roman" w:cs="Times New Roman"/>
          <w:color w:val="000000"/>
          <w:sz w:val="28"/>
          <w:szCs w:val="28"/>
          <w:lang w:eastAsia="ru-RU"/>
        </w:rPr>
        <w:t xml:space="preserve">1) </w:t>
      </w:r>
      <w:r w:rsidR="007720C1" w:rsidRPr="00E82F7A">
        <w:rPr>
          <w:rFonts w:ascii="Times New Roman" w:eastAsia="Calibri" w:hAnsi="Times New Roman" w:cs="Times New Roman"/>
          <w:color w:val="000000"/>
          <w:sz w:val="28"/>
          <w:szCs w:val="28"/>
          <w:lang w:eastAsia="ru-RU"/>
        </w:rPr>
        <w:t>позицию «Объемы финансового обеспечения Программы за счет всех источников за весь период реализации» паспорта</w:t>
      </w:r>
      <w:r w:rsidR="0094708D" w:rsidRPr="00E82F7A">
        <w:rPr>
          <w:rFonts w:ascii="Times New Roman" w:eastAsia="Calibri" w:hAnsi="Times New Roman" w:cs="Times New Roman"/>
          <w:color w:val="000000"/>
          <w:sz w:val="28"/>
          <w:szCs w:val="28"/>
          <w:lang w:eastAsia="ru-RU"/>
        </w:rPr>
        <w:t xml:space="preserve"> Программы</w:t>
      </w:r>
      <w:r w:rsidR="007720C1" w:rsidRPr="00E82F7A">
        <w:rPr>
          <w:rFonts w:ascii="Times New Roman" w:eastAsia="Calibri" w:hAnsi="Times New Roman" w:cs="Times New Roman"/>
          <w:color w:val="000000"/>
          <w:sz w:val="28"/>
          <w:szCs w:val="28"/>
          <w:lang w:eastAsia="ru-RU"/>
        </w:rPr>
        <w:t xml:space="preserve"> изложить в следующей редакции: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310"/>
        <w:gridCol w:w="7314"/>
      </w:tblGrid>
      <w:tr w:rsidR="00E73616" w:rsidRPr="00E82F7A" w14:paraId="67182891" w14:textId="77777777" w:rsidTr="00A84B37">
        <w:tc>
          <w:tcPr>
            <w:tcW w:w="2802" w:type="dxa"/>
          </w:tcPr>
          <w:p w14:paraId="18F53BC1" w14:textId="6E249399" w:rsidR="00E73616" w:rsidRPr="00E82F7A" w:rsidRDefault="00E73616" w:rsidP="005D1840">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«Объемы финансового обеспечения Программы за счет всех источников за весь период реализации</w:t>
            </w:r>
          </w:p>
        </w:tc>
        <w:tc>
          <w:tcPr>
            <w:tcW w:w="283" w:type="dxa"/>
          </w:tcPr>
          <w:p w14:paraId="1302272B" w14:textId="1CCCBFAC" w:rsidR="00E73616" w:rsidRPr="00E82F7A" w:rsidRDefault="00E73616" w:rsidP="005D1840">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w:t>
            </w:r>
          </w:p>
        </w:tc>
        <w:tc>
          <w:tcPr>
            <w:tcW w:w="7336" w:type="dxa"/>
          </w:tcPr>
          <w:p w14:paraId="188C2BF3"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 xml:space="preserve">общий объем финансирования Программы на 2024-2030 годы составляет 95 707 011,62 тыс. рублей, из них за счет: </w:t>
            </w:r>
          </w:p>
          <w:p w14:paraId="547EB556"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федерального бюджета – 16 881 238,60 тыс. рублей;</w:t>
            </w:r>
          </w:p>
          <w:p w14:paraId="1BFF7697"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республиканского бюджета – 78 825 773,02 тыс. рублей;</w:t>
            </w:r>
          </w:p>
          <w:p w14:paraId="32754A3C"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местного бюджета – 0,0 тыс. рублей;</w:t>
            </w:r>
          </w:p>
          <w:p w14:paraId="58ADAF4B"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внебюджетных источников – 0,0 тыс. рублей, в том числе по годам:</w:t>
            </w:r>
          </w:p>
          <w:p w14:paraId="1A2AC5BC"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в 2024 г. – 22 158 002,10 тыс. рублей, из них:</w:t>
            </w:r>
          </w:p>
          <w:p w14:paraId="75F08FF1"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федерального бюджета – 6 544 415,28 тыс. рублей;</w:t>
            </w:r>
          </w:p>
          <w:p w14:paraId="28CEF7CE"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республиканского бюджета – 15 613 586,82 тыс. рублей;</w:t>
            </w:r>
          </w:p>
          <w:p w14:paraId="27055901"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в 2025 г. – 19 858 885,92 тыс. рублей, из них:</w:t>
            </w:r>
          </w:p>
          <w:p w14:paraId="13343390"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федерального бюджета – 2 748 395,50 тыс. рублей;</w:t>
            </w:r>
          </w:p>
          <w:p w14:paraId="54AAD7A1"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республиканского бюджета – 17 110 490,42 тыс. рублей;</w:t>
            </w:r>
          </w:p>
          <w:p w14:paraId="391F1DCC"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lastRenderedPageBreak/>
              <w:t>в 2026 г. – 11 302 758,47 тыс. рублей, из них:</w:t>
            </w:r>
          </w:p>
          <w:p w14:paraId="79C6DA92"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федерального бюджета – 2 591 055,30 тыс. рублей;</w:t>
            </w:r>
          </w:p>
          <w:p w14:paraId="5CBC0D78"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республиканского бюджета – 8 711 703,17 тыс. рублей;</w:t>
            </w:r>
          </w:p>
          <w:p w14:paraId="355DAD4E"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внебюджетных источников –0,0 тыс. рублей;</w:t>
            </w:r>
          </w:p>
          <w:p w14:paraId="65CE54B6"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в 2027 г. – 14 041 437,83 тыс. рублей, из них:</w:t>
            </w:r>
          </w:p>
          <w:p w14:paraId="3794BFFB"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федерального бюджета – 2 989 339,20 тыс. рублей;</w:t>
            </w:r>
          </w:p>
          <w:p w14:paraId="6095CF4E"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республиканского бюджета – 11 052 098,63 тыс. рублей;</w:t>
            </w:r>
          </w:p>
          <w:p w14:paraId="6E3EDC58"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внебюджетных источников – 0,0 тыс. рублей;</w:t>
            </w:r>
          </w:p>
          <w:p w14:paraId="7C980337"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в 2028 г. – 9 520 309,10 тыс. рублей, из них:</w:t>
            </w:r>
          </w:p>
          <w:p w14:paraId="6EC060DE"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федерального бюджета –669 344,44 тыс. рублей;</w:t>
            </w:r>
          </w:p>
          <w:p w14:paraId="655129A5"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республиканского бюджета – 8 850 964,66 тыс. рублей;</w:t>
            </w:r>
          </w:p>
          <w:p w14:paraId="75B788AA"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внебюджетных источников – 0,0 тыс. рублей;</w:t>
            </w:r>
          </w:p>
          <w:p w14:paraId="1D02C6EA"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в 2029 г. – 9 480 309,10 тыс. рублей, из них:</w:t>
            </w:r>
          </w:p>
          <w:p w14:paraId="0E95BAE1"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федерального бюджета – 669 344,44 тыс. рублей;</w:t>
            </w:r>
          </w:p>
          <w:p w14:paraId="212F023D"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республиканского бюджета – 8 810 964,66 тыс. рублей;</w:t>
            </w:r>
          </w:p>
          <w:p w14:paraId="23758FFD"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внебюджетных источников – 0,0 тыс. рублей;</w:t>
            </w:r>
          </w:p>
          <w:p w14:paraId="7021AEBB"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в 2030 г. – 9 345 309,10 тыс. рублей, из них:</w:t>
            </w:r>
          </w:p>
          <w:p w14:paraId="57392342"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федерального бюджета – 669 344,44 тыс. рублей;</w:t>
            </w:r>
          </w:p>
          <w:p w14:paraId="460A8766" w14:textId="7777777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республиканского бюджета – 8 675 964,66 тыс. рублей;</w:t>
            </w:r>
          </w:p>
          <w:p w14:paraId="54A55E1C" w14:textId="1CF92787" w:rsidR="00E73616" w:rsidRPr="00E82F7A" w:rsidRDefault="00E73616" w:rsidP="00E73616">
            <w:pPr>
              <w:autoSpaceDE w:val="0"/>
              <w:autoSpaceDN w:val="0"/>
              <w:adjustRightInd w:val="0"/>
              <w:jc w:val="both"/>
              <w:rPr>
                <w:rFonts w:ascii="Times New Roman" w:hAnsi="Times New Roman"/>
                <w:color w:val="000000"/>
                <w:sz w:val="28"/>
                <w:szCs w:val="28"/>
              </w:rPr>
            </w:pPr>
            <w:r w:rsidRPr="00E82F7A">
              <w:rPr>
                <w:rFonts w:ascii="Times New Roman" w:hAnsi="Times New Roman"/>
                <w:color w:val="000000"/>
                <w:sz w:val="28"/>
                <w:szCs w:val="28"/>
              </w:rPr>
              <w:t>средства внебюджетных источников – 0,0 тыс. рублей.»;</w:t>
            </w:r>
          </w:p>
        </w:tc>
      </w:tr>
    </w:tbl>
    <w:p w14:paraId="6952F2CD" w14:textId="77777777" w:rsidR="00E73616" w:rsidRPr="00E82F7A" w:rsidRDefault="00E73616" w:rsidP="005D1840">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
    <w:p w14:paraId="1770A36A" w14:textId="648173C6" w:rsidR="004A7739" w:rsidRPr="00E82F7A" w:rsidRDefault="00A84B37" w:rsidP="00A84B37">
      <w:pPr>
        <w:widowControl w:val="0"/>
        <w:autoSpaceDE w:val="0"/>
        <w:autoSpaceDN w:val="0"/>
        <w:spacing w:after="0" w:line="240" w:lineRule="auto"/>
        <w:ind w:left="1134"/>
        <w:outlineLvl w:val="1"/>
        <w:rPr>
          <w:rFonts w:ascii="Times New Roman" w:eastAsia="Times New Roman" w:hAnsi="Times New Roman"/>
          <w:sz w:val="28"/>
          <w:szCs w:val="28"/>
          <w:lang w:eastAsia="ru-RU"/>
        </w:rPr>
      </w:pPr>
      <w:r w:rsidRPr="00E82F7A">
        <w:rPr>
          <w:rFonts w:ascii="Times New Roman" w:eastAsia="Times New Roman" w:hAnsi="Times New Roman"/>
          <w:sz w:val="28"/>
          <w:szCs w:val="28"/>
          <w:lang w:eastAsia="ru-RU"/>
        </w:rPr>
        <w:t xml:space="preserve">2) </w:t>
      </w:r>
      <w:r w:rsidR="00E96DCE" w:rsidRPr="00E82F7A">
        <w:rPr>
          <w:rFonts w:ascii="Times New Roman" w:eastAsia="Times New Roman" w:hAnsi="Times New Roman"/>
          <w:sz w:val="28"/>
          <w:szCs w:val="28"/>
          <w:lang w:eastAsia="ru-RU"/>
        </w:rPr>
        <w:t>приложени</w:t>
      </w:r>
      <w:r w:rsidR="004A7739" w:rsidRPr="00E82F7A">
        <w:rPr>
          <w:rFonts w:ascii="Times New Roman" w:eastAsia="Times New Roman" w:hAnsi="Times New Roman"/>
          <w:sz w:val="28"/>
          <w:szCs w:val="28"/>
          <w:lang w:eastAsia="ru-RU"/>
        </w:rPr>
        <w:t xml:space="preserve">е </w:t>
      </w:r>
      <w:r w:rsidR="00E96DCE" w:rsidRPr="00E82F7A">
        <w:rPr>
          <w:rFonts w:ascii="Times New Roman" w:eastAsia="Times New Roman" w:hAnsi="Times New Roman"/>
          <w:sz w:val="28"/>
          <w:szCs w:val="28"/>
          <w:lang w:eastAsia="ru-RU"/>
        </w:rPr>
        <w:t>№ 1 к Программе изложить в следующей редакции</w:t>
      </w:r>
      <w:r w:rsidR="00731EDE" w:rsidRPr="00E82F7A">
        <w:rPr>
          <w:rFonts w:ascii="Times New Roman" w:eastAsia="Times New Roman" w:hAnsi="Times New Roman"/>
          <w:sz w:val="28"/>
          <w:szCs w:val="28"/>
          <w:lang w:eastAsia="ru-RU"/>
        </w:rPr>
        <w:t>:</w:t>
      </w:r>
    </w:p>
    <w:p w14:paraId="7FF95593" w14:textId="1EC1FB2B" w:rsidR="000C42BA" w:rsidRPr="00E82F7A" w:rsidRDefault="000C42BA" w:rsidP="00E96DCE">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
    <w:p w14:paraId="2404233C" w14:textId="77777777" w:rsidR="00E96DCE" w:rsidRPr="00E82F7A" w:rsidRDefault="00E96DCE" w:rsidP="00E96DCE">
      <w:pPr>
        <w:autoSpaceDE w:val="0"/>
        <w:autoSpaceDN w:val="0"/>
        <w:adjustRightInd w:val="0"/>
        <w:spacing w:after="0" w:line="240" w:lineRule="auto"/>
        <w:ind w:firstLine="567"/>
        <w:jc w:val="both"/>
        <w:rPr>
          <w:rFonts w:ascii="Times New Roman" w:hAnsi="Times New Roman" w:cs="Times New Roman"/>
          <w:iCs/>
          <w:color w:val="0D0D0D" w:themeColor="text1" w:themeTint="F2"/>
          <w:sz w:val="28"/>
          <w:szCs w:val="28"/>
        </w:rPr>
      </w:pPr>
    </w:p>
    <w:p w14:paraId="1B54DB6B" w14:textId="77777777" w:rsidR="008A3239" w:rsidRPr="00E82F7A" w:rsidRDefault="008A3239" w:rsidP="00C92158">
      <w:pPr>
        <w:spacing w:after="0" w:line="240" w:lineRule="auto"/>
        <w:ind w:firstLine="709"/>
        <w:jc w:val="both"/>
        <w:rPr>
          <w:rFonts w:ascii="Times New Roman" w:hAnsi="Times New Roman"/>
          <w:b/>
          <w:bCs/>
          <w:sz w:val="28"/>
          <w:szCs w:val="28"/>
        </w:rPr>
        <w:sectPr w:rsidR="008A3239" w:rsidRPr="00E82F7A" w:rsidSect="0091206D">
          <w:headerReference w:type="default" r:id="rId8"/>
          <w:pgSz w:w="11906" w:h="16838"/>
          <w:pgMar w:top="1134" w:right="567" w:bottom="709" w:left="1134" w:header="624" w:footer="624" w:gutter="0"/>
          <w:pgNumType w:start="1"/>
          <w:cols w:space="708"/>
          <w:titlePg/>
          <w:docGrid w:linePitch="360"/>
        </w:sectPr>
      </w:pPr>
    </w:p>
    <w:p w14:paraId="7235F994" w14:textId="153A69E7" w:rsidR="008A3239" w:rsidRPr="00E82F7A" w:rsidRDefault="00E96DCE" w:rsidP="00C92158">
      <w:pPr>
        <w:widowControl w:val="0"/>
        <w:autoSpaceDE w:val="0"/>
        <w:autoSpaceDN w:val="0"/>
        <w:spacing w:after="0" w:line="240" w:lineRule="auto"/>
        <w:ind w:left="10773"/>
        <w:jc w:val="center"/>
        <w:outlineLvl w:val="1"/>
        <w:rPr>
          <w:rFonts w:ascii="Times New Roman" w:eastAsia="Times New Roman" w:hAnsi="Times New Roman"/>
          <w:sz w:val="28"/>
          <w:szCs w:val="28"/>
          <w:lang w:eastAsia="ru-RU"/>
        </w:rPr>
      </w:pPr>
      <w:r w:rsidRPr="00E82F7A">
        <w:rPr>
          <w:rFonts w:ascii="Times New Roman" w:eastAsia="Times New Roman" w:hAnsi="Times New Roman"/>
          <w:sz w:val="28"/>
          <w:szCs w:val="28"/>
          <w:lang w:eastAsia="ru-RU"/>
        </w:rPr>
        <w:lastRenderedPageBreak/>
        <w:t xml:space="preserve"> </w:t>
      </w:r>
      <w:r w:rsidR="00670B4F" w:rsidRPr="00E82F7A">
        <w:rPr>
          <w:rFonts w:ascii="Times New Roman" w:eastAsia="Times New Roman" w:hAnsi="Times New Roman"/>
          <w:sz w:val="28"/>
          <w:szCs w:val="28"/>
          <w:lang w:eastAsia="ru-RU"/>
        </w:rPr>
        <w:t>«</w:t>
      </w:r>
      <w:r w:rsidR="008A3239" w:rsidRPr="00E82F7A">
        <w:rPr>
          <w:rFonts w:ascii="Times New Roman" w:eastAsia="Times New Roman" w:hAnsi="Times New Roman"/>
          <w:sz w:val="28"/>
          <w:szCs w:val="28"/>
          <w:lang w:eastAsia="ru-RU"/>
        </w:rPr>
        <w:t>Приложение № 1</w:t>
      </w:r>
    </w:p>
    <w:p w14:paraId="1BB49DCD" w14:textId="77777777" w:rsidR="00320278" w:rsidRPr="00E82F7A" w:rsidRDefault="00320278"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r w:rsidRPr="00E82F7A">
        <w:rPr>
          <w:rFonts w:ascii="Times New Roman" w:eastAsia="Times New Roman" w:hAnsi="Times New Roman"/>
          <w:sz w:val="28"/>
          <w:szCs w:val="28"/>
          <w:lang w:eastAsia="ru-RU"/>
        </w:rPr>
        <w:t>к государственной программе</w:t>
      </w:r>
    </w:p>
    <w:p w14:paraId="7B167ED6" w14:textId="77777777" w:rsidR="00320278" w:rsidRPr="00E82F7A" w:rsidRDefault="00320278"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r w:rsidRPr="00E82F7A">
        <w:rPr>
          <w:rFonts w:ascii="Times New Roman" w:eastAsia="Times New Roman" w:hAnsi="Times New Roman"/>
          <w:sz w:val="28"/>
          <w:szCs w:val="28"/>
          <w:lang w:eastAsia="ru-RU"/>
        </w:rPr>
        <w:t>Республики Тыва «Развитие образования</w:t>
      </w:r>
    </w:p>
    <w:p w14:paraId="290CCEE1" w14:textId="021D2451" w:rsidR="008A3239" w:rsidRPr="00E82F7A" w:rsidRDefault="007876C5"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r w:rsidRPr="00E82F7A">
        <w:rPr>
          <w:rFonts w:ascii="Times New Roman" w:eastAsia="Times New Roman" w:hAnsi="Times New Roman"/>
          <w:sz w:val="28"/>
          <w:szCs w:val="28"/>
          <w:lang w:eastAsia="ru-RU"/>
        </w:rPr>
        <w:t xml:space="preserve">в </w:t>
      </w:r>
      <w:r w:rsidR="00320278" w:rsidRPr="00E82F7A">
        <w:rPr>
          <w:rFonts w:ascii="Times New Roman" w:eastAsia="Times New Roman" w:hAnsi="Times New Roman"/>
          <w:sz w:val="28"/>
          <w:szCs w:val="28"/>
          <w:lang w:eastAsia="ru-RU"/>
        </w:rPr>
        <w:t>Республик</w:t>
      </w:r>
      <w:r w:rsidRPr="00E82F7A">
        <w:rPr>
          <w:rFonts w:ascii="Times New Roman" w:eastAsia="Times New Roman" w:hAnsi="Times New Roman"/>
          <w:sz w:val="28"/>
          <w:szCs w:val="28"/>
          <w:lang w:eastAsia="ru-RU"/>
        </w:rPr>
        <w:t>е</w:t>
      </w:r>
      <w:r w:rsidR="00320278" w:rsidRPr="00E82F7A">
        <w:rPr>
          <w:rFonts w:ascii="Times New Roman" w:eastAsia="Times New Roman" w:hAnsi="Times New Roman"/>
          <w:sz w:val="28"/>
          <w:szCs w:val="28"/>
          <w:lang w:eastAsia="ru-RU"/>
        </w:rPr>
        <w:t xml:space="preserve"> Тыва»</w:t>
      </w:r>
    </w:p>
    <w:p w14:paraId="6B696062" w14:textId="77777777" w:rsidR="008A3239" w:rsidRPr="00E82F7A" w:rsidRDefault="008A3239"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p>
    <w:p w14:paraId="4E136EB9" w14:textId="77777777" w:rsidR="008A3239" w:rsidRPr="00E82F7A" w:rsidRDefault="008A3239" w:rsidP="00C92158">
      <w:pPr>
        <w:widowControl w:val="0"/>
        <w:autoSpaceDE w:val="0"/>
        <w:autoSpaceDN w:val="0"/>
        <w:spacing w:after="0" w:line="240" w:lineRule="auto"/>
        <w:jc w:val="center"/>
        <w:rPr>
          <w:rFonts w:ascii="Times New Roman" w:eastAsia="Times New Roman" w:hAnsi="Times New Roman"/>
          <w:b/>
          <w:sz w:val="28"/>
          <w:szCs w:val="28"/>
          <w:lang w:eastAsia="ru-RU"/>
        </w:rPr>
      </w:pPr>
      <w:r w:rsidRPr="00E82F7A">
        <w:rPr>
          <w:rFonts w:ascii="Times New Roman" w:eastAsia="Times New Roman" w:hAnsi="Times New Roman"/>
          <w:b/>
          <w:sz w:val="28"/>
          <w:szCs w:val="28"/>
          <w:lang w:eastAsia="ru-RU"/>
        </w:rPr>
        <w:t>П</w:t>
      </w:r>
      <w:r w:rsidR="00320278" w:rsidRPr="00E82F7A">
        <w:rPr>
          <w:rFonts w:ascii="Times New Roman" w:eastAsia="Times New Roman" w:hAnsi="Times New Roman"/>
          <w:b/>
          <w:sz w:val="28"/>
          <w:szCs w:val="28"/>
          <w:lang w:eastAsia="ru-RU"/>
        </w:rPr>
        <w:t xml:space="preserve"> </w:t>
      </w:r>
      <w:r w:rsidRPr="00E82F7A">
        <w:rPr>
          <w:rFonts w:ascii="Times New Roman" w:eastAsia="Times New Roman" w:hAnsi="Times New Roman"/>
          <w:b/>
          <w:sz w:val="28"/>
          <w:szCs w:val="28"/>
          <w:lang w:eastAsia="ru-RU"/>
        </w:rPr>
        <w:t>О</w:t>
      </w:r>
      <w:r w:rsidR="00320278" w:rsidRPr="00E82F7A">
        <w:rPr>
          <w:rFonts w:ascii="Times New Roman" w:eastAsia="Times New Roman" w:hAnsi="Times New Roman"/>
          <w:b/>
          <w:sz w:val="28"/>
          <w:szCs w:val="28"/>
          <w:lang w:eastAsia="ru-RU"/>
        </w:rPr>
        <w:t xml:space="preserve"> </w:t>
      </w:r>
      <w:r w:rsidRPr="00E82F7A">
        <w:rPr>
          <w:rFonts w:ascii="Times New Roman" w:eastAsia="Times New Roman" w:hAnsi="Times New Roman"/>
          <w:b/>
          <w:sz w:val="28"/>
          <w:szCs w:val="28"/>
          <w:lang w:eastAsia="ru-RU"/>
        </w:rPr>
        <w:t>К</w:t>
      </w:r>
      <w:r w:rsidR="00320278" w:rsidRPr="00E82F7A">
        <w:rPr>
          <w:rFonts w:ascii="Times New Roman" w:eastAsia="Times New Roman" w:hAnsi="Times New Roman"/>
          <w:b/>
          <w:sz w:val="28"/>
          <w:szCs w:val="28"/>
          <w:lang w:eastAsia="ru-RU"/>
        </w:rPr>
        <w:t xml:space="preserve"> </w:t>
      </w:r>
      <w:r w:rsidRPr="00E82F7A">
        <w:rPr>
          <w:rFonts w:ascii="Times New Roman" w:eastAsia="Times New Roman" w:hAnsi="Times New Roman"/>
          <w:b/>
          <w:sz w:val="28"/>
          <w:szCs w:val="28"/>
          <w:lang w:eastAsia="ru-RU"/>
        </w:rPr>
        <w:t>А</w:t>
      </w:r>
      <w:r w:rsidR="00320278" w:rsidRPr="00E82F7A">
        <w:rPr>
          <w:rFonts w:ascii="Times New Roman" w:eastAsia="Times New Roman" w:hAnsi="Times New Roman"/>
          <w:b/>
          <w:sz w:val="28"/>
          <w:szCs w:val="28"/>
          <w:lang w:eastAsia="ru-RU"/>
        </w:rPr>
        <w:t xml:space="preserve"> </w:t>
      </w:r>
      <w:r w:rsidRPr="00E82F7A">
        <w:rPr>
          <w:rFonts w:ascii="Times New Roman" w:eastAsia="Times New Roman" w:hAnsi="Times New Roman"/>
          <w:b/>
          <w:sz w:val="28"/>
          <w:szCs w:val="28"/>
          <w:lang w:eastAsia="ru-RU"/>
        </w:rPr>
        <w:t>З</w:t>
      </w:r>
      <w:r w:rsidR="00320278" w:rsidRPr="00E82F7A">
        <w:rPr>
          <w:rFonts w:ascii="Times New Roman" w:eastAsia="Times New Roman" w:hAnsi="Times New Roman"/>
          <w:b/>
          <w:sz w:val="28"/>
          <w:szCs w:val="28"/>
          <w:lang w:eastAsia="ru-RU"/>
        </w:rPr>
        <w:t xml:space="preserve"> </w:t>
      </w:r>
      <w:r w:rsidRPr="00E82F7A">
        <w:rPr>
          <w:rFonts w:ascii="Times New Roman" w:eastAsia="Times New Roman" w:hAnsi="Times New Roman"/>
          <w:b/>
          <w:sz w:val="28"/>
          <w:szCs w:val="28"/>
          <w:lang w:eastAsia="ru-RU"/>
        </w:rPr>
        <w:t>А</w:t>
      </w:r>
      <w:r w:rsidR="00320278" w:rsidRPr="00E82F7A">
        <w:rPr>
          <w:rFonts w:ascii="Times New Roman" w:eastAsia="Times New Roman" w:hAnsi="Times New Roman"/>
          <w:b/>
          <w:sz w:val="28"/>
          <w:szCs w:val="28"/>
          <w:lang w:eastAsia="ru-RU"/>
        </w:rPr>
        <w:t xml:space="preserve"> </w:t>
      </w:r>
      <w:r w:rsidRPr="00E82F7A">
        <w:rPr>
          <w:rFonts w:ascii="Times New Roman" w:eastAsia="Times New Roman" w:hAnsi="Times New Roman"/>
          <w:b/>
          <w:sz w:val="28"/>
          <w:szCs w:val="28"/>
          <w:lang w:eastAsia="ru-RU"/>
        </w:rPr>
        <w:t>Т</w:t>
      </w:r>
      <w:r w:rsidR="00320278" w:rsidRPr="00E82F7A">
        <w:rPr>
          <w:rFonts w:ascii="Times New Roman" w:eastAsia="Times New Roman" w:hAnsi="Times New Roman"/>
          <w:b/>
          <w:sz w:val="28"/>
          <w:szCs w:val="28"/>
          <w:lang w:eastAsia="ru-RU"/>
        </w:rPr>
        <w:t xml:space="preserve"> </w:t>
      </w:r>
      <w:r w:rsidRPr="00E82F7A">
        <w:rPr>
          <w:rFonts w:ascii="Times New Roman" w:eastAsia="Times New Roman" w:hAnsi="Times New Roman"/>
          <w:b/>
          <w:sz w:val="28"/>
          <w:szCs w:val="28"/>
          <w:lang w:eastAsia="ru-RU"/>
        </w:rPr>
        <w:t>Е</w:t>
      </w:r>
      <w:r w:rsidR="00320278" w:rsidRPr="00E82F7A">
        <w:rPr>
          <w:rFonts w:ascii="Times New Roman" w:eastAsia="Times New Roman" w:hAnsi="Times New Roman"/>
          <w:b/>
          <w:sz w:val="28"/>
          <w:szCs w:val="28"/>
          <w:lang w:eastAsia="ru-RU"/>
        </w:rPr>
        <w:t xml:space="preserve"> </w:t>
      </w:r>
      <w:r w:rsidRPr="00E82F7A">
        <w:rPr>
          <w:rFonts w:ascii="Times New Roman" w:eastAsia="Times New Roman" w:hAnsi="Times New Roman"/>
          <w:b/>
          <w:sz w:val="28"/>
          <w:szCs w:val="28"/>
          <w:lang w:eastAsia="ru-RU"/>
        </w:rPr>
        <w:t>Л</w:t>
      </w:r>
      <w:r w:rsidR="00320278" w:rsidRPr="00E82F7A">
        <w:rPr>
          <w:rFonts w:ascii="Times New Roman" w:eastAsia="Times New Roman" w:hAnsi="Times New Roman"/>
          <w:b/>
          <w:sz w:val="28"/>
          <w:szCs w:val="28"/>
          <w:lang w:eastAsia="ru-RU"/>
        </w:rPr>
        <w:t xml:space="preserve"> </w:t>
      </w:r>
      <w:r w:rsidRPr="00E82F7A">
        <w:rPr>
          <w:rFonts w:ascii="Times New Roman" w:eastAsia="Times New Roman" w:hAnsi="Times New Roman"/>
          <w:b/>
          <w:sz w:val="28"/>
          <w:szCs w:val="28"/>
          <w:lang w:eastAsia="ru-RU"/>
        </w:rPr>
        <w:t>И</w:t>
      </w:r>
    </w:p>
    <w:p w14:paraId="5A8B8DC4" w14:textId="77777777" w:rsidR="008A3239" w:rsidRPr="00E82F7A"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E82F7A">
        <w:rPr>
          <w:rFonts w:ascii="Times New Roman" w:eastAsia="Times New Roman" w:hAnsi="Times New Roman"/>
          <w:sz w:val="28"/>
          <w:szCs w:val="28"/>
          <w:lang w:eastAsia="ru-RU"/>
        </w:rPr>
        <w:t>государственной программы Республики Тыва</w:t>
      </w:r>
    </w:p>
    <w:p w14:paraId="36CA7AE2" w14:textId="14689911" w:rsidR="008A3239" w:rsidRPr="00E82F7A" w:rsidRDefault="007B3C5F"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E82F7A">
        <w:rPr>
          <w:rFonts w:ascii="Times New Roman" w:eastAsia="Times New Roman" w:hAnsi="Times New Roman"/>
          <w:sz w:val="28"/>
          <w:szCs w:val="28"/>
          <w:lang w:eastAsia="ru-RU"/>
        </w:rPr>
        <w:t>«</w:t>
      </w:r>
      <w:r w:rsidR="008A3239" w:rsidRPr="00E82F7A">
        <w:rPr>
          <w:rFonts w:ascii="Times New Roman" w:eastAsia="Times New Roman" w:hAnsi="Times New Roman"/>
          <w:sz w:val="28"/>
          <w:szCs w:val="28"/>
          <w:lang w:eastAsia="ru-RU"/>
        </w:rPr>
        <w:t xml:space="preserve">Развитие образования </w:t>
      </w:r>
      <w:r w:rsidR="007876C5" w:rsidRPr="00E82F7A">
        <w:rPr>
          <w:rFonts w:ascii="Times New Roman" w:eastAsia="Times New Roman" w:hAnsi="Times New Roman"/>
          <w:sz w:val="28"/>
          <w:szCs w:val="28"/>
          <w:lang w:eastAsia="ru-RU"/>
        </w:rPr>
        <w:t xml:space="preserve">в </w:t>
      </w:r>
      <w:r w:rsidR="008A3239" w:rsidRPr="00E82F7A">
        <w:rPr>
          <w:rFonts w:ascii="Times New Roman" w:eastAsia="Times New Roman" w:hAnsi="Times New Roman"/>
          <w:sz w:val="28"/>
          <w:szCs w:val="28"/>
          <w:lang w:eastAsia="ru-RU"/>
        </w:rPr>
        <w:t>Республик</w:t>
      </w:r>
      <w:r w:rsidR="007876C5" w:rsidRPr="00E82F7A">
        <w:rPr>
          <w:rFonts w:ascii="Times New Roman" w:eastAsia="Times New Roman" w:hAnsi="Times New Roman"/>
          <w:sz w:val="28"/>
          <w:szCs w:val="28"/>
          <w:lang w:eastAsia="ru-RU"/>
        </w:rPr>
        <w:t>е</w:t>
      </w:r>
      <w:r w:rsidR="008A3239" w:rsidRPr="00E82F7A">
        <w:rPr>
          <w:rFonts w:ascii="Times New Roman" w:eastAsia="Times New Roman" w:hAnsi="Times New Roman"/>
          <w:sz w:val="28"/>
          <w:szCs w:val="28"/>
          <w:lang w:eastAsia="ru-RU"/>
        </w:rPr>
        <w:t xml:space="preserve"> Тыва</w:t>
      </w:r>
      <w:r w:rsidRPr="00E82F7A">
        <w:rPr>
          <w:rFonts w:ascii="Times New Roman" w:eastAsia="Times New Roman" w:hAnsi="Times New Roman"/>
          <w:sz w:val="28"/>
          <w:szCs w:val="28"/>
          <w:lang w:eastAsia="ru-RU"/>
        </w:rPr>
        <w:t>»</w:t>
      </w:r>
    </w:p>
    <w:tbl>
      <w:tblPr>
        <w:tblW w:w="31680" w:type="dxa"/>
        <w:tblInd w:w="-318" w:type="dxa"/>
        <w:shd w:val="clear" w:color="auto" w:fill="FFFFFF" w:themeFill="background1"/>
        <w:tblLayout w:type="fixed"/>
        <w:tblLook w:val="04A0" w:firstRow="1" w:lastRow="0" w:firstColumn="1" w:lastColumn="0" w:noHBand="0" w:noVBand="1"/>
      </w:tblPr>
      <w:tblGrid>
        <w:gridCol w:w="2105"/>
        <w:gridCol w:w="1103"/>
        <w:gridCol w:w="904"/>
        <w:gridCol w:w="829"/>
        <w:gridCol w:w="737"/>
        <w:gridCol w:w="818"/>
        <w:gridCol w:w="837"/>
        <w:gridCol w:w="699"/>
        <w:gridCol w:w="701"/>
        <w:gridCol w:w="703"/>
        <w:gridCol w:w="2640"/>
        <w:gridCol w:w="1263"/>
        <w:gridCol w:w="1823"/>
        <w:gridCol w:w="1122"/>
        <w:gridCol w:w="1283"/>
        <w:gridCol w:w="1283"/>
        <w:gridCol w:w="1283"/>
        <w:gridCol w:w="1283"/>
        <w:gridCol w:w="1283"/>
        <w:gridCol w:w="1283"/>
        <w:gridCol w:w="1283"/>
        <w:gridCol w:w="1283"/>
        <w:gridCol w:w="1283"/>
        <w:gridCol w:w="1283"/>
        <w:gridCol w:w="1283"/>
        <w:gridCol w:w="1283"/>
      </w:tblGrid>
      <w:tr w:rsidR="00E734E7" w:rsidRPr="00E82F7A" w14:paraId="0ACABBDA" w14:textId="77777777" w:rsidTr="00091BA8">
        <w:trPr>
          <w:gridAfter w:val="12"/>
          <w:wAfter w:w="15396" w:type="dxa"/>
          <w:trHeight w:val="1005"/>
        </w:trPr>
        <w:tc>
          <w:tcPr>
            <w:tcW w:w="21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D9126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Наименование показателя</w:t>
            </w:r>
          </w:p>
        </w:tc>
        <w:tc>
          <w:tcPr>
            <w:tcW w:w="110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2A4059B"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Единица измерения</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805BE"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Базовое значение</w:t>
            </w:r>
          </w:p>
        </w:tc>
        <w:tc>
          <w:tcPr>
            <w:tcW w:w="5324" w:type="dxa"/>
            <w:gridSpan w:val="7"/>
            <w:tcBorders>
              <w:top w:val="single" w:sz="4" w:space="0" w:color="auto"/>
              <w:left w:val="nil"/>
              <w:bottom w:val="single" w:sz="4" w:space="0" w:color="auto"/>
              <w:right w:val="single" w:sz="4" w:space="0" w:color="auto"/>
            </w:tcBorders>
            <w:shd w:val="clear" w:color="auto" w:fill="FFFFFF" w:themeFill="background1"/>
            <w:noWrap/>
            <w:vAlign w:val="center"/>
            <w:hideMark/>
          </w:tcPr>
          <w:p w14:paraId="2C811C5F"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Период, год</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A33E3"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Документ</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58154"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Ответственный за достижения показателя</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0F42B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Связь с показателями национальных целей</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7F401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Информационная система</w:t>
            </w:r>
          </w:p>
        </w:tc>
      </w:tr>
      <w:tr w:rsidR="00E734E7" w:rsidRPr="00E82F7A" w14:paraId="3E884C55" w14:textId="77777777" w:rsidTr="00091BA8">
        <w:trPr>
          <w:gridAfter w:val="12"/>
          <w:wAfter w:w="15396" w:type="dxa"/>
          <w:trHeight w:val="255"/>
        </w:trPr>
        <w:tc>
          <w:tcPr>
            <w:tcW w:w="210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559A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10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29D7C76"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90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CB36D"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829" w:type="dxa"/>
            <w:tcBorders>
              <w:top w:val="nil"/>
              <w:left w:val="nil"/>
              <w:bottom w:val="single" w:sz="4" w:space="0" w:color="auto"/>
              <w:right w:val="single" w:sz="4" w:space="0" w:color="auto"/>
            </w:tcBorders>
            <w:shd w:val="clear" w:color="auto" w:fill="FFFFFF" w:themeFill="background1"/>
            <w:noWrap/>
            <w:vAlign w:val="center"/>
            <w:hideMark/>
          </w:tcPr>
          <w:p w14:paraId="383C406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2024</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7A7F8728"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2025</w:t>
            </w:r>
          </w:p>
        </w:tc>
        <w:tc>
          <w:tcPr>
            <w:tcW w:w="818" w:type="dxa"/>
            <w:tcBorders>
              <w:top w:val="nil"/>
              <w:left w:val="nil"/>
              <w:bottom w:val="single" w:sz="4" w:space="0" w:color="auto"/>
              <w:right w:val="single" w:sz="4" w:space="0" w:color="auto"/>
            </w:tcBorders>
            <w:shd w:val="clear" w:color="auto" w:fill="FFFFFF" w:themeFill="background1"/>
            <w:noWrap/>
            <w:vAlign w:val="center"/>
            <w:hideMark/>
          </w:tcPr>
          <w:p w14:paraId="0970FE46"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2026</w:t>
            </w:r>
          </w:p>
        </w:tc>
        <w:tc>
          <w:tcPr>
            <w:tcW w:w="837" w:type="dxa"/>
            <w:tcBorders>
              <w:top w:val="nil"/>
              <w:left w:val="nil"/>
              <w:bottom w:val="single" w:sz="4" w:space="0" w:color="auto"/>
              <w:right w:val="single" w:sz="4" w:space="0" w:color="auto"/>
            </w:tcBorders>
            <w:shd w:val="clear" w:color="auto" w:fill="FFFFFF" w:themeFill="background1"/>
            <w:noWrap/>
            <w:vAlign w:val="center"/>
            <w:hideMark/>
          </w:tcPr>
          <w:p w14:paraId="4ED776E8"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2027</w:t>
            </w:r>
          </w:p>
        </w:tc>
        <w:tc>
          <w:tcPr>
            <w:tcW w:w="699" w:type="dxa"/>
            <w:tcBorders>
              <w:top w:val="nil"/>
              <w:left w:val="nil"/>
              <w:bottom w:val="single" w:sz="4" w:space="0" w:color="auto"/>
              <w:right w:val="single" w:sz="4" w:space="0" w:color="auto"/>
            </w:tcBorders>
            <w:shd w:val="clear" w:color="auto" w:fill="FFFFFF" w:themeFill="background1"/>
            <w:noWrap/>
            <w:vAlign w:val="center"/>
            <w:hideMark/>
          </w:tcPr>
          <w:p w14:paraId="3AF973F4"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2028</w:t>
            </w:r>
          </w:p>
        </w:tc>
        <w:tc>
          <w:tcPr>
            <w:tcW w:w="701" w:type="dxa"/>
            <w:tcBorders>
              <w:top w:val="nil"/>
              <w:left w:val="nil"/>
              <w:bottom w:val="single" w:sz="4" w:space="0" w:color="auto"/>
              <w:right w:val="single" w:sz="4" w:space="0" w:color="auto"/>
            </w:tcBorders>
            <w:shd w:val="clear" w:color="auto" w:fill="FFFFFF" w:themeFill="background1"/>
            <w:noWrap/>
            <w:vAlign w:val="center"/>
            <w:hideMark/>
          </w:tcPr>
          <w:p w14:paraId="0EE2310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2029</w:t>
            </w:r>
          </w:p>
        </w:tc>
        <w:tc>
          <w:tcPr>
            <w:tcW w:w="703" w:type="dxa"/>
            <w:tcBorders>
              <w:top w:val="nil"/>
              <w:left w:val="nil"/>
              <w:bottom w:val="single" w:sz="4" w:space="0" w:color="auto"/>
              <w:right w:val="single" w:sz="4" w:space="0" w:color="auto"/>
            </w:tcBorders>
            <w:shd w:val="clear" w:color="auto" w:fill="FFFFFF" w:themeFill="background1"/>
            <w:noWrap/>
            <w:vAlign w:val="center"/>
            <w:hideMark/>
          </w:tcPr>
          <w:p w14:paraId="167FCE22"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2030</w:t>
            </w:r>
          </w:p>
        </w:tc>
        <w:tc>
          <w:tcPr>
            <w:tcW w:w="264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3BA1B"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2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D769C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224E8"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4E866F"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r>
      <w:tr w:rsidR="00E734E7" w:rsidRPr="00E82F7A" w14:paraId="55EB599B" w14:textId="77777777" w:rsidTr="00091BA8">
        <w:trPr>
          <w:gridAfter w:val="12"/>
          <w:wAfter w:w="15396" w:type="dxa"/>
          <w:trHeight w:val="255"/>
        </w:trPr>
        <w:tc>
          <w:tcPr>
            <w:tcW w:w="2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E5240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14:paraId="2AA427DD"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w:t>
            </w:r>
          </w:p>
        </w:tc>
        <w:tc>
          <w:tcPr>
            <w:tcW w:w="904" w:type="dxa"/>
            <w:tcBorders>
              <w:top w:val="nil"/>
              <w:left w:val="nil"/>
              <w:bottom w:val="single" w:sz="4" w:space="0" w:color="auto"/>
              <w:right w:val="single" w:sz="4" w:space="0" w:color="auto"/>
            </w:tcBorders>
            <w:shd w:val="clear" w:color="auto" w:fill="FFFFFF" w:themeFill="background1"/>
            <w:noWrap/>
            <w:vAlign w:val="center"/>
            <w:hideMark/>
          </w:tcPr>
          <w:p w14:paraId="769A24C5"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w:t>
            </w:r>
          </w:p>
        </w:tc>
        <w:tc>
          <w:tcPr>
            <w:tcW w:w="829" w:type="dxa"/>
            <w:tcBorders>
              <w:top w:val="nil"/>
              <w:left w:val="nil"/>
              <w:bottom w:val="single" w:sz="4" w:space="0" w:color="auto"/>
              <w:right w:val="single" w:sz="4" w:space="0" w:color="auto"/>
            </w:tcBorders>
            <w:shd w:val="clear" w:color="auto" w:fill="FFFFFF" w:themeFill="background1"/>
            <w:noWrap/>
            <w:vAlign w:val="center"/>
            <w:hideMark/>
          </w:tcPr>
          <w:p w14:paraId="12819174"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0FB5DA9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w:t>
            </w:r>
          </w:p>
        </w:tc>
        <w:tc>
          <w:tcPr>
            <w:tcW w:w="818" w:type="dxa"/>
            <w:tcBorders>
              <w:top w:val="nil"/>
              <w:left w:val="nil"/>
              <w:bottom w:val="single" w:sz="4" w:space="0" w:color="auto"/>
              <w:right w:val="single" w:sz="4" w:space="0" w:color="auto"/>
            </w:tcBorders>
            <w:shd w:val="clear" w:color="auto" w:fill="FFFFFF" w:themeFill="background1"/>
            <w:noWrap/>
            <w:vAlign w:val="center"/>
            <w:hideMark/>
          </w:tcPr>
          <w:p w14:paraId="4E8FCFAF"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w:t>
            </w:r>
          </w:p>
        </w:tc>
        <w:tc>
          <w:tcPr>
            <w:tcW w:w="837" w:type="dxa"/>
            <w:tcBorders>
              <w:top w:val="nil"/>
              <w:left w:val="nil"/>
              <w:bottom w:val="single" w:sz="4" w:space="0" w:color="auto"/>
              <w:right w:val="single" w:sz="4" w:space="0" w:color="auto"/>
            </w:tcBorders>
            <w:shd w:val="clear" w:color="auto" w:fill="FFFFFF" w:themeFill="background1"/>
            <w:noWrap/>
            <w:vAlign w:val="center"/>
            <w:hideMark/>
          </w:tcPr>
          <w:p w14:paraId="7E1F5DF0"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w:t>
            </w:r>
          </w:p>
        </w:tc>
        <w:tc>
          <w:tcPr>
            <w:tcW w:w="699" w:type="dxa"/>
            <w:tcBorders>
              <w:top w:val="nil"/>
              <w:left w:val="nil"/>
              <w:bottom w:val="single" w:sz="4" w:space="0" w:color="auto"/>
              <w:right w:val="single" w:sz="4" w:space="0" w:color="auto"/>
            </w:tcBorders>
            <w:shd w:val="clear" w:color="auto" w:fill="FFFFFF" w:themeFill="background1"/>
            <w:noWrap/>
            <w:vAlign w:val="center"/>
            <w:hideMark/>
          </w:tcPr>
          <w:p w14:paraId="1463B993"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w:t>
            </w:r>
          </w:p>
        </w:tc>
        <w:tc>
          <w:tcPr>
            <w:tcW w:w="701" w:type="dxa"/>
            <w:tcBorders>
              <w:top w:val="nil"/>
              <w:left w:val="nil"/>
              <w:bottom w:val="single" w:sz="4" w:space="0" w:color="auto"/>
              <w:right w:val="single" w:sz="4" w:space="0" w:color="auto"/>
            </w:tcBorders>
            <w:shd w:val="clear" w:color="auto" w:fill="FFFFFF" w:themeFill="background1"/>
            <w:noWrap/>
            <w:vAlign w:val="center"/>
            <w:hideMark/>
          </w:tcPr>
          <w:p w14:paraId="50D2F9C5"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w:t>
            </w:r>
          </w:p>
        </w:tc>
        <w:tc>
          <w:tcPr>
            <w:tcW w:w="703" w:type="dxa"/>
            <w:tcBorders>
              <w:top w:val="nil"/>
              <w:left w:val="nil"/>
              <w:bottom w:val="single" w:sz="4" w:space="0" w:color="auto"/>
              <w:right w:val="single" w:sz="4" w:space="0" w:color="auto"/>
            </w:tcBorders>
            <w:shd w:val="clear" w:color="auto" w:fill="FFFFFF" w:themeFill="background1"/>
            <w:noWrap/>
            <w:vAlign w:val="center"/>
            <w:hideMark/>
          </w:tcPr>
          <w:p w14:paraId="48C4CB5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w:t>
            </w:r>
          </w:p>
        </w:tc>
        <w:tc>
          <w:tcPr>
            <w:tcW w:w="2640" w:type="dxa"/>
            <w:tcBorders>
              <w:top w:val="nil"/>
              <w:left w:val="nil"/>
              <w:bottom w:val="single" w:sz="4" w:space="0" w:color="auto"/>
              <w:right w:val="single" w:sz="4" w:space="0" w:color="auto"/>
            </w:tcBorders>
            <w:shd w:val="clear" w:color="auto" w:fill="FFFFFF" w:themeFill="background1"/>
            <w:noWrap/>
            <w:vAlign w:val="center"/>
            <w:hideMark/>
          </w:tcPr>
          <w:p w14:paraId="40B99B1A"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11</w:t>
            </w:r>
          </w:p>
        </w:tc>
        <w:tc>
          <w:tcPr>
            <w:tcW w:w="1263" w:type="dxa"/>
            <w:tcBorders>
              <w:top w:val="nil"/>
              <w:left w:val="nil"/>
              <w:bottom w:val="single" w:sz="4" w:space="0" w:color="auto"/>
              <w:right w:val="single" w:sz="4" w:space="0" w:color="auto"/>
            </w:tcBorders>
            <w:shd w:val="clear" w:color="auto" w:fill="FFFFFF" w:themeFill="background1"/>
            <w:noWrap/>
            <w:vAlign w:val="center"/>
            <w:hideMark/>
          </w:tcPr>
          <w:p w14:paraId="2B800DC3"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12</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6A9CB918"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13</w:t>
            </w:r>
          </w:p>
        </w:tc>
        <w:tc>
          <w:tcPr>
            <w:tcW w:w="1122" w:type="dxa"/>
            <w:tcBorders>
              <w:top w:val="nil"/>
              <w:left w:val="nil"/>
              <w:bottom w:val="single" w:sz="4" w:space="0" w:color="auto"/>
              <w:right w:val="single" w:sz="4" w:space="0" w:color="auto"/>
            </w:tcBorders>
            <w:shd w:val="clear" w:color="auto" w:fill="FFFFFF" w:themeFill="background1"/>
            <w:noWrap/>
            <w:vAlign w:val="center"/>
            <w:hideMark/>
          </w:tcPr>
          <w:p w14:paraId="1975C3F5"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14</w:t>
            </w:r>
          </w:p>
        </w:tc>
      </w:tr>
      <w:tr w:rsidR="00E734E7" w:rsidRPr="00E82F7A" w14:paraId="314B7C4B" w14:textId="77777777" w:rsidTr="003152CD">
        <w:trPr>
          <w:gridAfter w:val="12"/>
          <w:wAfter w:w="15396" w:type="dxa"/>
          <w:trHeight w:val="476"/>
        </w:trPr>
        <w:tc>
          <w:tcPr>
            <w:tcW w:w="16284" w:type="dxa"/>
            <w:gridSpan w:val="14"/>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0D973B6"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Государственная программа Республики Тыва «Развитие образования и науки на 2014-2025 годы» </w:t>
            </w:r>
          </w:p>
          <w:p w14:paraId="7138F63D" w14:textId="77777777" w:rsidR="00E734E7" w:rsidRPr="00E82F7A" w:rsidRDefault="00853A5B"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Ц</w:t>
            </w:r>
            <w:r w:rsidR="00E734E7" w:rsidRPr="00E82F7A">
              <w:rPr>
                <w:rFonts w:ascii="Times New Roman" w:eastAsia="Times New Roman" w:hAnsi="Times New Roman" w:cs="Times New Roman"/>
                <w:color w:val="000000"/>
                <w:sz w:val="20"/>
                <w:szCs w:val="20"/>
                <w:lang w:eastAsia="ru-RU"/>
              </w:rPr>
              <w:t>ель «</w:t>
            </w:r>
            <w:r w:rsidR="00E734E7" w:rsidRPr="00E82F7A">
              <w:rPr>
                <w:rFonts w:ascii="Times New Roman" w:eastAsia="Times New Roman" w:hAnsi="Times New Roman" w:cs="Times New Roman"/>
                <w:sz w:val="20"/>
                <w:szCs w:val="20"/>
                <w:lang w:eastAsia="ru-RU"/>
              </w:rPr>
              <w:t>П</w:t>
            </w:r>
            <w:r w:rsidR="00E734E7" w:rsidRPr="00E82F7A">
              <w:rPr>
                <w:rFonts w:ascii="Times New Roman" w:eastAsia="Times New Roman" w:hAnsi="Times New Roman" w:cs="Times New Roman"/>
                <w:color w:val="000000"/>
                <w:sz w:val="20"/>
                <w:szCs w:val="20"/>
                <w:lang w:eastAsia="ru-RU"/>
              </w:rPr>
              <w:t>овышение доступности качественного образования, соответствующего требованиям инновационного развития экономики и современным требованиям»</w:t>
            </w:r>
          </w:p>
        </w:tc>
      </w:tr>
      <w:tr w:rsidR="00E734E7" w:rsidRPr="00E82F7A" w14:paraId="797DCF7D" w14:textId="77777777" w:rsidTr="003152CD">
        <w:trPr>
          <w:gridAfter w:val="12"/>
          <w:wAfter w:w="15396" w:type="dxa"/>
          <w:trHeight w:val="476"/>
        </w:trPr>
        <w:tc>
          <w:tcPr>
            <w:tcW w:w="16284" w:type="dxa"/>
            <w:gridSpan w:val="14"/>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7EC2615"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r>
      <w:tr w:rsidR="00E734E7" w:rsidRPr="00E82F7A" w14:paraId="6041A337" w14:textId="77777777" w:rsidTr="003152CD">
        <w:trPr>
          <w:gridAfter w:val="12"/>
          <w:wAfter w:w="15396" w:type="dxa"/>
          <w:trHeight w:val="255"/>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DE2C6"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 Подпрограмма 1 «Развитие дошкольного образования»</w:t>
            </w:r>
          </w:p>
        </w:tc>
      </w:tr>
      <w:tr w:rsidR="00E764C5" w:rsidRPr="00E82F7A" w14:paraId="70757DA1" w14:textId="77777777" w:rsidTr="003152CD">
        <w:trPr>
          <w:gridAfter w:val="12"/>
          <w:wAfter w:w="15396" w:type="dxa"/>
          <w:trHeight w:val="255"/>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6966C" w14:textId="481D03B4" w:rsidR="00E764C5" w:rsidRPr="00E82F7A" w:rsidRDefault="00E764C5" w:rsidP="00E764C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Цель: создание в системе дошкольного образования равных возможностей для современного качественного образования и позитивной социализац</w:t>
            </w:r>
            <w:r w:rsidR="00F52D16" w:rsidRPr="00E82F7A">
              <w:rPr>
                <w:rFonts w:ascii="Times New Roman" w:eastAsia="Times New Roman" w:hAnsi="Times New Roman" w:cs="Times New Roman"/>
                <w:color w:val="000000"/>
                <w:sz w:val="20"/>
                <w:szCs w:val="20"/>
                <w:lang w:eastAsia="ru-RU"/>
              </w:rPr>
              <w:t>ии детей</w:t>
            </w:r>
          </w:p>
        </w:tc>
      </w:tr>
      <w:tr w:rsidR="00E734E7" w:rsidRPr="00E82F7A" w14:paraId="0D939746" w14:textId="77777777" w:rsidTr="00091BA8">
        <w:trPr>
          <w:gridAfter w:val="12"/>
          <w:wAfter w:w="15396" w:type="dxa"/>
          <w:trHeight w:val="1407"/>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1F544A"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1.1. 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5-6 лет, обучающихся по </w:t>
            </w:r>
            <w:r w:rsidRPr="00E82F7A">
              <w:rPr>
                <w:rFonts w:ascii="Times New Roman" w:eastAsia="Times New Roman" w:hAnsi="Times New Roman" w:cs="Times New Roman"/>
                <w:color w:val="000000"/>
                <w:sz w:val="20"/>
                <w:szCs w:val="20"/>
                <w:lang w:eastAsia="ru-RU"/>
              </w:rPr>
              <w:lastRenderedPageBreak/>
              <w:t>программам начального общего образования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39F17685"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F5CABC6"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20,4</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136B482"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20,4</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4AB79028"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21,1</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7F221975"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21,6</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A378FEB"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22,2</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2099124D"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22,5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2B5FC4FA"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23</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14147CB8"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23</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10166C6" w14:textId="6FE967B2"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w:t>
            </w:r>
            <w:r w:rsidR="00F52D16" w:rsidRPr="00E82F7A">
              <w:rPr>
                <w:rFonts w:ascii="Times New Roman" w:eastAsia="Times New Roman" w:hAnsi="Times New Roman" w:cs="Times New Roman"/>
                <w:color w:val="000000"/>
                <w:sz w:val="20"/>
                <w:szCs w:val="20"/>
                <w:lang w:eastAsia="ru-RU"/>
              </w:rPr>
              <w:t>льный закон от 27.12.2019 № 515</w:t>
            </w:r>
            <w:r w:rsidRPr="00E82F7A">
              <w:rPr>
                <w:rFonts w:ascii="Times New Roman" w:eastAsia="Times New Roman" w:hAnsi="Times New Roman" w:cs="Times New Roman"/>
                <w:color w:val="000000"/>
                <w:sz w:val="20"/>
                <w:szCs w:val="20"/>
                <w:lang w:eastAsia="ru-RU"/>
              </w:rPr>
              <w:t xml:space="preserve">-ФЗ "О внесении изменений в статьи 67 и </w:t>
            </w:r>
            <w:r w:rsidR="009F77E6" w:rsidRPr="00E82F7A">
              <w:rPr>
                <w:rFonts w:ascii="Times New Roman" w:eastAsia="Times New Roman" w:hAnsi="Times New Roman" w:cs="Times New Roman"/>
                <w:color w:val="000000"/>
                <w:sz w:val="20"/>
                <w:szCs w:val="20"/>
                <w:lang w:eastAsia="ru-RU"/>
              </w:rPr>
              <w:t>98 Федерального</w:t>
            </w:r>
            <w:r w:rsidRPr="00E82F7A">
              <w:rPr>
                <w:rFonts w:ascii="Times New Roman" w:eastAsia="Times New Roman" w:hAnsi="Times New Roman" w:cs="Times New Roman"/>
                <w:color w:val="000000"/>
                <w:sz w:val="20"/>
                <w:szCs w:val="20"/>
                <w:lang w:eastAsia="ru-RU"/>
              </w:rPr>
              <w:t xml:space="preserve"> </w:t>
            </w:r>
            <w:r w:rsidR="009F77E6" w:rsidRPr="00E82F7A">
              <w:rPr>
                <w:rFonts w:ascii="Times New Roman" w:eastAsia="Times New Roman" w:hAnsi="Times New Roman" w:cs="Times New Roman"/>
                <w:color w:val="000000"/>
                <w:sz w:val="20"/>
                <w:szCs w:val="20"/>
                <w:lang w:eastAsia="ru-RU"/>
              </w:rPr>
              <w:t>закона «</w:t>
            </w:r>
            <w:r w:rsidRPr="00E82F7A">
              <w:rPr>
                <w:rFonts w:ascii="Times New Roman" w:eastAsia="Times New Roman" w:hAnsi="Times New Roman" w:cs="Times New Roman"/>
                <w:color w:val="000000"/>
                <w:sz w:val="20"/>
                <w:szCs w:val="20"/>
                <w:lang w:eastAsia="ru-RU"/>
              </w:rPr>
              <w:t xml:space="preserve">Об образовании в Российской Федерации" в части формирования и ведения информационных систем доступности дошкольного образования"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5DD0A227"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27E9A57C" w14:textId="675F9624" w:rsidR="00E734E7" w:rsidRPr="00E82F7A" w:rsidRDefault="00F52D16"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 xml:space="preserve">оздание в системе дошкольного образования равных возможностей для современного качественного образования </w:t>
            </w:r>
            <w:r w:rsidRPr="00E82F7A">
              <w:rPr>
                <w:rFonts w:ascii="Times New Roman" w:eastAsia="Times New Roman" w:hAnsi="Times New Roman" w:cs="Times New Roman"/>
                <w:color w:val="000000"/>
                <w:sz w:val="20"/>
                <w:szCs w:val="20"/>
                <w:lang w:eastAsia="ru-RU"/>
              </w:rPr>
              <w:t>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497E4E6D"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1BB85B6E" w14:textId="77777777" w:rsidTr="00091BA8">
        <w:trPr>
          <w:gridAfter w:val="12"/>
          <w:wAfter w:w="15396" w:type="dxa"/>
          <w:trHeight w:val="219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1F0C94"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1.2. 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C3273CA"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2690E71F" w14:textId="36D5A0DD" w:rsidR="00E734E7" w:rsidRPr="00E82F7A" w:rsidRDefault="005A5524"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1FFF68D4" w14:textId="64612774" w:rsidR="00E734E7" w:rsidRPr="00E82F7A" w:rsidRDefault="005A5524"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4655B51"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5F6D0525"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96</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746B4AA8"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96</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31C16A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97</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79DD5D0"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97</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D2081E6"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98</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63243FC6" w14:textId="1D9FA8BB"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w:t>
            </w:r>
            <w:r w:rsidR="00F52D16" w:rsidRPr="00E82F7A">
              <w:rPr>
                <w:rFonts w:ascii="Times New Roman" w:eastAsia="Times New Roman" w:hAnsi="Times New Roman" w:cs="Times New Roman"/>
                <w:color w:val="000000"/>
                <w:sz w:val="20"/>
                <w:szCs w:val="20"/>
                <w:lang w:eastAsia="ru-RU"/>
              </w:rPr>
              <w:t>ьный закон от 27.12.2019 № 515-</w:t>
            </w:r>
            <w:r w:rsidRPr="00E82F7A">
              <w:rPr>
                <w:rFonts w:ascii="Times New Roman" w:eastAsia="Times New Roman" w:hAnsi="Times New Roman" w:cs="Times New Roman"/>
                <w:color w:val="000000"/>
                <w:sz w:val="20"/>
                <w:szCs w:val="20"/>
                <w:lang w:eastAsia="ru-RU"/>
              </w:rPr>
              <w:t xml:space="preserve">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0AF8C70"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69AB61AD" w14:textId="048FCB79" w:rsidR="00E734E7" w:rsidRPr="00E82F7A" w:rsidRDefault="00F52D16"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 xml:space="preserve">оздание в системе дошкольного образования равных возможностей для современного качественного образования </w:t>
            </w:r>
            <w:r w:rsidRPr="00E82F7A">
              <w:rPr>
                <w:rFonts w:ascii="Times New Roman" w:eastAsia="Times New Roman" w:hAnsi="Times New Roman" w:cs="Times New Roman"/>
                <w:color w:val="000000"/>
                <w:sz w:val="20"/>
                <w:szCs w:val="20"/>
                <w:lang w:eastAsia="ru-RU"/>
              </w:rPr>
              <w:t>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ECF2481"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32DC13B3" w14:textId="77777777" w:rsidTr="00091BA8">
        <w:trPr>
          <w:gridAfter w:val="12"/>
          <w:wAfter w:w="15396" w:type="dxa"/>
          <w:trHeight w:val="166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985A77"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1.3. Доля детей в возрасте от 0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0 до 3 лет</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11D32FFF"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6DE4F5EB"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50,2</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3BB1FA0"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50,2</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3CB8FC4A"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50,6</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1FB38172"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51</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4479AEBB"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51,6</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0B311E3E"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51,8</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661EFFC"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52</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264090FB"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52,3</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1606BF88" w14:textId="1FEC89C1"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w:t>
            </w:r>
            <w:r w:rsidR="00F52D16" w:rsidRPr="00E82F7A">
              <w:rPr>
                <w:rFonts w:ascii="Times New Roman" w:eastAsia="Times New Roman" w:hAnsi="Times New Roman" w:cs="Times New Roman"/>
                <w:color w:val="000000"/>
                <w:sz w:val="20"/>
                <w:szCs w:val="20"/>
                <w:lang w:eastAsia="ru-RU"/>
              </w:rPr>
              <w:t>ьный закон от 27.12.2019 № 515-</w:t>
            </w:r>
            <w:r w:rsidRPr="00E82F7A">
              <w:rPr>
                <w:rFonts w:ascii="Times New Roman" w:eastAsia="Times New Roman" w:hAnsi="Times New Roman" w:cs="Times New Roman"/>
                <w:color w:val="000000"/>
                <w:sz w:val="20"/>
                <w:szCs w:val="20"/>
                <w:lang w:eastAsia="ru-RU"/>
              </w:rPr>
              <w:t xml:space="preserve">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1BEE8FC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2A0EE185" w14:textId="48CA4818" w:rsidR="00E734E7" w:rsidRPr="00E82F7A" w:rsidRDefault="00F52D16"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 xml:space="preserve">оздание в системе дошкольного образования равных возможностей для современного качественного образования </w:t>
            </w:r>
            <w:r w:rsidRPr="00E82F7A">
              <w:rPr>
                <w:rFonts w:ascii="Times New Roman" w:eastAsia="Times New Roman" w:hAnsi="Times New Roman" w:cs="Times New Roman"/>
                <w:color w:val="000000"/>
                <w:sz w:val="20"/>
                <w:szCs w:val="20"/>
                <w:lang w:eastAsia="ru-RU"/>
              </w:rPr>
              <w:t>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17EE7A72"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0C3EE2CA" w14:textId="77777777" w:rsidTr="00091BA8">
        <w:trPr>
          <w:gridAfter w:val="12"/>
          <w:wAfter w:w="15396" w:type="dxa"/>
          <w:trHeight w:val="115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EC7AEA"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1.4.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E344862"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66C9CE96"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2,6</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7073B6A"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2,6</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1B7F3311"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2,7</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79D6D9AE"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2,7</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4269E57E"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2,8</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7395E138"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2,8</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57EE285D"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2,9</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68F5DE9"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2512A397" w14:textId="3F1FDE7B"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Федеральный закон от 27.12.201</w:t>
            </w:r>
            <w:r w:rsidR="00F52D16" w:rsidRPr="00E82F7A">
              <w:rPr>
                <w:rFonts w:ascii="Times New Roman" w:eastAsia="Times New Roman" w:hAnsi="Times New Roman" w:cs="Times New Roman"/>
                <w:color w:val="000000"/>
                <w:sz w:val="20"/>
                <w:szCs w:val="20"/>
                <w:lang w:eastAsia="ru-RU"/>
              </w:rPr>
              <w:t>9 № 515-</w:t>
            </w:r>
            <w:r w:rsidRPr="00E82F7A">
              <w:rPr>
                <w:rFonts w:ascii="Times New Roman" w:eastAsia="Times New Roman" w:hAnsi="Times New Roman" w:cs="Times New Roman"/>
                <w:color w:val="000000"/>
                <w:sz w:val="20"/>
                <w:szCs w:val="20"/>
                <w:lang w:eastAsia="ru-RU"/>
              </w:rPr>
              <w:t xml:space="preserve">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571A9991"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328234FB" w14:textId="6A1C79C3" w:rsidR="00E734E7" w:rsidRPr="00E82F7A" w:rsidRDefault="00FA1973"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 xml:space="preserve">оздание в системе дошкольного образования равных возможностей для современного качественного образования </w:t>
            </w:r>
            <w:r w:rsidRPr="00E82F7A">
              <w:rPr>
                <w:rFonts w:ascii="Times New Roman" w:eastAsia="Times New Roman" w:hAnsi="Times New Roman" w:cs="Times New Roman"/>
                <w:color w:val="000000"/>
                <w:sz w:val="20"/>
                <w:szCs w:val="20"/>
                <w:lang w:eastAsia="ru-RU"/>
              </w:rPr>
              <w:t>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48374AD7"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0704112B" w14:textId="77777777" w:rsidTr="00091BA8">
        <w:trPr>
          <w:gridAfter w:val="12"/>
          <w:wAfter w:w="15396" w:type="dxa"/>
          <w:trHeight w:val="150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8F1A33"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1.5. 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03ED06EC"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372F50E5"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D3F2DC5"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6BCBAA7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7F579781"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E5C2EDD"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117ECFFF"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48FE18D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70BDA94"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CCD3DDF" w14:textId="624857BD"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w:t>
            </w:r>
            <w:r w:rsidR="00FA1973" w:rsidRPr="00E82F7A">
              <w:rPr>
                <w:rFonts w:ascii="Times New Roman" w:eastAsia="Times New Roman" w:hAnsi="Times New Roman" w:cs="Times New Roman"/>
                <w:color w:val="000000"/>
                <w:sz w:val="20"/>
                <w:szCs w:val="20"/>
                <w:lang w:eastAsia="ru-RU"/>
              </w:rPr>
              <w:t>ьный закон от 27.12.2019 № 515-</w:t>
            </w:r>
            <w:r w:rsidRPr="00E82F7A">
              <w:rPr>
                <w:rFonts w:ascii="Times New Roman" w:eastAsia="Times New Roman" w:hAnsi="Times New Roman" w:cs="Times New Roman"/>
                <w:color w:val="000000"/>
                <w:sz w:val="20"/>
                <w:szCs w:val="20"/>
                <w:lang w:eastAsia="ru-RU"/>
              </w:rPr>
              <w:t xml:space="preserve">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68CB999B"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65D0CA6A" w14:textId="07E4DD51" w:rsidR="00E734E7" w:rsidRPr="00E82F7A" w:rsidRDefault="00FA1973"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 xml:space="preserve">оздание в системе дошкольного образования равных возможностей для современного качественного образования </w:t>
            </w:r>
            <w:r w:rsidRPr="00E82F7A">
              <w:rPr>
                <w:rFonts w:ascii="Times New Roman" w:eastAsia="Times New Roman" w:hAnsi="Times New Roman" w:cs="Times New Roman"/>
                <w:color w:val="000000"/>
                <w:sz w:val="20"/>
                <w:szCs w:val="20"/>
                <w:lang w:eastAsia="ru-RU"/>
              </w:rPr>
              <w:t>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15F22F0F"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2E50A13D" w14:textId="77777777" w:rsidTr="00091BA8">
        <w:trPr>
          <w:gridAfter w:val="12"/>
          <w:wAfter w:w="15396" w:type="dxa"/>
          <w:trHeight w:val="175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13535F"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1.6. 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7A72388D"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0AF07FA6"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475DB1AF"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7076711F"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0ADE9758"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1860BFCC"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2AAAAC2"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865B06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02DA77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227ECC90" w14:textId="46F65F1D"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Указ Президента Росси</w:t>
            </w:r>
            <w:r w:rsidR="00FA1973" w:rsidRPr="00E82F7A">
              <w:rPr>
                <w:rFonts w:ascii="Times New Roman" w:eastAsia="Times New Roman" w:hAnsi="Times New Roman" w:cs="Times New Roman"/>
                <w:color w:val="000000"/>
                <w:sz w:val="20"/>
                <w:szCs w:val="20"/>
                <w:lang w:eastAsia="ru-RU"/>
              </w:rPr>
              <w:t>йской Федерации от 07.05.2012</w:t>
            </w:r>
            <w:r w:rsidRPr="00E82F7A">
              <w:rPr>
                <w:rFonts w:ascii="Times New Roman" w:eastAsia="Times New Roman" w:hAnsi="Times New Roman" w:cs="Times New Roman"/>
                <w:color w:val="000000"/>
                <w:sz w:val="20"/>
                <w:szCs w:val="20"/>
                <w:lang w:eastAsia="ru-RU"/>
              </w:rPr>
              <w:t xml:space="preserve"> № 597 "О мероприятиях по реализации государственной социальной политики"</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57A70AC"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754177CF" w14:textId="15FCCD85" w:rsidR="00E734E7" w:rsidRPr="00E82F7A" w:rsidRDefault="00FA1973"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 xml:space="preserve">оздание в системе дошкольного образования равных возможностей для современного качественного образования </w:t>
            </w:r>
            <w:r w:rsidRPr="00E82F7A">
              <w:rPr>
                <w:rFonts w:ascii="Times New Roman" w:eastAsia="Times New Roman" w:hAnsi="Times New Roman" w:cs="Times New Roman"/>
                <w:color w:val="000000"/>
                <w:sz w:val="20"/>
                <w:szCs w:val="20"/>
                <w:lang w:eastAsia="ru-RU"/>
              </w:rPr>
              <w:t>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B9E2DD1"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357C1456" w14:textId="77777777" w:rsidTr="00091BA8">
        <w:trPr>
          <w:gridAfter w:val="12"/>
          <w:wAfter w:w="15396" w:type="dxa"/>
          <w:trHeight w:val="41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4673CE"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1.7. Доля дошкольных образовательных учреждений Республики Тыва, реализующих дополнительную образовательную программу по национальной борьбе хуреш для детей 4-7 </w:t>
            </w:r>
            <w:r w:rsidRPr="00E82F7A">
              <w:rPr>
                <w:rFonts w:ascii="Times New Roman" w:eastAsia="Times New Roman" w:hAnsi="Times New Roman" w:cs="Times New Roman"/>
                <w:color w:val="000000"/>
                <w:sz w:val="20"/>
                <w:szCs w:val="20"/>
                <w:lang w:eastAsia="ru-RU"/>
              </w:rPr>
              <w:lastRenderedPageBreak/>
              <w:t>лет за счет дополнительного времени вариативной части учебного плана</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37D58D1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6926A5F"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A078F23"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5F0AF646"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4296BCFD"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2BDCFC6B"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7CC6BC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584FF2D5"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0E23B60A"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B0B5D40" w14:textId="03B6EAFF"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Федеральн</w:t>
            </w:r>
            <w:r w:rsidR="00FA1973" w:rsidRPr="00E82F7A">
              <w:rPr>
                <w:rFonts w:ascii="Times New Roman" w:eastAsia="Times New Roman" w:hAnsi="Times New Roman" w:cs="Times New Roman"/>
                <w:color w:val="000000"/>
                <w:sz w:val="20"/>
                <w:szCs w:val="20"/>
                <w:lang w:eastAsia="ru-RU"/>
              </w:rPr>
              <w:t>ый закон от 27.12.2019 № 515</w:t>
            </w:r>
            <w:r w:rsidRPr="00E82F7A">
              <w:rPr>
                <w:rFonts w:ascii="Times New Roman" w:eastAsia="Times New Roman" w:hAnsi="Times New Roman" w:cs="Times New Roman"/>
                <w:color w:val="000000"/>
                <w:sz w:val="20"/>
                <w:szCs w:val="20"/>
                <w:lang w:eastAsia="ru-RU"/>
              </w:rPr>
              <w:t>-ФЗ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w:t>
            </w:r>
            <w:r w:rsidRPr="00E82F7A">
              <w:rPr>
                <w:rFonts w:ascii="Times New Roman" w:eastAsia="Times New Roman" w:hAnsi="Times New Roman" w:cs="Times New Roman"/>
                <w:color w:val="000000"/>
                <w:sz w:val="20"/>
                <w:szCs w:val="20"/>
                <w:lang w:eastAsia="ru-RU"/>
              </w:rPr>
              <w:lastRenderedPageBreak/>
              <w:t xml:space="preserve">школьного образования"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E051BE4"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350BEA26" w14:textId="374741B4" w:rsidR="00E734E7" w:rsidRPr="00E82F7A" w:rsidRDefault="00FA1973"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 xml:space="preserve">оздание в системе дошкольного образования равных возможностей для современного качественного образования </w:t>
            </w:r>
            <w:r w:rsidRPr="00E82F7A">
              <w:rPr>
                <w:rFonts w:ascii="Times New Roman" w:eastAsia="Times New Roman" w:hAnsi="Times New Roman" w:cs="Times New Roman"/>
                <w:color w:val="000000"/>
                <w:sz w:val="20"/>
                <w:szCs w:val="20"/>
                <w:lang w:eastAsia="ru-RU"/>
              </w:rPr>
              <w:t xml:space="preserve">и позитивной социализации </w:t>
            </w:r>
            <w:r w:rsidRPr="00E82F7A">
              <w:rPr>
                <w:rFonts w:ascii="Times New Roman" w:eastAsia="Times New Roman" w:hAnsi="Times New Roman" w:cs="Times New Roman"/>
                <w:color w:val="000000"/>
                <w:sz w:val="20"/>
                <w:szCs w:val="20"/>
                <w:lang w:eastAsia="ru-RU"/>
              </w:rPr>
              <w:lastRenderedPageBreak/>
              <w:t>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252271FF"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 xml:space="preserve">отчет, официальный сайт Министерства образования по Республике </w:t>
            </w:r>
            <w:r w:rsidRPr="00E82F7A">
              <w:rPr>
                <w:rFonts w:ascii="Times New Roman" w:eastAsia="Times New Roman" w:hAnsi="Times New Roman" w:cs="Times New Roman"/>
                <w:color w:val="000000"/>
                <w:sz w:val="20"/>
                <w:szCs w:val="20"/>
                <w:lang w:eastAsia="ru-RU"/>
              </w:rPr>
              <w:lastRenderedPageBreak/>
              <w:t>Тыва</w:t>
            </w:r>
          </w:p>
        </w:tc>
      </w:tr>
      <w:tr w:rsidR="00E734E7" w:rsidRPr="00E82F7A" w14:paraId="2C18A814" w14:textId="77777777" w:rsidTr="00091BA8">
        <w:trPr>
          <w:gridAfter w:val="12"/>
          <w:wAfter w:w="15396" w:type="dxa"/>
          <w:trHeight w:val="133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24F2C4"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1.8. Доступность дошкольного образования для детей в возрасте от 1,5 до 3 лет</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48824D00"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49D0E652"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E20B226"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775F5E40"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0AFC699"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12628D1D"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69CC477B"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5CDF317E"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97A999E"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6F644359" w14:textId="3BC8D491"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w:t>
            </w:r>
            <w:r w:rsidR="00FA1973" w:rsidRPr="00E82F7A">
              <w:rPr>
                <w:rFonts w:ascii="Times New Roman" w:eastAsia="Times New Roman" w:hAnsi="Times New Roman" w:cs="Times New Roman"/>
                <w:color w:val="000000"/>
                <w:sz w:val="20"/>
                <w:szCs w:val="20"/>
                <w:lang w:eastAsia="ru-RU"/>
              </w:rPr>
              <w:t>льный закон от 27.12.2019 № 515</w:t>
            </w:r>
            <w:r w:rsidRPr="00E82F7A">
              <w:rPr>
                <w:rFonts w:ascii="Times New Roman" w:eastAsia="Times New Roman" w:hAnsi="Times New Roman" w:cs="Times New Roman"/>
                <w:color w:val="000000"/>
                <w:sz w:val="20"/>
                <w:szCs w:val="20"/>
                <w:lang w:eastAsia="ru-RU"/>
              </w:rPr>
              <w:t xml:space="preserve">-ФЗ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4789E65"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52618CA4" w14:textId="5AB43F3E" w:rsidR="00E734E7" w:rsidRPr="00E82F7A" w:rsidRDefault="00036A97"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 xml:space="preserve">оздание в системе дошкольного образования равных возможностей для современного качественного образования </w:t>
            </w:r>
            <w:r w:rsidRPr="00E82F7A">
              <w:rPr>
                <w:rFonts w:ascii="Times New Roman" w:eastAsia="Times New Roman" w:hAnsi="Times New Roman" w:cs="Times New Roman"/>
                <w:color w:val="000000"/>
                <w:sz w:val="20"/>
                <w:szCs w:val="20"/>
                <w:lang w:eastAsia="ru-RU"/>
              </w:rPr>
              <w:t>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035D447A"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14BE63CF" w14:textId="77777777" w:rsidTr="00091BA8">
        <w:trPr>
          <w:gridAfter w:val="12"/>
          <w:wAfter w:w="15396" w:type="dxa"/>
          <w:trHeight w:val="117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F4E41A"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1.9. Количество дополнительно созданных мест с целью обеспечения дошкольным образованием детей в возрасте от 1,5 до 3 лет с нарастающим итогом</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75DF954E"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тыс. мест</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D6FC5B4"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4004150"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78D6795E"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2,245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56FB0D26"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2,245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78344A56"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2,245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0914B5CA"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2,245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A8EB343"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2,245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F8009F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2,245</w:t>
            </w:r>
          </w:p>
        </w:tc>
        <w:tc>
          <w:tcPr>
            <w:tcW w:w="2640" w:type="dxa"/>
            <w:tcBorders>
              <w:top w:val="nil"/>
              <w:left w:val="nil"/>
              <w:bottom w:val="single" w:sz="4" w:space="0" w:color="auto"/>
              <w:right w:val="single" w:sz="4" w:space="0" w:color="auto"/>
            </w:tcBorders>
            <w:shd w:val="clear" w:color="auto" w:fill="FFFFFF" w:themeFill="background1"/>
            <w:hideMark/>
          </w:tcPr>
          <w:p w14:paraId="7E0B8060"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1A48EACC"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7A645AC3" w14:textId="61E74F6D" w:rsidR="00E734E7" w:rsidRPr="00E82F7A" w:rsidRDefault="00036A97"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 xml:space="preserve">оздание в системе дошкольного образования равных возможностей для современного качественного образования </w:t>
            </w:r>
            <w:r w:rsidRPr="00E82F7A">
              <w:rPr>
                <w:rFonts w:ascii="Times New Roman" w:eastAsia="Times New Roman" w:hAnsi="Times New Roman" w:cs="Times New Roman"/>
                <w:color w:val="000000"/>
                <w:sz w:val="20"/>
                <w:szCs w:val="20"/>
                <w:lang w:eastAsia="ru-RU"/>
              </w:rPr>
              <w:t>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6FAF60E"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F06212" w:rsidRPr="00E82F7A" w14:paraId="0FFE1C2B" w14:textId="77777777" w:rsidTr="00091BA8">
        <w:trPr>
          <w:gridAfter w:val="12"/>
          <w:wAfter w:w="15396" w:type="dxa"/>
          <w:trHeight w:val="117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tcPr>
          <w:p w14:paraId="216DE5F3" w14:textId="77D47D6A" w:rsidR="00F06212" w:rsidRPr="00E82F7A" w:rsidRDefault="00F06212"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1.10. Обеспечено адрсное строительство детских садов в отдельных населенных пунктах с объективно выявленной потребностью инфраструкутры.</w:t>
            </w:r>
          </w:p>
        </w:tc>
        <w:tc>
          <w:tcPr>
            <w:tcW w:w="1103" w:type="dxa"/>
            <w:tcBorders>
              <w:top w:val="nil"/>
              <w:left w:val="nil"/>
              <w:bottom w:val="single" w:sz="4" w:space="0" w:color="auto"/>
              <w:right w:val="single" w:sz="4" w:space="0" w:color="auto"/>
            </w:tcBorders>
            <w:shd w:val="clear" w:color="auto" w:fill="FFFFFF" w:themeFill="background1"/>
            <w:vAlign w:val="center"/>
          </w:tcPr>
          <w:p w14:paraId="101B6AEE" w14:textId="29E79DA8" w:rsidR="00F06212" w:rsidRPr="00E82F7A" w:rsidRDefault="00F0621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Объект</w:t>
            </w:r>
          </w:p>
        </w:tc>
        <w:tc>
          <w:tcPr>
            <w:tcW w:w="904" w:type="dxa"/>
            <w:tcBorders>
              <w:top w:val="nil"/>
              <w:left w:val="nil"/>
              <w:bottom w:val="single" w:sz="4" w:space="0" w:color="auto"/>
              <w:right w:val="single" w:sz="4" w:space="0" w:color="auto"/>
            </w:tcBorders>
            <w:shd w:val="clear" w:color="auto" w:fill="FFFFFF" w:themeFill="background1"/>
            <w:vAlign w:val="center"/>
          </w:tcPr>
          <w:p w14:paraId="06E1E32A" w14:textId="3597FC77" w:rsidR="00F06212" w:rsidRPr="00E82F7A" w:rsidRDefault="00F0621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tcPr>
          <w:p w14:paraId="22D4664D" w14:textId="22BD312E" w:rsidR="00F06212" w:rsidRPr="00E82F7A" w:rsidRDefault="00F0621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tcPr>
          <w:p w14:paraId="4965599C" w14:textId="4F148448" w:rsidR="00F06212" w:rsidRPr="00E82F7A" w:rsidRDefault="00F0621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18" w:type="dxa"/>
            <w:tcBorders>
              <w:top w:val="nil"/>
              <w:left w:val="nil"/>
              <w:bottom w:val="single" w:sz="4" w:space="0" w:color="auto"/>
              <w:right w:val="single" w:sz="4" w:space="0" w:color="auto"/>
            </w:tcBorders>
            <w:shd w:val="clear" w:color="auto" w:fill="FFFFFF" w:themeFill="background1"/>
            <w:vAlign w:val="center"/>
          </w:tcPr>
          <w:p w14:paraId="502B9402" w14:textId="61239E70" w:rsidR="00F06212" w:rsidRPr="00E82F7A" w:rsidRDefault="00F0621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37" w:type="dxa"/>
            <w:tcBorders>
              <w:top w:val="nil"/>
              <w:left w:val="nil"/>
              <w:bottom w:val="single" w:sz="4" w:space="0" w:color="auto"/>
              <w:right w:val="single" w:sz="4" w:space="0" w:color="auto"/>
            </w:tcBorders>
            <w:shd w:val="clear" w:color="auto" w:fill="FFFFFF" w:themeFill="background1"/>
            <w:vAlign w:val="center"/>
          </w:tcPr>
          <w:p w14:paraId="32D9DE81" w14:textId="2E821830" w:rsidR="00F06212" w:rsidRPr="00E82F7A" w:rsidRDefault="00F0621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w:t>
            </w:r>
          </w:p>
        </w:tc>
        <w:tc>
          <w:tcPr>
            <w:tcW w:w="699" w:type="dxa"/>
            <w:tcBorders>
              <w:top w:val="nil"/>
              <w:left w:val="nil"/>
              <w:bottom w:val="single" w:sz="4" w:space="0" w:color="auto"/>
              <w:right w:val="single" w:sz="4" w:space="0" w:color="auto"/>
            </w:tcBorders>
            <w:shd w:val="clear" w:color="auto" w:fill="FFFFFF" w:themeFill="background1"/>
            <w:vAlign w:val="center"/>
          </w:tcPr>
          <w:p w14:paraId="6B39C32B" w14:textId="4FE6B9AF" w:rsidR="00F06212" w:rsidRPr="00E82F7A" w:rsidRDefault="00F0621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tcPr>
          <w:p w14:paraId="22012D54" w14:textId="616E5D04" w:rsidR="00F06212" w:rsidRPr="00E82F7A" w:rsidRDefault="00F0621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tcPr>
          <w:p w14:paraId="2234A7CA" w14:textId="61F3589D" w:rsidR="00F06212" w:rsidRPr="00E82F7A" w:rsidRDefault="00F0621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tcPr>
          <w:p w14:paraId="370CAEBF" w14:textId="207101D0" w:rsidR="00F06212" w:rsidRPr="00E82F7A" w:rsidRDefault="00036A97" w:rsidP="00F0621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Соглашение</w:t>
            </w:r>
            <w:r w:rsidR="00F06212" w:rsidRPr="00E82F7A">
              <w:rPr>
                <w:rFonts w:ascii="Times New Roman" w:eastAsia="Times New Roman" w:hAnsi="Times New Roman" w:cs="Times New Roman"/>
                <w:color w:val="000000"/>
                <w:sz w:val="20"/>
                <w:szCs w:val="20"/>
                <w:lang w:eastAsia="ru-RU"/>
              </w:rPr>
              <w:t xml:space="preserve"> между </w:t>
            </w:r>
            <w:r w:rsidRPr="00E82F7A">
              <w:rPr>
                <w:rFonts w:ascii="Times New Roman" w:eastAsia="Times New Roman" w:hAnsi="Times New Roman" w:cs="Times New Roman"/>
                <w:color w:val="000000"/>
                <w:sz w:val="20"/>
                <w:szCs w:val="20"/>
                <w:lang w:eastAsia="ru-RU"/>
              </w:rPr>
              <w:t>Министерством просвещения Российской</w:t>
            </w:r>
          </w:p>
          <w:p w14:paraId="7C98B12C" w14:textId="261CDA66" w:rsidR="00F06212" w:rsidRPr="00E82F7A" w:rsidRDefault="00036A97" w:rsidP="00F0621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Федерации и Правительством Республики Тыва </w:t>
            </w:r>
            <w:r w:rsidR="00F06212" w:rsidRPr="00E82F7A">
              <w:rPr>
                <w:rFonts w:ascii="Times New Roman" w:eastAsia="Times New Roman" w:hAnsi="Times New Roman" w:cs="Times New Roman"/>
                <w:color w:val="000000"/>
                <w:sz w:val="20"/>
                <w:szCs w:val="20"/>
                <w:lang w:eastAsia="ru-RU"/>
              </w:rPr>
              <w:t>о предоставлении субсидии</w:t>
            </w:r>
          </w:p>
          <w:p w14:paraId="08D1D262" w14:textId="77777777" w:rsidR="00F06212" w:rsidRPr="00E82F7A" w:rsidRDefault="00F06212" w:rsidP="00F0621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из федерального бюджета бюджету Республики Тыва на адресное строительство детских</w:t>
            </w:r>
          </w:p>
          <w:p w14:paraId="7480B491" w14:textId="77777777" w:rsidR="00F06212" w:rsidRPr="00E82F7A" w:rsidRDefault="00F06212" w:rsidP="00F0621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садов в отдельных населенных пунктах с объективно выявленной потребностью</w:t>
            </w:r>
          </w:p>
          <w:p w14:paraId="089C1D02" w14:textId="77777777" w:rsidR="00F06212" w:rsidRPr="00E82F7A" w:rsidRDefault="00F06212" w:rsidP="00F0621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инфраструктуры (зданий)</w:t>
            </w:r>
          </w:p>
          <w:p w14:paraId="5915B3AB" w14:textId="499E9BA3" w:rsidR="00F06212" w:rsidRPr="00E82F7A" w:rsidRDefault="00022C2B" w:rsidP="00F0621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от </w:t>
            </w:r>
            <w:r w:rsidR="00F06212" w:rsidRPr="00E82F7A">
              <w:rPr>
                <w:rFonts w:ascii="Times New Roman" w:eastAsia="Times New Roman" w:hAnsi="Times New Roman" w:cs="Times New Roman"/>
                <w:color w:val="000000"/>
                <w:sz w:val="20"/>
                <w:szCs w:val="20"/>
                <w:lang w:eastAsia="ru-RU"/>
              </w:rPr>
              <w:t>«25» декабря 2024 г. № 073-09-2025-731</w:t>
            </w:r>
          </w:p>
        </w:tc>
        <w:tc>
          <w:tcPr>
            <w:tcW w:w="1263" w:type="dxa"/>
            <w:tcBorders>
              <w:top w:val="nil"/>
              <w:left w:val="nil"/>
              <w:bottom w:val="single" w:sz="4" w:space="0" w:color="auto"/>
              <w:right w:val="single" w:sz="4" w:space="0" w:color="auto"/>
            </w:tcBorders>
            <w:shd w:val="clear" w:color="auto" w:fill="FFFFFF" w:themeFill="background1"/>
            <w:vAlign w:val="center"/>
          </w:tcPr>
          <w:p w14:paraId="309A854F" w14:textId="6D92507E" w:rsidR="00F06212" w:rsidRPr="00E82F7A" w:rsidRDefault="00AE22E3" w:rsidP="00C92158">
            <w:pPr>
              <w:spacing w:after="0" w:line="240" w:lineRule="auto"/>
              <w:rPr>
                <w:rFonts w:ascii="Times New Roman" w:eastAsia="Times New Roman" w:hAnsi="Times New Roman" w:cs="Times New Roman"/>
                <w:vanish/>
                <w:color w:val="000000"/>
                <w:sz w:val="20"/>
                <w:szCs w:val="20"/>
                <w:lang w:eastAsia="ru-RU"/>
              </w:rPr>
            </w:pPr>
            <w:r w:rsidRPr="00E82F7A">
              <w:rPr>
                <w:rFonts w:ascii="Times New Roman" w:eastAsia="Times New Roman" w:hAnsi="Times New Roman" w:cs="Times New Roman"/>
                <w:vanish/>
                <w:color w:val="000000"/>
                <w:sz w:val="20"/>
                <w:szCs w:val="20"/>
                <w:lang w:eastAsia="ru-RU"/>
              </w:rPr>
              <w:t xml:space="preserve">Министр труда и социальной политики Республики Тыва, </w:t>
            </w:r>
            <w:r w:rsidRPr="00E82F7A">
              <w:rPr>
                <w:rFonts w:ascii="Times New Roman" w:eastAsia="Times New Roman" w:hAnsi="Times New Roman" w:cs="Times New Roman"/>
                <w:color w:val="000000"/>
                <w:sz w:val="20"/>
                <w:szCs w:val="20"/>
                <w:lang w:eastAsia="ru-RU"/>
              </w:rPr>
              <w:t xml:space="preserve">Министерство образования </w:t>
            </w:r>
            <w:r w:rsidRPr="00E82F7A">
              <w:rPr>
                <w:rFonts w:ascii="Times New Roman" w:eastAsia="Times New Roman" w:hAnsi="Times New Roman" w:cs="Times New Roman"/>
                <w:vanish/>
                <w:color w:val="000000"/>
                <w:sz w:val="20"/>
                <w:szCs w:val="20"/>
                <w:lang w:eastAsia="ru-RU"/>
              </w:rPr>
              <w:t>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tcPr>
          <w:p w14:paraId="32F8E78A" w14:textId="00EDB55E" w:rsidR="00F06212" w:rsidRPr="00E82F7A" w:rsidRDefault="00022C2B"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к</w:t>
            </w:r>
            <w:r w:rsidR="00AE22E3" w:rsidRPr="00E82F7A">
              <w:rPr>
                <w:rFonts w:ascii="Times New Roman" w:eastAsia="Times New Roman" w:hAnsi="Times New Roman" w:cs="Times New Roman"/>
                <w:color w:val="000000"/>
                <w:sz w:val="20"/>
                <w:szCs w:val="20"/>
                <w:lang w:eastAsia="ru-RU"/>
              </w:rPr>
              <w:t xml:space="preserve"> 2030 году улучшена инфраструктура детских садов посредством адресного строительства и капитального ремонта детских садов в субъектах Российской Федерации с выявленной потребностью</w:t>
            </w:r>
          </w:p>
        </w:tc>
        <w:tc>
          <w:tcPr>
            <w:tcW w:w="1122" w:type="dxa"/>
            <w:tcBorders>
              <w:top w:val="nil"/>
              <w:left w:val="nil"/>
              <w:bottom w:val="single" w:sz="4" w:space="0" w:color="auto"/>
              <w:right w:val="single" w:sz="4" w:space="0" w:color="auto"/>
            </w:tcBorders>
            <w:shd w:val="clear" w:color="auto" w:fill="FFFFFF" w:themeFill="background1"/>
            <w:vAlign w:val="center"/>
          </w:tcPr>
          <w:p w14:paraId="11D769AF" w14:textId="09D3C8FF" w:rsidR="00F06212" w:rsidRPr="00E82F7A" w:rsidRDefault="00AE22E3"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официальный сайт Министерства образования по Республике Тыва</w:t>
            </w:r>
          </w:p>
        </w:tc>
      </w:tr>
      <w:tr w:rsidR="00AE22E3" w:rsidRPr="00E82F7A" w14:paraId="0A640515" w14:textId="77777777" w:rsidTr="00602DB9">
        <w:trPr>
          <w:gridAfter w:val="12"/>
          <w:wAfter w:w="15396" w:type="dxa"/>
          <w:trHeight w:val="117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tcPr>
          <w:p w14:paraId="055453B9" w14:textId="48CD3856" w:rsidR="00AE22E3" w:rsidRPr="00E82F7A" w:rsidRDefault="00AE22E3" w:rsidP="00AE22E3">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1.11. Осуществлен капитальный ремонт и оснащение зданий дошкольных образовательных организаций.</w:t>
            </w:r>
          </w:p>
        </w:tc>
        <w:tc>
          <w:tcPr>
            <w:tcW w:w="1103" w:type="dxa"/>
            <w:tcBorders>
              <w:top w:val="nil"/>
              <w:left w:val="nil"/>
              <w:bottom w:val="single" w:sz="4" w:space="0" w:color="auto"/>
              <w:right w:val="single" w:sz="4" w:space="0" w:color="auto"/>
            </w:tcBorders>
            <w:shd w:val="clear" w:color="auto" w:fill="FFFFFF" w:themeFill="background1"/>
            <w:vAlign w:val="center"/>
          </w:tcPr>
          <w:p w14:paraId="0F1C98B5" w14:textId="2EE59689" w:rsidR="00AE22E3" w:rsidRPr="00E82F7A" w:rsidRDefault="00AE22E3" w:rsidP="00AE22E3">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Объект </w:t>
            </w:r>
          </w:p>
        </w:tc>
        <w:tc>
          <w:tcPr>
            <w:tcW w:w="904" w:type="dxa"/>
            <w:tcBorders>
              <w:top w:val="nil"/>
              <w:left w:val="nil"/>
              <w:bottom w:val="single" w:sz="4" w:space="0" w:color="auto"/>
              <w:right w:val="single" w:sz="4" w:space="0" w:color="auto"/>
            </w:tcBorders>
            <w:shd w:val="clear" w:color="auto" w:fill="FFFFFF" w:themeFill="background1"/>
            <w:vAlign w:val="center"/>
          </w:tcPr>
          <w:p w14:paraId="571B0995" w14:textId="38CCDBF0" w:rsidR="00AE22E3" w:rsidRPr="00E82F7A" w:rsidRDefault="00AE22E3" w:rsidP="00AE22E3">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tcPr>
          <w:p w14:paraId="434B6AF3" w14:textId="261E5BAF" w:rsidR="00AE22E3" w:rsidRPr="00E82F7A" w:rsidRDefault="00AE22E3" w:rsidP="00AE22E3">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tcPr>
          <w:p w14:paraId="3F52D39B" w14:textId="75B005B6" w:rsidR="00AE22E3" w:rsidRPr="00E82F7A" w:rsidRDefault="00AE22E3" w:rsidP="00AE22E3">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w:t>
            </w:r>
          </w:p>
        </w:tc>
        <w:tc>
          <w:tcPr>
            <w:tcW w:w="818" w:type="dxa"/>
            <w:tcBorders>
              <w:top w:val="nil"/>
              <w:left w:val="nil"/>
              <w:bottom w:val="single" w:sz="4" w:space="0" w:color="auto"/>
              <w:right w:val="single" w:sz="4" w:space="0" w:color="auto"/>
            </w:tcBorders>
            <w:shd w:val="clear" w:color="auto" w:fill="FFFFFF" w:themeFill="background1"/>
            <w:vAlign w:val="center"/>
          </w:tcPr>
          <w:p w14:paraId="678CA74A" w14:textId="7CD81FB5" w:rsidR="00AE22E3" w:rsidRPr="00E82F7A" w:rsidRDefault="00AE22E3" w:rsidP="00AE22E3">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37" w:type="dxa"/>
            <w:tcBorders>
              <w:top w:val="nil"/>
              <w:left w:val="nil"/>
              <w:bottom w:val="single" w:sz="4" w:space="0" w:color="auto"/>
              <w:right w:val="single" w:sz="4" w:space="0" w:color="auto"/>
            </w:tcBorders>
            <w:shd w:val="clear" w:color="auto" w:fill="FFFFFF" w:themeFill="background1"/>
            <w:vAlign w:val="center"/>
          </w:tcPr>
          <w:p w14:paraId="19FAB4C0" w14:textId="0A45680E" w:rsidR="00AE22E3" w:rsidRPr="00E82F7A" w:rsidRDefault="00AE22E3" w:rsidP="00AE22E3">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FFFFFF" w:themeFill="background1"/>
            <w:vAlign w:val="center"/>
          </w:tcPr>
          <w:p w14:paraId="41F4EEAF" w14:textId="23B599F5" w:rsidR="00AE22E3" w:rsidRPr="00E82F7A" w:rsidRDefault="00AE22E3" w:rsidP="00AE22E3">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tcPr>
          <w:p w14:paraId="6C758D9B" w14:textId="08E020AD" w:rsidR="00AE22E3" w:rsidRPr="00E82F7A" w:rsidRDefault="00AE22E3" w:rsidP="00AE22E3">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tcPr>
          <w:p w14:paraId="74C671EF" w14:textId="19524A11" w:rsidR="00AE22E3" w:rsidRPr="00E82F7A" w:rsidRDefault="00AE22E3" w:rsidP="00AE22E3">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tcPr>
          <w:p w14:paraId="377F4705" w14:textId="075D65B2" w:rsidR="00022C2B" w:rsidRPr="00E82F7A" w:rsidRDefault="00022C2B" w:rsidP="00022C2B">
            <w:pPr>
              <w:spacing w:after="0" w:line="240" w:lineRule="auto"/>
              <w:rPr>
                <w:rFonts w:ascii="Times New Roman" w:hAnsi="Times New Roman" w:cs="Times New Roman"/>
                <w:sz w:val="20"/>
                <w:szCs w:val="20"/>
              </w:rPr>
            </w:pPr>
            <w:r w:rsidRPr="00E82F7A">
              <w:rPr>
                <w:rFonts w:ascii="Times New Roman" w:hAnsi="Times New Roman" w:cs="Times New Roman"/>
                <w:sz w:val="20"/>
                <w:szCs w:val="20"/>
              </w:rPr>
              <w:t>Соглашение</w:t>
            </w:r>
            <w:r w:rsidR="00AE22E3" w:rsidRPr="00E82F7A">
              <w:rPr>
                <w:rFonts w:ascii="Times New Roman" w:hAnsi="Times New Roman" w:cs="Times New Roman"/>
                <w:sz w:val="20"/>
                <w:szCs w:val="20"/>
              </w:rPr>
              <w:t xml:space="preserve"> между </w:t>
            </w:r>
            <w:r w:rsidRPr="00E82F7A">
              <w:rPr>
                <w:rFonts w:ascii="Times New Roman" w:hAnsi="Times New Roman" w:cs="Times New Roman"/>
                <w:sz w:val="20"/>
                <w:szCs w:val="20"/>
              </w:rPr>
              <w:t>Министерством просвещения Российской</w:t>
            </w:r>
          </w:p>
          <w:p w14:paraId="7CBA9154" w14:textId="2DA618F4" w:rsidR="00AE22E3" w:rsidRPr="00E82F7A" w:rsidRDefault="00022C2B" w:rsidP="00022C2B">
            <w:pPr>
              <w:spacing w:after="0" w:line="240" w:lineRule="auto"/>
              <w:rPr>
                <w:rFonts w:ascii="Times New Roman" w:hAnsi="Times New Roman" w:cs="Times New Roman"/>
                <w:sz w:val="20"/>
                <w:szCs w:val="20"/>
              </w:rPr>
            </w:pPr>
            <w:r w:rsidRPr="00E82F7A">
              <w:rPr>
                <w:rFonts w:ascii="Times New Roman" w:hAnsi="Times New Roman" w:cs="Times New Roman"/>
                <w:sz w:val="20"/>
                <w:szCs w:val="20"/>
              </w:rPr>
              <w:t>Федерации и Правительством Республики Тыва о предоставле</w:t>
            </w:r>
            <w:r w:rsidR="00AE22E3" w:rsidRPr="00E82F7A">
              <w:rPr>
                <w:rFonts w:ascii="Times New Roman" w:hAnsi="Times New Roman" w:cs="Times New Roman"/>
                <w:sz w:val="20"/>
                <w:szCs w:val="20"/>
              </w:rPr>
              <w:t>нии субсидии</w:t>
            </w:r>
          </w:p>
          <w:p w14:paraId="1C663D6D" w14:textId="77777777" w:rsidR="00AE22E3" w:rsidRPr="00E82F7A" w:rsidRDefault="00AE22E3" w:rsidP="00AE22E3">
            <w:pPr>
              <w:spacing w:after="0" w:line="240" w:lineRule="auto"/>
              <w:rPr>
                <w:rFonts w:ascii="Times New Roman" w:hAnsi="Times New Roman" w:cs="Times New Roman"/>
                <w:sz w:val="20"/>
                <w:szCs w:val="20"/>
              </w:rPr>
            </w:pPr>
            <w:r w:rsidRPr="00E82F7A">
              <w:rPr>
                <w:rFonts w:ascii="Times New Roman" w:hAnsi="Times New Roman" w:cs="Times New Roman"/>
                <w:sz w:val="20"/>
                <w:szCs w:val="20"/>
              </w:rPr>
              <w:t>из федерального бюджета бюджету Республики Тыва на адресное строительство детских</w:t>
            </w:r>
          </w:p>
          <w:p w14:paraId="194F51FF" w14:textId="7920D063" w:rsidR="00AE22E3" w:rsidRPr="00E82F7A" w:rsidRDefault="00AE22E3" w:rsidP="00AE22E3">
            <w:pPr>
              <w:spacing w:after="0" w:line="240" w:lineRule="auto"/>
              <w:rPr>
                <w:rFonts w:ascii="Times New Roman" w:hAnsi="Times New Roman" w:cs="Times New Roman"/>
                <w:sz w:val="20"/>
                <w:szCs w:val="20"/>
              </w:rPr>
            </w:pPr>
            <w:r w:rsidRPr="00E82F7A">
              <w:rPr>
                <w:rFonts w:ascii="Times New Roman" w:hAnsi="Times New Roman" w:cs="Times New Roman"/>
                <w:sz w:val="20"/>
                <w:szCs w:val="20"/>
              </w:rPr>
              <w:t xml:space="preserve">садов в отдельных </w:t>
            </w:r>
            <w:r w:rsidR="004444BC" w:rsidRPr="00E82F7A">
              <w:rPr>
                <w:rFonts w:ascii="Times New Roman" w:hAnsi="Times New Roman" w:cs="Times New Roman"/>
                <w:sz w:val="20"/>
                <w:szCs w:val="20"/>
              </w:rPr>
              <w:t>населенных</w:t>
            </w:r>
            <w:r w:rsidRPr="00E82F7A">
              <w:rPr>
                <w:rFonts w:ascii="Times New Roman" w:hAnsi="Times New Roman" w:cs="Times New Roman"/>
                <w:sz w:val="20"/>
                <w:szCs w:val="20"/>
              </w:rPr>
              <w:t xml:space="preserve"> пунктах с объективно выявленной потребностью</w:t>
            </w:r>
          </w:p>
          <w:p w14:paraId="13095D7C" w14:textId="77777777" w:rsidR="00AE22E3" w:rsidRPr="00E82F7A" w:rsidRDefault="00AE22E3" w:rsidP="00AE22E3">
            <w:pPr>
              <w:spacing w:after="0" w:line="240" w:lineRule="auto"/>
              <w:rPr>
                <w:rFonts w:ascii="Times New Roman" w:hAnsi="Times New Roman" w:cs="Times New Roman"/>
                <w:sz w:val="20"/>
                <w:szCs w:val="20"/>
              </w:rPr>
            </w:pPr>
            <w:r w:rsidRPr="00E82F7A">
              <w:rPr>
                <w:rFonts w:ascii="Times New Roman" w:hAnsi="Times New Roman" w:cs="Times New Roman"/>
                <w:sz w:val="20"/>
                <w:szCs w:val="20"/>
              </w:rPr>
              <w:t>инфраструктуры (зданий)</w:t>
            </w:r>
          </w:p>
          <w:p w14:paraId="7C0DDD20" w14:textId="2E32A999" w:rsidR="00AE22E3" w:rsidRPr="00E82F7A" w:rsidRDefault="00022C2B" w:rsidP="00AE22E3">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 xml:space="preserve">от </w:t>
            </w:r>
            <w:r w:rsidR="00AE22E3" w:rsidRPr="00E82F7A">
              <w:rPr>
                <w:rFonts w:ascii="Times New Roman" w:hAnsi="Times New Roman" w:cs="Times New Roman"/>
                <w:sz w:val="20"/>
                <w:szCs w:val="20"/>
              </w:rPr>
              <w:t>«25» декабря 2024 г. № 073-09-2025-731</w:t>
            </w:r>
          </w:p>
        </w:tc>
        <w:tc>
          <w:tcPr>
            <w:tcW w:w="1263" w:type="dxa"/>
            <w:tcBorders>
              <w:top w:val="nil"/>
              <w:left w:val="nil"/>
              <w:bottom w:val="single" w:sz="4" w:space="0" w:color="auto"/>
              <w:right w:val="single" w:sz="4" w:space="0" w:color="auto"/>
            </w:tcBorders>
            <w:shd w:val="clear" w:color="auto" w:fill="FFFFFF" w:themeFill="background1"/>
          </w:tcPr>
          <w:p w14:paraId="3AE905D8" w14:textId="57BCA24C" w:rsidR="00AE22E3" w:rsidRPr="00E82F7A" w:rsidRDefault="00AE22E3" w:rsidP="00AE22E3">
            <w:pPr>
              <w:spacing w:after="0" w:line="240" w:lineRule="auto"/>
              <w:rPr>
                <w:rFonts w:ascii="Times New Roman" w:eastAsia="Times New Roman" w:hAnsi="Times New Roman" w:cs="Times New Roman"/>
                <w:vanish/>
                <w:color w:val="000000"/>
                <w:sz w:val="20"/>
                <w:szCs w:val="20"/>
                <w:lang w:eastAsia="ru-RU"/>
              </w:rPr>
            </w:pPr>
            <w:r w:rsidRPr="00E82F7A">
              <w:rPr>
                <w:rFonts w:ascii="Times New Roman" w:eastAsia="Times New Roman" w:hAnsi="Times New Roman" w:cs="Times New Roman"/>
                <w:vanish/>
                <w:color w:val="000000"/>
                <w:sz w:val="20"/>
                <w:szCs w:val="20"/>
                <w:lang w:eastAsia="ru-RU"/>
              </w:rPr>
              <w:t>Министр труда и социальной политики Республики Тыва,Минобр РТ.</w:t>
            </w:r>
          </w:p>
        </w:tc>
        <w:tc>
          <w:tcPr>
            <w:tcW w:w="1823" w:type="dxa"/>
            <w:tcBorders>
              <w:top w:val="nil"/>
              <w:left w:val="nil"/>
              <w:bottom w:val="single" w:sz="4" w:space="0" w:color="auto"/>
              <w:right w:val="single" w:sz="4" w:space="0" w:color="auto"/>
            </w:tcBorders>
            <w:shd w:val="clear" w:color="auto" w:fill="FFFFFF" w:themeFill="background1"/>
            <w:noWrap/>
          </w:tcPr>
          <w:p w14:paraId="1891F4A1" w14:textId="32696F82" w:rsidR="00AE22E3" w:rsidRPr="00E82F7A" w:rsidRDefault="00022C2B" w:rsidP="00AE22E3">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к</w:t>
            </w:r>
            <w:r w:rsidR="00AE22E3" w:rsidRPr="00E82F7A">
              <w:rPr>
                <w:rFonts w:ascii="Times New Roman" w:eastAsia="Times New Roman" w:hAnsi="Times New Roman" w:cs="Times New Roman"/>
                <w:color w:val="000000"/>
                <w:sz w:val="20"/>
                <w:szCs w:val="20"/>
                <w:lang w:eastAsia="ru-RU"/>
              </w:rPr>
              <w:t xml:space="preserve"> 2030 году улучшена инфра-структура детских садов посред-ством адресного строительства и капитального ре-монта детских садов в субъектах Российской Феде-рации с выявлен-ной потребностью</w:t>
            </w:r>
          </w:p>
        </w:tc>
        <w:tc>
          <w:tcPr>
            <w:tcW w:w="1122" w:type="dxa"/>
            <w:tcBorders>
              <w:top w:val="nil"/>
              <w:left w:val="nil"/>
              <w:bottom w:val="single" w:sz="4" w:space="0" w:color="auto"/>
              <w:right w:val="single" w:sz="4" w:space="0" w:color="auto"/>
            </w:tcBorders>
            <w:shd w:val="clear" w:color="auto" w:fill="FFFFFF" w:themeFill="background1"/>
          </w:tcPr>
          <w:p w14:paraId="32629111" w14:textId="453F741D" w:rsidR="00AE22E3" w:rsidRPr="00E82F7A" w:rsidRDefault="00022C2B" w:rsidP="00AE22E3">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официальный</w:t>
            </w:r>
            <w:r w:rsidR="00AE22E3" w:rsidRPr="00E82F7A">
              <w:rPr>
                <w:rFonts w:ascii="Times New Roman" w:eastAsia="Times New Roman" w:hAnsi="Times New Roman" w:cs="Times New Roman"/>
                <w:color w:val="000000"/>
                <w:sz w:val="20"/>
                <w:szCs w:val="20"/>
                <w:lang w:eastAsia="ru-RU"/>
              </w:rPr>
              <w:t xml:space="preserve"> сайт Ми-нистер-ства об-разования по Рес-публике Тыва</w:t>
            </w:r>
          </w:p>
        </w:tc>
      </w:tr>
      <w:tr w:rsidR="00E734E7" w:rsidRPr="00E82F7A" w14:paraId="30272C46" w14:textId="77777777" w:rsidTr="003152CD">
        <w:trPr>
          <w:gridAfter w:val="12"/>
          <w:wAfter w:w="15396" w:type="dxa"/>
          <w:trHeight w:val="510"/>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07C541"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 Подпрограмма 2 «Развитие общего образования»</w:t>
            </w:r>
          </w:p>
        </w:tc>
      </w:tr>
      <w:tr w:rsidR="00E764C5" w:rsidRPr="00E82F7A" w14:paraId="277C9982" w14:textId="77777777" w:rsidTr="003152CD">
        <w:trPr>
          <w:gridAfter w:val="12"/>
          <w:wAfter w:w="15396" w:type="dxa"/>
          <w:trHeight w:val="510"/>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AB58DA" w14:textId="61B74CFE" w:rsidR="00E764C5" w:rsidRPr="00E82F7A" w:rsidRDefault="00E764C5"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Цель:</w:t>
            </w:r>
            <w:r w:rsidRPr="00E82F7A">
              <w:rPr>
                <w:rFonts w:ascii="Times New Roman" w:hAnsi="Times New Roman" w:cs="Times New Roman"/>
                <w:color w:val="0D0D0D" w:themeColor="text1" w:themeTint="F2"/>
                <w:sz w:val="28"/>
                <w:szCs w:val="28"/>
                <w:lang w:eastAsia="ru-RU"/>
              </w:rPr>
              <w:t xml:space="preserve"> </w:t>
            </w:r>
            <w:r w:rsidRPr="00E82F7A">
              <w:rPr>
                <w:rFonts w:ascii="Times New Roman" w:hAnsi="Times New Roman" w:cs="Times New Roman"/>
                <w:color w:val="0D0D0D" w:themeColor="text1" w:themeTint="F2"/>
                <w:sz w:val="20"/>
                <w:szCs w:val="20"/>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E734E7" w:rsidRPr="00E82F7A" w14:paraId="49EA72A3" w14:textId="77777777" w:rsidTr="00091BA8">
        <w:trPr>
          <w:gridAfter w:val="12"/>
          <w:wAfter w:w="15396" w:type="dxa"/>
          <w:trHeight w:val="169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DA5537"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2.1. Численность обучающихся в государственных и муниципальных образовательных организациях</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78040C5F"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тыс.</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4E5BA035"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73,1</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C1DE94C"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73,1</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128BCC7F"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73,3</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1830ED58"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72,5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280E0E34"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72</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3E43B470"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72,1</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466DF478"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72,3</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034879E3"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72,5</w:t>
            </w:r>
          </w:p>
        </w:tc>
        <w:tc>
          <w:tcPr>
            <w:tcW w:w="2640" w:type="dxa"/>
            <w:tcBorders>
              <w:top w:val="nil"/>
              <w:left w:val="nil"/>
              <w:bottom w:val="single" w:sz="4" w:space="0" w:color="auto"/>
              <w:right w:val="single" w:sz="4" w:space="0" w:color="auto"/>
            </w:tcBorders>
            <w:shd w:val="clear" w:color="auto" w:fill="FFFFFF" w:themeFill="background1"/>
            <w:noWrap/>
            <w:vAlign w:val="center"/>
            <w:hideMark/>
          </w:tcPr>
          <w:p w14:paraId="0E78A839" w14:textId="5E9F6F25" w:rsidR="00E734E7" w:rsidRPr="00E82F7A" w:rsidRDefault="004F4890"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301EAE" w:rsidRPr="00E82F7A">
              <w:rPr>
                <w:rFonts w:ascii="Times New Roman" w:eastAsia="Times New Roman" w:hAnsi="Times New Roman" w:cs="Times New Roman"/>
                <w:color w:val="000000"/>
                <w:sz w:val="20"/>
                <w:szCs w:val="20"/>
                <w:lang w:eastAsia="ru-RU"/>
              </w:rPr>
              <w:t>татья</w:t>
            </w:r>
            <w:r w:rsidR="00E734E7" w:rsidRPr="00E82F7A">
              <w:rPr>
                <w:rFonts w:ascii="Times New Roman" w:eastAsia="Times New Roman" w:hAnsi="Times New Roman" w:cs="Times New Roman"/>
                <w:color w:val="000000"/>
                <w:sz w:val="20"/>
                <w:szCs w:val="20"/>
                <w:lang w:eastAsia="ru-RU"/>
              </w:rPr>
              <w:t xml:space="preserve"> 8 Ф</w:t>
            </w:r>
            <w:r w:rsidR="00832E65" w:rsidRPr="00E82F7A">
              <w:rPr>
                <w:rFonts w:ascii="Times New Roman" w:eastAsia="Times New Roman" w:hAnsi="Times New Roman" w:cs="Times New Roman"/>
                <w:color w:val="000000"/>
                <w:sz w:val="20"/>
                <w:szCs w:val="20"/>
                <w:lang w:eastAsia="ru-RU"/>
              </w:rPr>
              <w:t>едерального закона от 29.11.2007</w:t>
            </w:r>
            <w:r w:rsidR="00E734E7" w:rsidRPr="00E82F7A">
              <w:rPr>
                <w:rFonts w:ascii="Times New Roman" w:eastAsia="Times New Roman" w:hAnsi="Times New Roman" w:cs="Times New Roman"/>
                <w:color w:val="000000"/>
                <w:sz w:val="20"/>
                <w:szCs w:val="20"/>
                <w:lang w:eastAsia="ru-RU"/>
              </w:rPr>
              <w:t xml:space="preserve"> № 282-ФЗ «Об официальном статистическом учете и системе государственной статистики в Р</w:t>
            </w:r>
            <w:r w:rsidR="00832E65" w:rsidRPr="00E82F7A">
              <w:rPr>
                <w:rFonts w:ascii="Times New Roman" w:eastAsia="Times New Roman" w:hAnsi="Times New Roman" w:cs="Times New Roman"/>
                <w:color w:val="000000"/>
                <w:sz w:val="20"/>
                <w:szCs w:val="20"/>
                <w:lang w:eastAsia="ru-RU"/>
              </w:rPr>
              <w:t>оссийской Федерации», Положение</w:t>
            </w:r>
            <w:r w:rsidR="00E734E7" w:rsidRPr="00E82F7A">
              <w:rPr>
                <w:rFonts w:ascii="Times New Roman" w:eastAsia="Times New Roman" w:hAnsi="Times New Roman" w:cs="Times New Roman"/>
                <w:color w:val="000000"/>
                <w:sz w:val="20"/>
                <w:szCs w:val="20"/>
                <w:lang w:eastAsia="ru-RU"/>
              </w:rPr>
              <w:t xml:space="preserve"> об условиях предоставления в обязательном порядке первичных статистических данных и административных данных субъектам официального ста</w:t>
            </w:r>
            <w:r w:rsidR="00832E65" w:rsidRPr="00E82F7A">
              <w:rPr>
                <w:rFonts w:ascii="Times New Roman" w:eastAsia="Times New Roman" w:hAnsi="Times New Roman" w:cs="Times New Roman"/>
                <w:color w:val="000000"/>
                <w:sz w:val="20"/>
                <w:szCs w:val="20"/>
                <w:lang w:eastAsia="ru-RU"/>
              </w:rPr>
              <w:t>тистического учета, утвержденное</w:t>
            </w:r>
            <w:r w:rsidR="00E734E7" w:rsidRPr="00E82F7A">
              <w:rPr>
                <w:rFonts w:ascii="Times New Roman" w:eastAsia="Times New Roman" w:hAnsi="Times New Roman" w:cs="Times New Roman"/>
                <w:color w:val="000000"/>
                <w:sz w:val="20"/>
                <w:szCs w:val="20"/>
                <w:lang w:eastAsia="ru-RU"/>
              </w:rPr>
              <w:t xml:space="preserve"> постановлением Правительства Рос</w:t>
            </w:r>
            <w:r w:rsidR="00C8691A" w:rsidRPr="00E82F7A">
              <w:rPr>
                <w:rFonts w:ascii="Times New Roman" w:eastAsia="Times New Roman" w:hAnsi="Times New Roman" w:cs="Times New Roman"/>
                <w:color w:val="000000"/>
                <w:sz w:val="20"/>
                <w:szCs w:val="20"/>
                <w:lang w:eastAsia="ru-RU"/>
              </w:rPr>
              <w:t>сийской Федерации от 18.08.2008 № 620, приказ</w:t>
            </w:r>
            <w:r w:rsidR="00E734E7" w:rsidRPr="00E82F7A">
              <w:rPr>
                <w:rFonts w:ascii="Times New Roman" w:eastAsia="Times New Roman" w:hAnsi="Times New Roman" w:cs="Times New Roman"/>
                <w:color w:val="000000"/>
                <w:sz w:val="20"/>
                <w:szCs w:val="20"/>
                <w:lang w:eastAsia="ru-RU"/>
              </w:rPr>
              <w:t xml:space="preserve"> Федеральной службы государственной статистики от </w:t>
            </w:r>
            <w:r w:rsidR="00C8691A" w:rsidRPr="00E82F7A">
              <w:rPr>
                <w:rFonts w:ascii="Times New Roman" w:eastAsia="Times New Roman" w:hAnsi="Times New Roman" w:cs="Times New Roman"/>
                <w:color w:val="000000"/>
                <w:sz w:val="20"/>
                <w:szCs w:val="20"/>
                <w:lang w:eastAsia="ru-RU"/>
              </w:rPr>
              <w:t>01.03.2022</w:t>
            </w:r>
            <w:r w:rsidR="00E734E7" w:rsidRPr="00E82F7A">
              <w:rPr>
                <w:rFonts w:ascii="Times New Roman" w:eastAsia="Times New Roman" w:hAnsi="Times New Roman" w:cs="Times New Roman"/>
                <w:color w:val="000000"/>
                <w:sz w:val="20"/>
                <w:szCs w:val="20"/>
                <w:lang w:eastAsia="ru-RU"/>
              </w:rPr>
              <w:t xml:space="preserve"> № 99 «Об утверждении формы федерального статистиче</w:t>
            </w:r>
            <w:r w:rsidR="00E734E7" w:rsidRPr="00E82F7A">
              <w:rPr>
                <w:rFonts w:ascii="Times New Roman" w:eastAsia="Times New Roman" w:hAnsi="Times New Roman" w:cs="Times New Roman"/>
                <w:color w:val="000000"/>
                <w:sz w:val="20"/>
                <w:szCs w:val="20"/>
                <w:lang w:eastAsia="ru-RU"/>
              </w:rPr>
              <w:lastRenderedPageBreak/>
              <w:t>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5DA535F"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63BD4AFC" w14:textId="39A4DC4D" w:rsidR="00E734E7" w:rsidRPr="00E82F7A" w:rsidRDefault="00C8691A"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 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FF29FD4" w14:textId="1998082C" w:rsidR="00E734E7" w:rsidRPr="00E82F7A" w:rsidRDefault="00E734E7" w:rsidP="00C8691A">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отчет, официальный сайт Министерства образования по Республике Тыва, </w:t>
            </w:r>
            <w:r w:rsidR="00C8691A" w:rsidRPr="00E82F7A">
              <w:rPr>
                <w:rFonts w:ascii="Times New Roman" w:eastAsia="Times New Roman" w:hAnsi="Times New Roman" w:cs="Times New Roman"/>
                <w:color w:val="000000"/>
                <w:sz w:val="20"/>
                <w:szCs w:val="20"/>
                <w:lang w:eastAsia="ru-RU"/>
              </w:rPr>
              <w:t>Ростат</w:t>
            </w:r>
          </w:p>
        </w:tc>
      </w:tr>
      <w:tr w:rsidR="00E734E7" w:rsidRPr="00E82F7A" w14:paraId="6C16037D" w14:textId="77777777" w:rsidTr="00A23655">
        <w:trPr>
          <w:gridAfter w:val="12"/>
          <w:wAfter w:w="15396" w:type="dxa"/>
          <w:trHeight w:val="416"/>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3CC356"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 Доля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301E9834"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20C1D431"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33</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46F61259"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33</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692AC329"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88DEC24"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28</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67A8D84C"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26</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37ED6CA"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4402F4E6"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079FC83"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22</w:t>
            </w:r>
          </w:p>
        </w:tc>
        <w:tc>
          <w:tcPr>
            <w:tcW w:w="2640" w:type="dxa"/>
            <w:tcBorders>
              <w:top w:val="nil"/>
              <w:left w:val="nil"/>
              <w:bottom w:val="single" w:sz="4" w:space="0" w:color="auto"/>
              <w:right w:val="single" w:sz="4" w:space="0" w:color="auto"/>
            </w:tcBorders>
            <w:shd w:val="clear" w:color="auto" w:fill="FFFFFF" w:themeFill="background1"/>
            <w:noWrap/>
            <w:vAlign w:val="center"/>
            <w:hideMark/>
          </w:tcPr>
          <w:p w14:paraId="22D90914" w14:textId="2BA40192" w:rsidR="00E734E7" w:rsidRPr="00E82F7A" w:rsidRDefault="004F4890" w:rsidP="00C92158">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 С</w:t>
            </w:r>
            <w:r w:rsidR="00C8691A" w:rsidRPr="00E82F7A">
              <w:rPr>
                <w:rFonts w:ascii="Times New Roman" w:eastAsia="Times New Roman" w:hAnsi="Times New Roman" w:cs="Times New Roman"/>
                <w:color w:val="000000"/>
                <w:sz w:val="20"/>
                <w:szCs w:val="20"/>
                <w:lang w:eastAsia="ru-RU"/>
              </w:rPr>
              <w:t>татья</w:t>
            </w:r>
            <w:r w:rsidR="00E734E7" w:rsidRPr="00E82F7A">
              <w:rPr>
                <w:rFonts w:ascii="Times New Roman" w:eastAsia="Times New Roman" w:hAnsi="Times New Roman" w:cs="Times New Roman"/>
                <w:color w:val="000000"/>
                <w:sz w:val="20"/>
                <w:szCs w:val="20"/>
                <w:lang w:eastAsia="ru-RU"/>
              </w:rPr>
              <w:t xml:space="preserve"> 8 Ф</w:t>
            </w:r>
            <w:r w:rsidR="00C8691A" w:rsidRPr="00E82F7A">
              <w:rPr>
                <w:rFonts w:ascii="Times New Roman" w:eastAsia="Times New Roman" w:hAnsi="Times New Roman" w:cs="Times New Roman"/>
                <w:color w:val="000000"/>
                <w:sz w:val="20"/>
                <w:szCs w:val="20"/>
                <w:lang w:eastAsia="ru-RU"/>
              </w:rPr>
              <w:t>едерального закона от 29.11.2007</w:t>
            </w:r>
            <w:r w:rsidR="00E734E7" w:rsidRPr="00E82F7A">
              <w:rPr>
                <w:rFonts w:ascii="Times New Roman" w:eastAsia="Times New Roman" w:hAnsi="Times New Roman" w:cs="Times New Roman"/>
                <w:color w:val="000000"/>
                <w:sz w:val="20"/>
                <w:szCs w:val="20"/>
                <w:lang w:eastAsia="ru-RU"/>
              </w:rPr>
              <w:t xml:space="preserve"> № 282-ФЗ «Об официальном статистическом учете и системе государственной статистики в Российс</w:t>
            </w:r>
            <w:r w:rsidR="00C8691A" w:rsidRPr="00E82F7A">
              <w:rPr>
                <w:rFonts w:ascii="Times New Roman" w:eastAsia="Times New Roman" w:hAnsi="Times New Roman" w:cs="Times New Roman"/>
                <w:color w:val="000000"/>
                <w:sz w:val="20"/>
                <w:szCs w:val="20"/>
                <w:lang w:eastAsia="ru-RU"/>
              </w:rPr>
              <w:t>кой Федерации», Положение</w:t>
            </w:r>
            <w:r w:rsidR="00E734E7" w:rsidRPr="00E82F7A">
              <w:rPr>
                <w:rFonts w:ascii="Times New Roman" w:eastAsia="Times New Roman" w:hAnsi="Times New Roman" w:cs="Times New Roman"/>
                <w:color w:val="000000"/>
                <w:sz w:val="20"/>
                <w:szCs w:val="20"/>
                <w:lang w:eastAsia="ru-RU"/>
              </w:rPr>
              <w:t xml:space="preserve"> об условиях предоставления в обязательном порядке первичных статистических данных и административных данных субъектам официального ста</w:t>
            </w:r>
            <w:r w:rsidR="002F2914" w:rsidRPr="00E82F7A">
              <w:rPr>
                <w:rFonts w:ascii="Times New Roman" w:eastAsia="Times New Roman" w:hAnsi="Times New Roman" w:cs="Times New Roman"/>
                <w:color w:val="000000"/>
                <w:sz w:val="20"/>
                <w:szCs w:val="20"/>
                <w:lang w:eastAsia="ru-RU"/>
              </w:rPr>
              <w:t>тистического учета, утвержденное</w:t>
            </w:r>
            <w:r w:rsidR="00E734E7" w:rsidRPr="00E82F7A">
              <w:rPr>
                <w:rFonts w:ascii="Times New Roman" w:eastAsia="Times New Roman" w:hAnsi="Times New Roman" w:cs="Times New Roman"/>
                <w:color w:val="000000"/>
                <w:sz w:val="20"/>
                <w:szCs w:val="20"/>
                <w:lang w:eastAsia="ru-RU"/>
              </w:rPr>
              <w:t xml:space="preserve"> постановлением Правительства Р</w:t>
            </w:r>
            <w:r w:rsidR="002F2914" w:rsidRPr="00E82F7A">
              <w:rPr>
                <w:rFonts w:ascii="Times New Roman" w:eastAsia="Times New Roman" w:hAnsi="Times New Roman" w:cs="Times New Roman"/>
                <w:color w:val="000000"/>
                <w:sz w:val="20"/>
                <w:szCs w:val="20"/>
                <w:lang w:eastAsia="ru-RU"/>
              </w:rPr>
              <w:t>оссийской Федерации от 18.08.2008 № 620, приказ</w:t>
            </w:r>
            <w:r w:rsidR="00E734E7" w:rsidRPr="00E82F7A">
              <w:rPr>
                <w:rFonts w:ascii="Times New Roman" w:eastAsia="Times New Roman" w:hAnsi="Times New Roman" w:cs="Times New Roman"/>
                <w:color w:val="000000"/>
                <w:sz w:val="20"/>
                <w:szCs w:val="20"/>
                <w:lang w:eastAsia="ru-RU"/>
              </w:rPr>
              <w:t xml:space="preserve"> Федеральной службы государственной статистики от </w:t>
            </w:r>
            <w:r w:rsidR="002F2914" w:rsidRPr="00E82F7A">
              <w:rPr>
                <w:rFonts w:ascii="Times New Roman" w:eastAsia="Times New Roman" w:hAnsi="Times New Roman" w:cs="Times New Roman"/>
                <w:color w:val="000000"/>
                <w:sz w:val="20"/>
                <w:szCs w:val="20"/>
                <w:lang w:eastAsia="ru-RU"/>
              </w:rPr>
              <w:t xml:space="preserve">01.03.2022 </w:t>
            </w:r>
            <w:r w:rsidR="00E734E7" w:rsidRPr="00E82F7A">
              <w:rPr>
                <w:rFonts w:ascii="Times New Roman" w:eastAsia="Times New Roman" w:hAnsi="Times New Roman" w:cs="Times New Roman"/>
                <w:color w:val="000000"/>
                <w:sz w:val="20"/>
                <w:szCs w:val="20"/>
                <w:lang w:eastAsia="ru-RU"/>
              </w:rPr>
              <w:t>№ 99 «Об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B3E15C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 органы местного самоуправления (по согласованию)</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17D6B1D7" w14:textId="38172DC2" w:rsidR="00E734E7" w:rsidRPr="00E82F7A" w:rsidRDefault="002F2914"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 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22713549" w14:textId="3989E0A5" w:rsidR="00E734E7" w:rsidRPr="00E82F7A" w:rsidRDefault="00E734E7" w:rsidP="002F2914">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отчет, официальный сайт Министерства образования по Республике Тыва, </w:t>
            </w:r>
            <w:r w:rsidR="002F2914" w:rsidRPr="00E82F7A">
              <w:rPr>
                <w:rFonts w:ascii="Times New Roman" w:eastAsia="Times New Roman" w:hAnsi="Times New Roman" w:cs="Times New Roman"/>
                <w:color w:val="000000"/>
                <w:sz w:val="20"/>
                <w:szCs w:val="20"/>
                <w:lang w:eastAsia="ru-RU"/>
              </w:rPr>
              <w:t xml:space="preserve">Ростат </w:t>
            </w:r>
          </w:p>
        </w:tc>
      </w:tr>
      <w:tr w:rsidR="00E734E7" w:rsidRPr="00E82F7A" w14:paraId="5961A686" w14:textId="77777777" w:rsidTr="00091BA8">
        <w:trPr>
          <w:gridAfter w:val="12"/>
          <w:wAfter w:w="15396" w:type="dxa"/>
          <w:trHeight w:val="132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90C7AD"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2.3. 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0448F5AB"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E054EF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CB3ACF4"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03FEE848"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56</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6521CB40"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56</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C7F3FD3"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57</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18C058DF"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57</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261E26F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58</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DC9EEA1"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58</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6D47DF6" w14:textId="2697FF84" w:rsidR="00E734E7" w:rsidRPr="00E82F7A" w:rsidRDefault="00156600" w:rsidP="0082413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Республики Тыва   № 1342-д от 23 декабря 2024 г.  "О проведении регионального этапа всероссийской олимпиады школьников по общеобразовательным предметам в 2023/24 учебном году»</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50F140B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 органы местного самоуправления (по согласованию)</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524CEADF" w14:textId="71293AD0" w:rsidR="00E734E7" w:rsidRPr="00E82F7A" w:rsidRDefault="004278A0"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 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BDB5BE7" w14:textId="40DAD896" w:rsidR="00E734E7" w:rsidRPr="00E82F7A" w:rsidRDefault="004278A0"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w:t>
            </w:r>
            <w:r w:rsidR="00E734E7" w:rsidRPr="00E82F7A">
              <w:rPr>
                <w:rFonts w:ascii="Times New Roman" w:eastAsia="Times New Roman" w:hAnsi="Times New Roman" w:cs="Times New Roman"/>
                <w:color w:val="000000"/>
                <w:sz w:val="20"/>
                <w:szCs w:val="20"/>
                <w:lang w:eastAsia="ru-RU"/>
              </w:rPr>
              <w:t>тчет, официальный сайт Министерства образования по Республике Тыва</w:t>
            </w:r>
          </w:p>
        </w:tc>
      </w:tr>
      <w:tr w:rsidR="00E734E7" w:rsidRPr="00E82F7A" w14:paraId="0FA9D511" w14:textId="77777777" w:rsidTr="00091BA8">
        <w:trPr>
          <w:gridAfter w:val="12"/>
          <w:wAfter w:w="15396" w:type="dxa"/>
          <w:trHeight w:val="698"/>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3E5B64"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2.4.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7D44D6B4"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4EDAD40"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3D1C65D0"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057AB62E"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4FABBF7A"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ADD9114"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71135300"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0D6423AF"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5B9ADA4" w14:textId="77777777" w:rsidR="00E734E7" w:rsidRPr="00E82F7A" w:rsidRDefault="00E734E7"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4F4747D7" w14:textId="5EDE3A97" w:rsidR="00E734E7" w:rsidRPr="00E82F7A" w:rsidRDefault="00E734E7" w:rsidP="0082413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Письмо </w:t>
            </w:r>
            <w:r w:rsidR="004278A0" w:rsidRPr="00E82F7A">
              <w:rPr>
                <w:rFonts w:ascii="Times New Roman" w:eastAsia="Times New Roman" w:hAnsi="Times New Roman" w:cs="Times New Roman"/>
                <w:color w:val="000000"/>
                <w:sz w:val="20"/>
                <w:szCs w:val="20"/>
                <w:lang w:eastAsia="ru-RU"/>
              </w:rPr>
              <w:t xml:space="preserve">Министерства </w:t>
            </w:r>
            <w:r w:rsidRPr="00E82F7A">
              <w:rPr>
                <w:rFonts w:ascii="Times New Roman" w:eastAsia="Times New Roman" w:hAnsi="Times New Roman" w:cs="Times New Roman"/>
                <w:color w:val="000000"/>
                <w:sz w:val="20"/>
                <w:szCs w:val="20"/>
                <w:lang w:eastAsia="ru-RU"/>
              </w:rPr>
              <w:t>обра</w:t>
            </w:r>
            <w:r w:rsidR="004278A0" w:rsidRPr="00E82F7A">
              <w:rPr>
                <w:rFonts w:ascii="Times New Roman" w:eastAsia="Times New Roman" w:hAnsi="Times New Roman" w:cs="Times New Roman"/>
                <w:color w:val="000000"/>
                <w:sz w:val="20"/>
                <w:szCs w:val="20"/>
                <w:lang w:eastAsia="ru-RU"/>
              </w:rPr>
              <w:t xml:space="preserve">зования </w:t>
            </w:r>
            <w:r w:rsidRPr="00E82F7A">
              <w:rPr>
                <w:rFonts w:ascii="Times New Roman" w:eastAsia="Times New Roman" w:hAnsi="Times New Roman" w:cs="Times New Roman"/>
                <w:color w:val="000000"/>
                <w:sz w:val="20"/>
                <w:szCs w:val="20"/>
                <w:lang w:eastAsia="ru-RU"/>
              </w:rPr>
              <w:t>Р</w:t>
            </w:r>
            <w:r w:rsidR="004278A0" w:rsidRPr="00E82F7A">
              <w:rPr>
                <w:rFonts w:ascii="Times New Roman" w:eastAsia="Times New Roman" w:hAnsi="Times New Roman" w:cs="Times New Roman"/>
                <w:color w:val="000000"/>
                <w:sz w:val="20"/>
                <w:szCs w:val="20"/>
                <w:lang w:eastAsia="ru-RU"/>
              </w:rPr>
              <w:t xml:space="preserve">еспублики </w:t>
            </w:r>
            <w:r w:rsidRPr="00E82F7A">
              <w:rPr>
                <w:rFonts w:ascii="Times New Roman" w:eastAsia="Times New Roman" w:hAnsi="Times New Roman" w:cs="Times New Roman"/>
                <w:color w:val="000000"/>
                <w:sz w:val="20"/>
                <w:szCs w:val="20"/>
                <w:lang w:eastAsia="ru-RU"/>
              </w:rPr>
              <w:t>Т</w:t>
            </w:r>
            <w:r w:rsidR="004278A0" w:rsidRPr="00E82F7A">
              <w:rPr>
                <w:rFonts w:ascii="Times New Roman" w:eastAsia="Times New Roman" w:hAnsi="Times New Roman" w:cs="Times New Roman"/>
                <w:color w:val="000000"/>
                <w:sz w:val="20"/>
                <w:szCs w:val="20"/>
                <w:lang w:eastAsia="ru-RU"/>
              </w:rPr>
              <w:t xml:space="preserve">ыва от 28.06.2017 </w:t>
            </w:r>
            <w:r w:rsidRPr="00E82F7A">
              <w:rPr>
                <w:rFonts w:ascii="Times New Roman" w:eastAsia="Times New Roman" w:hAnsi="Times New Roman" w:cs="Times New Roman"/>
                <w:color w:val="000000"/>
                <w:sz w:val="20"/>
                <w:szCs w:val="20"/>
                <w:lang w:eastAsia="ru-RU"/>
              </w:rPr>
              <w:t>№</w:t>
            </w:r>
            <w:r w:rsidR="004278A0" w:rsidRPr="00E82F7A">
              <w:rPr>
                <w:rFonts w:ascii="Times New Roman" w:eastAsia="Times New Roman" w:hAnsi="Times New Roman" w:cs="Times New Roman"/>
                <w:color w:val="000000"/>
                <w:sz w:val="20"/>
                <w:szCs w:val="20"/>
                <w:lang w:eastAsia="ru-RU"/>
              </w:rPr>
              <w:t xml:space="preserve"> </w:t>
            </w:r>
            <w:r w:rsidR="00302C55" w:rsidRPr="00E82F7A">
              <w:rPr>
                <w:rFonts w:ascii="Times New Roman" w:eastAsia="Times New Roman" w:hAnsi="Times New Roman" w:cs="Times New Roman"/>
                <w:color w:val="000000"/>
                <w:sz w:val="20"/>
                <w:szCs w:val="20"/>
                <w:lang w:eastAsia="ru-RU"/>
              </w:rPr>
              <w:t xml:space="preserve">5002 </w:t>
            </w:r>
            <w:r w:rsidRPr="00E82F7A">
              <w:rPr>
                <w:rFonts w:ascii="Times New Roman" w:eastAsia="Times New Roman" w:hAnsi="Times New Roman" w:cs="Times New Roman"/>
                <w:color w:val="000000"/>
                <w:sz w:val="20"/>
                <w:szCs w:val="20"/>
                <w:lang w:eastAsia="ru-RU"/>
              </w:rPr>
              <w:t xml:space="preserve">"методические рекомендации по организации обучения на дому детей, нуждающихся в длительном лечении, и (или детей инвалидов) по общеобразовательным программам начального общего, основного общего, среднего общего образования в общеобразовательных учреждениях, расположенных на территории Республики Тыва".  Приказ </w:t>
            </w:r>
            <w:r w:rsidR="00593BA1" w:rsidRPr="00E82F7A">
              <w:rPr>
                <w:rFonts w:ascii="Times New Roman" w:eastAsia="Times New Roman" w:hAnsi="Times New Roman" w:cs="Times New Roman"/>
                <w:color w:val="000000"/>
                <w:sz w:val="20"/>
                <w:szCs w:val="20"/>
                <w:lang w:eastAsia="ru-RU"/>
              </w:rPr>
              <w:t xml:space="preserve">Министерства образования Республики Тыва от 06.07.2017 </w:t>
            </w:r>
            <w:r w:rsidRPr="00E82F7A">
              <w:rPr>
                <w:rFonts w:ascii="Times New Roman" w:eastAsia="Times New Roman" w:hAnsi="Times New Roman" w:cs="Times New Roman"/>
                <w:color w:val="000000"/>
                <w:sz w:val="20"/>
                <w:szCs w:val="20"/>
                <w:lang w:eastAsia="ru-RU"/>
              </w:rPr>
              <w:t>№</w:t>
            </w:r>
            <w:r w:rsidR="00593BA1" w:rsidRPr="00E82F7A">
              <w:rPr>
                <w:rFonts w:ascii="Times New Roman" w:eastAsia="Times New Roman" w:hAnsi="Times New Roman" w:cs="Times New Roman"/>
                <w:color w:val="000000"/>
                <w:sz w:val="20"/>
                <w:szCs w:val="20"/>
                <w:lang w:eastAsia="ru-RU"/>
              </w:rPr>
              <w:t xml:space="preserve"> 787-д</w:t>
            </w:r>
            <w:r w:rsidRPr="00E82F7A">
              <w:rPr>
                <w:rFonts w:ascii="Times New Roman" w:eastAsia="Times New Roman" w:hAnsi="Times New Roman" w:cs="Times New Roman"/>
                <w:color w:val="000000"/>
                <w:sz w:val="20"/>
                <w:szCs w:val="20"/>
                <w:lang w:eastAsia="ru-RU"/>
              </w:rPr>
              <w:t xml:space="preserve"> "Об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(законных представителей) обучающихся, нуждающихся в длительном лечении, а также детей инвалидов в части организации обучения по основным общеоб</w:t>
            </w:r>
            <w:r w:rsidRPr="00E82F7A">
              <w:rPr>
                <w:rFonts w:ascii="Times New Roman" w:eastAsia="Times New Roman" w:hAnsi="Times New Roman" w:cs="Times New Roman"/>
                <w:color w:val="000000"/>
                <w:sz w:val="20"/>
                <w:szCs w:val="20"/>
                <w:lang w:eastAsia="ru-RU"/>
              </w:rPr>
              <w:lastRenderedPageBreak/>
              <w:t>разовательным программам на дому или медицин</w:t>
            </w:r>
            <w:r w:rsidR="00593BA1" w:rsidRPr="00E82F7A">
              <w:rPr>
                <w:rFonts w:ascii="Times New Roman" w:eastAsia="Times New Roman" w:hAnsi="Times New Roman" w:cs="Times New Roman"/>
                <w:color w:val="000000"/>
                <w:sz w:val="20"/>
                <w:szCs w:val="20"/>
                <w:lang w:eastAsia="ru-RU"/>
              </w:rPr>
              <w:t>ских организациях"</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C9BE615"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 органы местного самоуправления (по согласованию)</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03D6B1D0" w14:textId="54645922" w:rsidR="00E734E7" w:rsidRPr="00E82F7A" w:rsidRDefault="00593BA1"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5E70278A"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5C51AC1A" w14:textId="77777777" w:rsidTr="00091BA8">
        <w:trPr>
          <w:gridAfter w:val="12"/>
          <w:wAfter w:w="15396" w:type="dxa"/>
          <w:trHeight w:val="159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5FB14A"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 Доля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4F211BA1"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442DCEB9"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C606F5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0A9C382C"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623A21D"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400EF9DE"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1994907E"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377F941"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CA21764"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w:t>
            </w:r>
          </w:p>
        </w:tc>
        <w:tc>
          <w:tcPr>
            <w:tcW w:w="2640" w:type="dxa"/>
            <w:tcBorders>
              <w:top w:val="nil"/>
              <w:left w:val="nil"/>
              <w:bottom w:val="single" w:sz="4" w:space="0" w:color="auto"/>
              <w:right w:val="single" w:sz="4" w:space="0" w:color="auto"/>
            </w:tcBorders>
            <w:shd w:val="clear" w:color="auto" w:fill="FFFFFF" w:themeFill="background1"/>
            <w:hideMark/>
          </w:tcPr>
          <w:p w14:paraId="6F28F7CB" w14:textId="77777777" w:rsidR="004444BC" w:rsidRPr="00E82F7A" w:rsidRDefault="004444BC" w:rsidP="00C92158">
            <w:pPr>
              <w:spacing w:after="0" w:line="240" w:lineRule="auto"/>
              <w:rPr>
                <w:rFonts w:ascii="Times New Roman" w:eastAsia="Times New Roman" w:hAnsi="Times New Roman" w:cs="Times New Roman"/>
                <w:color w:val="000000"/>
                <w:sz w:val="20"/>
                <w:szCs w:val="20"/>
                <w:lang w:eastAsia="ru-RU"/>
              </w:rPr>
            </w:pPr>
          </w:p>
          <w:p w14:paraId="35EBBD3D" w14:textId="77777777" w:rsidR="004444BC" w:rsidRPr="00E82F7A" w:rsidRDefault="004444BC" w:rsidP="00C92158">
            <w:pPr>
              <w:spacing w:after="0" w:line="240" w:lineRule="auto"/>
              <w:rPr>
                <w:rFonts w:ascii="Times New Roman" w:eastAsia="Times New Roman" w:hAnsi="Times New Roman" w:cs="Times New Roman"/>
                <w:color w:val="000000"/>
                <w:sz w:val="20"/>
                <w:szCs w:val="20"/>
                <w:lang w:eastAsia="ru-RU"/>
              </w:rPr>
            </w:pPr>
          </w:p>
          <w:p w14:paraId="51683D01" w14:textId="16509F19" w:rsidR="00E734E7" w:rsidRPr="00E82F7A" w:rsidRDefault="004444BC"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Республики Тыва от 18.06.2024 г.№ 611-д «Об организации деятельности Республиканской приемной комиссии»</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26F93BDC"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427A415C" w14:textId="514B8C74" w:rsidR="00E734E7" w:rsidRPr="00E82F7A" w:rsidRDefault="007713CA"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72A497A"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3C1CECFD" w14:textId="77777777" w:rsidTr="00091BA8">
        <w:trPr>
          <w:gridAfter w:val="12"/>
          <w:wAfter w:w="15396" w:type="dxa"/>
          <w:trHeight w:val="2264"/>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445908"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2.6. Количество детей, получивших психологическую помощь через индивидуальную и групповую работу</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0D185DDA"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тыс. человек</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AD534C8"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056CC86"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7CF111DC"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47471550"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D09899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41F00C12"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310BDA71"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2EC7FAF7"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48F3AE5F" w14:textId="5B6CBF5B" w:rsidR="00E734E7" w:rsidRPr="00E82F7A" w:rsidRDefault="004E1963"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Концепция развития психологической службы в системе общего образования и среднего профессионального образования в Российской Федерации на период до 2030 г.» от 18.06.2024 г № СК-13/07вн, приказ Минобра РТ  «Об утверждении плана мероприятий на 2024-2030 годы по реализации концепции развития системы психолого-педагогической помощи в сфере общего образования и среднего профессионального образования в Российской Федерации до 2030 года на территории Республики Тыва" от 16 июля 2024 г. №</w:t>
            </w:r>
            <w:r w:rsidR="00622F83" w:rsidRPr="00E82F7A">
              <w:rPr>
                <w:rFonts w:ascii="Times New Roman" w:eastAsia="Times New Roman" w:hAnsi="Times New Roman" w:cs="Times New Roman"/>
                <w:color w:val="000000"/>
                <w:sz w:val="20"/>
                <w:szCs w:val="20"/>
                <w:lang w:eastAsia="ru-RU"/>
              </w:rPr>
              <w:t xml:space="preserve"> </w:t>
            </w:r>
            <w:r w:rsidRPr="00E82F7A">
              <w:rPr>
                <w:rFonts w:ascii="Times New Roman" w:eastAsia="Times New Roman" w:hAnsi="Times New Roman" w:cs="Times New Roman"/>
                <w:color w:val="000000"/>
                <w:sz w:val="20"/>
                <w:szCs w:val="20"/>
                <w:lang w:eastAsia="ru-RU"/>
              </w:rPr>
              <w:t xml:space="preserve">690-д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77547C8"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 Республиканский центр психолого-медико- социального сопровождения «Сайзырал»</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794F9241" w14:textId="03CB7C44" w:rsidR="00E734E7" w:rsidRPr="00E82F7A" w:rsidRDefault="004F4890"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CAAB634"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306063BB" w14:textId="77777777" w:rsidTr="00C77FCB">
        <w:trPr>
          <w:gridAfter w:val="12"/>
          <w:wAfter w:w="15396" w:type="dxa"/>
          <w:trHeight w:val="416"/>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BC88BE" w14:textId="1F658B0D" w:rsidR="00E734E7" w:rsidRPr="00E82F7A" w:rsidRDefault="0085426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2.7. Доля детей и молодежи в возрасте от 7 до 35 лет, у которых выявлены выдающиеся способности </w:t>
            </w:r>
            <w:r w:rsidRPr="00E82F7A">
              <w:rPr>
                <w:rFonts w:ascii="Times New Roman" w:eastAsia="Times New Roman" w:hAnsi="Times New Roman" w:cs="Times New Roman"/>
                <w:color w:val="000000"/>
                <w:sz w:val="20"/>
                <w:szCs w:val="20"/>
                <w:lang w:eastAsia="ru-RU"/>
              </w:rPr>
              <w:lastRenderedPageBreak/>
              <w:t>и таланты в рамках нацпроекта "Все лучшее детям"</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7D6AAE8"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1673D80" w14:textId="73A5562F" w:rsidR="00E734E7" w:rsidRPr="00E82F7A" w:rsidRDefault="0085426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0AF52AF" w14:textId="6E258A71" w:rsidR="00E734E7" w:rsidRPr="00E82F7A" w:rsidRDefault="0085426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0103CEBB" w14:textId="7AEA5272" w:rsidR="00E734E7" w:rsidRPr="00E82F7A" w:rsidRDefault="0085426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0,4</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0A1E9688" w14:textId="4399CAC1" w:rsidR="00E734E7" w:rsidRPr="00E82F7A" w:rsidRDefault="0085426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0,41</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2819488" w14:textId="50C777E0" w:rsidR="00E734E7" w:rsidRPr="00E82F7A" w:rsidRDefault="0085426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0,42</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02C026E" w14:textId="514635A1" w:rsidR="00E734E7" w:rsidRPr="00E82F7A" w:rsidRDefault="0085426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0,43</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43661006" w14:textId="1F080F99" w:rsidR="00E734E7" w:rsidRPr="00E82F7A" w:rsidRDefault="0085426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0,44</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3D819CC2" w14:textId="41A9D87D" w:rsidR="00E734E7" w:rsidRPr="00E82F7A" w:rsidRDefault="0085426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0,45</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8A01A6B" w14:textId="77777777" w:rsidR="00912981" w:rsidRPr="00E82F7A" w:rsidRDefault="00912981" w:rsidP="0091298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Соглашение о реализации на территории субъекта Российской Федерации регионального</w:t>
            </w:r>
          </w:p>
          <w:p w14:paraId="31227DFF" w14:textId="77777777" w:rsidR="00912981" w:rsidRPr="00E82F7A" w:rsidRDefault="00912981" w:rsidP="0091298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проекта, обеспечивающего </w:t>
            </w:r>
            <w:r w:rsidRPr="00E82F7A">
              <w:rPr>
                <w:rFonts w:ascii="Times New Roman" w:eastAsia="Times New Roman" w:hAnsi="Times New Roman" w:cs="Times New Roman"/>
                <w:color w:val="000000"/>
                <w:sz w:val="20"/>
                <w:szCs w:val="20"/>
                <w:lang w:eastAsia="ru-RU"/>
              </w:rPr>
              <w:lastRenderedPageBreak/>
              <w:t>достижение показателей и мероприятий (результатов)</w:t>
            </w:r>
          </w:p>
          <w:p w14:paraId="13487489" w14:textId="77777777" w:rsidR="00912981" w:rsidRPr="00E82F7A" w:rsidRDefault="00912981" w:rsidP="0091298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федерального проекта, входящего в состав национального проекта, «Все лучшее детям</w:t>
            </w:r>
          </w:p>
          <w:p w14:paraId="5DAB5787" w14:textId="77777777" w:rsidR="00912981" w:rsidRPr="00E82F7A" w:rsidRDefault="00912981" w:rsidP="0091298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(Республика Тыва)» на территории Республики Тыва от </w:t>
            </w:r>
          </w:p>
          <w:p w14:paraId="30678B81" w14:textId="1149B2E2" w:rsidR="00E734E7" w:rsidRPr="00E82F7A" w:rsidRDefault="00912981" w:rsidP="0091298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«12» декабря 2024 г. № 073-2024-Ю40038-1</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F5FA337"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6305362B" w14:textId="6F8E8D63" w:rsidR="00E734E7" w:rsidRPr="00E82F7A" w:rsidRDefault="004F4890"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420354" w:rsidRPr="00E82F7A">
              <w:rPr>
                <w:rFonts w:ascii="Times New Roman" w:eastAsia="Times New Roman" w:hAnsi="Times New Roman" w:cs="Times New Roman"/>
                <w:color w:val="000000"/>
                <w:sz w:val="20"/>
                <w:szCs w:val="20"/>
                <w:lang w:eastAsia="ru-RU"/>
              </w:rPr>
              <w:t xml:space="preserve">оздание современной образовательной среды. </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59FBEA82"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w:t>
            </w:r>
            <w:r w:rsidRPr="00E82F7A">
              <w:rPr>
                <w:rFonts w:ascii="Times New Roman" w:eastAsia="Times New Roman" w:hAnsi="Times New Roman" w:cs="Times New Roman"/>
                <w:color w:val="000000"/>
                <w:sz w:val="20"/>
                <w:szCs w:val="20"/>
                <w:lang w:eastAsia="ru-RU"/>
              </w:rPr>
              <w:lastRenderedPageBreak/>
              <w:t>ства образования по Республике Тыва</w:t>
            </w:r>
          </w:p>
        </w:tc>
      </w:tr>
      <w:tr w:rsidR="00050ED5" w:rsidRPr="00E82F7A" w14:paraId="51AA9050" w14:textId="77777777" w:rsidTr="00602DB9">
        <w:trPr>
          <w:gridAfter w:val="12"/>
          <w:wAfter w:w="15396" w:type="dxa"/>
          <w:trHeight w:val="170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E0D129" w14:textId="557CC474" w:rsidR="00050ED5" w:rsidRPr="00E82F7A" w:rsidRDefault="00050ED5" w:rsidP="00050ED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2.8. Эффективность системы выявления, поддержки и развития способностей и талантов у детей и молодежи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32C4CF7D" w14:textId="3CED006C" w:rsidR="00050ED5" w:rsidRPr="00E82F7A" w:rsidRDefault="00050ED5" w:rsidP="00050ED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4358ADBA" w14:textId="434ECDE6" w:rsidR="00050ED5" w:rsidRPr="00E82F7A" w:rsidRDefault="00050ED5" w:rsidP="00050ED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32,75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3C0D7EB4" w14:textId="7DBCC91A" w:rsidR="00050ED5" w:rsidRPr="00E82F7A" w:rsidRDefault="00050ED5" w:rsidP="00050ED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val="en-US" w:eastAsia="ru-RU"/>
              </w:rPr>
              <w:t>3</w:t>
            </w:r>
            <w:r w:rsidRPr="00E82F7A">
              <w:rPr>
                <w:rFonts w:ascii="Times New Roman" w:eastAsia="Times New Roman" w:hAnsi="Times New Roman" w:cs="Times New Roman"/>
                <w:sz w:val="20"/>
                <w:szCs w:val="20"/>
                <w:lang w:eastAsia="ru-RU"/>
              </w:rPr>
              <w:t>2,75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6CC299D4" w14:textId="488675D3" w:rsidR="00050ED5" w:rsidRPr="00E82F7A" w:rsidRDefault="00050ED5" w:rsidP="00050ED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w:t>
            </w:r>
            <w:r w:rsidRPr="00E82F7A">
              <w:rPr>
                <w:rFonts w:ascii="Times New Roman" w:eastAsia="Times New Roman" w:hAnsi="Times New Roman" w:cs="Times New Roman"/>
                <w:sz w:val="20"/>
                <w:szCs w:val="20"/>
                <w:lang w:val="en-US" w:eastAsia="ru-RU"/>
              </w:rPr>
              <w:t>2</w:t>
            </w:r>
            <w:r w:rsidRPr="00E82F7A">
              <w:rPr>
                <w:rFonts w:ascii="Times New Roman" w:eastAsia="Times New Roman" w:hAnsi="Times New Roman" w:cs="Times New Roman"/>
                <w:sz w:val="20"/>
                <w:szCs w:val="20"/>
                <w:lang w:eastAsia="ru-RU"/>
              </w:rPr>
              <w:t>,75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00943D13" w14:textId="7684A328" w:rsidR="00050ED5" w:rsidRPr="00E82F7A" w:rsidRDefault="00050ED5" w:rsidP="00050ED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32,75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1F7BA79" w14:textId="3123F921" w:rsidR="00050ED5" w:rsidRPr="00E82F7A" w:rsidRDefault="00050ED5" w:rsidP="00050ED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32,75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27B9931E" w14:textId="0D077313" w:rsidR="00050ED5" w:rsidRPr="00E82F7A" w:rsidRDefault="00050ED5" w:rsidP="00050ED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32,75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154DBF11" w14:textId="35B262C7" w:rsidR="00050ED5" w:rsidRPr="00E82F7A" w:rsidRDefault="00050ED5" w:rsidP="00050ED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32,75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2A7A87E" w14:textId="2DE6D505" w:rsidR="00050ED5" w:rsidRPr="00E82F7A" w:rsidRDefault="00050ED5" w:rsidP="00050ED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32,75</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54F7E840" w14:textId="4BDEF978" w:rsidR="00050ED5" w:rsidRPr="00E82F7A" w:rsidRDefault="00912981" w:rsidP="00141BAC">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Распоряжение Правительства Республики Тыва № 317-р от 07 июня 2022 «Об утверждении Концепции выявления и поддержки одаренных детей Республики Тыва на 2022-2025 годы», Указ Президента </w:t>
            </w:r>
            <w:r w:rsidRPr="00E82F7A">
              <w:rPr>
                <w:rFonts w:ascii="Times New Roman" w:eastAsia="Times New Roman" w:hAnsi="Times New Roman" w:cs="Times New Roman"/>
                <w:sz w:val="20"/>
                <w:szCs w:val="20"/>
                <w:lang w:eastAsia="ru-RU"/>
              </w:rPr>
              <w:t>Российской Федерации от</w:t>
            </w:r>
            <w:r w:rsidRPr="00E82F7A">
              <w:rPr>
                <w:rFonts w:ascii="Times New Roman" w:eastAsia="Times New Roman" w:hAnsi="Times New Roman" w:cs="Times New Roman"/>
                <w:color w:val="000000"/>
                <w:sz w:val="20"/>
                <w:szCs w:val="20"/>
                <w:lang w:eastAsia="ru-RU"/>
              </w:rPr>
              <w:t xml:space="preserve"> 04.02. 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263" w:type="dxa"/>
            <w:tcBorders>
              <w:top w:val="nil"/>
              <w:left w:val="nil"/>
              <w:bottom w:val="single" w:sz="4" w:space="0" w:color="auto"/>
              <w:right w:val="single" w:sz="4" w:space="0" w:color="auto"/>
            </w:tcBorders>
            <w:shd w:val="clear" w:color="auto" w:fill="FFFFFF" w:themeFill="background1"/>
            <w:hideMark/>
          </w:tcPr>
          <w:p w14:paraId="4595D077" w14:textId="0385BEFE" w:rsidR="00050ED5" w:rsidRPr="00E82F7A" w:rsidRDefault="00050ED5" w:rsidP="00050ED5">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hideMark/>
          </w:tcPr>
          <w:p w14:paraId="1F6B50AE" w14:textId="3ABD6CAF" w:rsidR="00050ED5" w:rsidRPr="00E82F7A" w:rsidRDefault="00141BAC" w:rsidP="00050ED5">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с</w:t>
            </w:r>
            <w:r w:rsidR="00050ED5" w:rsidRPr="00E82F7A">
              <w:rPr>
                <w:rFonts w:ascii="Times New Roman" w:hAnsi="Times New Roman" w:cs="Times New Roman"/>
                <w:sz w:val="20"/>
                <w:szCs w:val="20"/>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hideMark/>
          </w:tcPr>
          <w:p w14:paraId="7302E8D1" w14:textId="4B7A4CB8" w:rsidR="00050ED5" w:rsidRPr="00E82F7A" w:rsidRDefault="00050ED5" w:rsidP="00050ED5">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отчет, официальный сайт Министерства образования по Республике Тыва</w:t>
            </w:r>
          </w:p>
        </w:tc>
      </w:tr>
      <w:tr w:rsidR="00E734E7" w:rsidRPr="00E82F7A" w14:paraId="603A209F" w14:textId="77777777" w:rsidTr="00091BA8">
        <w:trPr>
          <w:gridAfter w:val="12"/>
          <w:wAfter w:w="15396" w:type="dxa"/>
          <w:trHeight w:val="123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6F269B" w14:textId="410E07D1" w:rsidR="00E734E7" w:rsidRPr="00E82F7A" w:rsidRDefault="00D739DE"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2.9. Доля занятых выпускников, прошедших обучение по программам "Профессионалитета".</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1E28BE1C" w14:textId="3E00B5E4" w:rsidR="00E734E7" w:rsidRPr="00E82F7A" w:rsidRDefault="00D739DE"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C11FBAF" w14:textId="1D4D7303" w:rsidR="00E734E7" w:rsidRPr="00E82F7A" w:rsidRDefault="001D0F24"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78F1354C" w14:textId="36FBEC08" w:rsidR="00E734E7" w:rsidRPr="00E82F7A" w:rsidRDefault="00D739DE"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5896A4CF" w14:textId="2F9F8D3F" w:rsidR="00E734E7" w:rsidRPr="00E82F7A" w:rsidRDefault="00D739DE"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85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63D9150" w14:textId="6EAD0BE6" w:rsidR="00E734E7" w:rsidRPr="00E82F7A" w:rsidRDefault="00D739DE"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85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22FC640F" w14:textId="62F4D292" w:rsidR="00E734E7" w:rsidRPr="00E82F7A" w:rsidRDefault="00D739DE" w:rsidP="00D739DE">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85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47975D8E" w14:textId="0CF056F3" w:rsidR="00E734E7" w:rsidRPr="00E82F7A" w:rsidRDefault="00D739DE"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85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14ECDCB7" w14:textId="4C8E6976" w:rsidR="00E734E7" w:rsidRPr="00E82F7A" w:rsidRDefault="00D739DE"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85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DDC20EF" w14:textId="51C724B3" w:rsidR="00E734E7" w:rsidRPr="00E82F7A" w:rsidRDefault="00D739DE"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85</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3B0CBE92" w14:textId="3E246D12" w:rsidR="006B77F6" w:rsidRPr="00E82F7A" w:rsidRDefault="006B77F6" w:rsidP="006B77F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Дополнительное </w:t>
            </w:r>
            <w:r w:rsidR="00D739DE" w:rsidRPr="00E82F7A">
              <w:rPr>
                <w:rFonts w:ascii="Times New Roman" w:eastAsia="Times New Roman" w:hAnsi="Times New Roman" w:cs="Times New Roman"/>
                <w:color w:val="000000"/>
                <w:sz w:val="20"/>
                <w:szCs w:val="20"/>
                <w:lang w:eastAsia="ru-RU"/>
              </w:rPr>
              <w:t xml:space="preserve">Соглашение о реализации на территории субъекта Российской Федерации </w:t>
            </w:r>
            <w:r w:rsidRPr="00E82F7A">
              <w:rPr>
                <w:rFonts w:ascii="Times New Roman" w:eastAsia="Times New Roman" w:hAnsi="Times New Roman" w:cs="Times New Roman"/>
                <w:color w:val="000000"/>
                <w:sz w:val="20"/>
                <w:szCs w:val="20"/>
                <w:lang w:eastAsia="ru-RU"/>
              </w:rPr>
              <w:t xml:space="preserve">государственных программ субъекта РФ, направленных на достижение целей и показателей государственной программы РФ «Развитие образования» 19.12.2024 г. № 2023-00513/1. </w:t>
            </w:r>
          </w:p>
          <w:p w14:paraId="4FAC29EE" w14:textId="3C84D485" w:rsidR="00141BAC" w:rsidRPr="00E82F7A" w:rsidRDefault="00141BAC" w:rsidP="00D739DE">
            <w:pPr>
              <w:spacing w:after="0" w:line="240" w:lineRule="auto"/>
              <w:rPr>
                <w:rFonts w:ascii="Times New Roman" w:eastAsia="Times New Roman" w:hAnsi="Times New Roman" w:cs="Times New Roman"/>
                <w:color w:val="000000"/>
                <w:sz w:val="20"/>
                <w:szCs w:val="20"/>
                <w:lang w:eastAsia="ru-RU"/>
              </w:rPr>
            </w:pPr>
          </w:p>
          <w:p w14:paraId="60E86376" w14:textId="2F1F5979" w:rsidR="00E734E7" w:rsidRPr="00E82F7A" w:rsidRDefault="00E734E7" w:rsidP="00D739DE">
            <w:pPr>
              <w:spacing w:after="0" w:line="240" w:lineRule="auto"/>
              <w:rPr>
                <w:rFonts w:ascii="Times New Roman" w:eastAsia="Times New Roman" w:hAnsi="Times New Roman" w:cs="Times New Roman"/>
                <w:color w:val="000000"/>
                <w:sz w:val="20"/>
                <w:szCs w:val="20"/>
                <w:lang w:eastAsia="ru-RU"/>
              </w:rPr>
            </w:pP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E3CA29F"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23A21162" w14:textId="319DDE03" w:rsidR="00D739DE" w:rsidRPr="00E82F7A" w:rsidRDefault="009718C6" w:rsidP="00D739DE">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D739DE" w:rsidRPr="00E82F7A">
              <w:rPr>
                <w:rFonts w:ascii="Times New Roman" w:eastAsia="Times New Roman" w:hAnsi="Times New Roman" w:cs="Times New Roman"/>
                <w:color w:val="000000"/>
                <w:sz w:val="20"/>
                <w:szCs w:val="20"/>
                <w:lang w:eastAsia="ru-RU"/>
              </w:rPr>
              <w:t>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w:t>
            </w:r>
          </w:p>
          <w:p w14:paraId="0737982A" w14:textId="1B819C5E" w:rsidR="00E734E7" w:rsidRPr="00E82F7A" w:rsidRDefault="00D739DE" w:rsidP="00D739DE">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молодежи на основе принципов </w:t>
            </w:r>
            <w:r w:rsidRPr="00E82F7A">
              <w:rPr>
                <w:rFonts w:ascii="Times New Roman" w:eastAsia="Times New Roman" w:hAnsi="Times New Roman" w:cs="Times New Roman"/>
                <w:color w:val="000000"/>
                <w:sz w:val="20"/>
                <w:szCs w:val="20"/>
                <w:lang w:eastAsia="ru-RU"/>
              </w:rPr>
              <w:lastRenderedPageBreak/>
              <w:t>ответственности, справедливости, всеобщности</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AD53408"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отчет, официальный сайт Министерства образования по Республике Тыва</w:t>
            </w:r>
          </w:p>
        </w:tc>
      </w:tr>
      <w:tr w:rsidR="00B94166" w:rsidRPr="00E82F7A" w14:paraId="6033CC33" w14:textId="77777777" w:rsidTr="00602DB9">
        <w:trPr>
          <w:gridAfter w:val="12"/>
          <w:wAfter w:w="15396" w:type="dxa"/>
          <w:trHeight w:val="557"/>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026E92" w14:textId="62A8CD3A"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2.10. Доля обучающихся 6-11 классов, охваченным комплексом профориентационных мероприятий в рамках Единой модели профориентации.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4558A5B7" w14:textId="72C1411E"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4DA2CAD" w14:textId="39E67D69" w:rsidR="00B94166" w:rsidRPr="00E82F7A" w:rsidRDefault="00B94166" w:rsidP="00B94166">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70F0E8D3" w14:textId="10777DAA" w:rsidR="00B94166" w:rsidRPr="00E82F7A" w:rsidRDefault="00B94166" w:rsidP="00B94166">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6520C9C8" w14:textId="0D710E4E"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43</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35E9E37C" w14:textId="4E341701"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46</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68C8E01D" w14:textId="6166CECB"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49</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7D4AB117" w14:textId="7BC6CE8B"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52</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3578C986" w14:textId="2C40A560"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55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5D7F16B" w14:textId="12CF73EC"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58</w:t>
            </w:r>
          </w:p>
        </w:tc>
        <w:tc>
          <w:tcPr>
            <w:tcW w:w="2640" w:type="dxa"/>
            <w:tcBorders>
              <w:top w:val="nil"/>
              <w:left w:val="nil"/>
              <w:bottom w:val="single" w:sz="4" w:space="0" w:color="auto"/>
              <w:right w:val="single" w:sz="4" w:space="0" w:color="auto"/>
            </w:tcBorders>
            <w:shd w:val="clear" w:color="auto" w:fill="FFFFFF" w:themeFill="background1"/>
            <w:hideMark/>
          </w:tcPr>
          <w:p w14:paraId="552917F6" w14:textId="77777777" w:rsidR="009718C6" w:rsidRPr="00E82F7A" w:rsidRDefault="009718C6" w:rsidP="00B94166">
            <w:pPr>
              <w:spacing w:after="0" w:line="240" w:lineRule="auto"/>
              <w:rPr>
                <w:rFonts w:ascii="Times New Roman" w:hAnsi="Times New Roman" w:cs="Times New Roman"/>
                <w:sz w:val="20"/>
                <w:szCs w:val="20"/>
              </w:rPr>
            </w:pPr>
          </w:p>
          <w:p w14:paraId="76CEA83D" w14:textId="77777777" w:rsidR="00BF021F" w:rsidRPr="00E82F7A" w:rsidRDefault="00BF021F" w:rsidP="00BF021F">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Дополнительное Соглашение о реализации на территории субъекта Российской Федерации государственных программ субъекта РФ, направленных на достижение целей и показателей государственной программы РФ «Развитие образования» 19.12.2024 г. № 2023-00513/1. </w:t>
            </w:r>
          </w:p>
          <w:p w14:paraId="711910C9" w14:textId="1185EE38" w:rsidR="00BF021F" w:rsidRPr="00E82F7A" w:rsidRDefault="00BF021F" w:rsidP="00BF021F">
            <w:pPr>
              <w:spacing w:after="0" w:line="240" w:lineRule="auto"/>
              <w:rPr>
                <w:rFonts w:ascii="Times New Roman" w:eastAsia="Times New Roman" w:hAnsi="Times New Roman" w:cs="Times New Roman"/>
                <w:color w:val="000000"/>
                <w:sz w:val="20"/>
                <w:szCs w:val="20"/>
                <w:lang w:eastAsia="ru-RU"/>
              </w:rPr>
            </w:pPr>
          </w:p>
          <w:p w14:paraId="78558A9B" w14:textId="59C1B1CB"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p>
        </w:tc>
        <w:tc>
          <w:tcPr>
            <w:tcW w:w="1263" w:type="dxa"/>
            <w:tcBorders>
              <w:top w:val="nil"/>
              <w:left w:val="nil"/>
              <w:bottom w:val="single" w:sz="4" w:space="0" w:color="auto"/>
              <w:right w:val="single" w:sz="4" w:space="0" w:color="auto"/>
            </w:tcBorders>
            <w:shd w:val="clear" w:color="auto" w:fill="FFFFFF" w:themeFill="background1"/>
            <w:hideMark/>
          </w:tcPr>
          <w:p w14:paraId="04B35C84" w14:textId="0BDCBAA6"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hideMark/>
          </w:tcPr>
          <w:p w14:paraId="0789B252" w14:textId="1A1C53D0" w:rsidR="00B94166" w:rsidRPr="00E82F7A" w:rsidRDefault="0062595E"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B94166" w:rsidRPr="00E82F7A">
              <w:rPr>
                <w:rFonts w:ascii="Times New Roman" w:eastAsia="Times New Roman" w:hAnsi="Times New Roman" w:cs="Times New Roman"/>
                <w:color w:val="000000"/>
                <w:sz w:val="20"/>
                <w:szCs w:val="20"/>
                <w:lang w:eastAsia="ru-RU"/>
              </w:rPr>
              <w:t>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w:t>
            </w:r>
          </w:p>
          <w:p w14:paraId="6FF0DF56" w14:textId="488AABC3"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молодежи на ос-нове принципов ответственности, справедливости, всеобщности</w:t>
            </w:r>
          </w:p>
        </w:tc>
        <w:tc>
          <w:tcPr>
            <w:tcW w:w="1122" w:type="dxa"/>
            <w:tcBorders>
              <w:top w:val="nil"/>
              <w:left w:val="nil"/>
              <w:bottom w:val="single" w:sz="4" w:space="0" w:color="auto"/>
              <w:right w:val="single" w:sz="4" w:space="0" w:color="auto"/>
            </w:tcBorders>
            <w:shd w:val="clear" w:color="auto" w:fill="FFFFFF" w:themeFill="background1"/>
            <w:hideMark/>
          </w:tcPr>
          <w:p w14:paraId="06B4C69B" w14:textId="44B0DB37" w:rsidR="00B94166" w:rsidRPr="00E82F7A" w:rsidRDefault="00B94166" w:rsidP="00B94166">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отчет, офици-альный сайт Ми-нистер-ства об-разования по Рес-публике Тыва</w:t>
            </w:r>
          </w:p>
        </w:tc>
      </w:tr>
      <w:tr w:rsidR="00E734E7" w:rsidRPr="00E82F7A" w14:paraId="133D05C7" w14:textId="77777777" w:rsidTr="00091BA8">
        <w:trPr>
          <w:gridAfter w:val="12"/>
          <w:wAfter w:w="15396" w:type="dxa"/>
          <w:trHeight w:val="111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2D9A97" w14:textId="684C957B" w:rsidR="00E734E7" w:rsidRPr="00E82F7A" w:rsidRDefault="00CA44C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2.11. 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7690796E" w14:textId="3B5BBDB9" w:rsidR="00E734E7" w:rsidRPr="00E82F7A" w:rsidRDefault="00CA44C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F8F645A" w14:textId="2854CCEE" w:rsidR="00E734E7" w:rsidRPr="00E82F7A" w:rsidRDefault="00DE232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w:t>
            </w:r>
            <w:r w:rsidR="00E734E7" w:rsidRPr="00E82F7A">
              <w:rPr>
                <w:rFonts w:ascii="Times New Roman" w:eastAsia="Times New Roman" w:hAnsi="Times New Roman" w:cs="Times New Roman"/>
                <w:color w:val="000000"/>
                <w:sz w:val="20"/>
                <w:szCs w:val="20"/>
                <w:lang w:eastAsia="ru-RU"/>
              </w:rPr>
              <w:t>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B09A00B" w14:textId="24F70462" w:rsidR="00E734E7" w:rsidRPr="00E82F7A" w:rsidRDefault="00DE232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1B4DAD8D" w14:textId="5CB32753" w:rsidR="00E734E7" w:rsidRPr="00E82F7A" w:rsidRDefault="00DE232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0E07AEC0" w14:textId="43999E91" w:rsidR="00E734E7" w:rsidRPr="00E82F7A" w:rsidRDefault="00DE232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7C7BBE3" w14:textId="7B73F5FE" w:rsidR="00E734E7" w:rsidRPr="00E82F7A" w:rsidRDefault="00DE232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40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247FDFE3" w14:textId="4AA2BE77" w:rsidR="00E734E7" w:rsidRPr="00E82F7A" w:rsidRDefault="00DE232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45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58BCDAEF" w14:textId="584B9F88" w:rsidR="00E734E7" w:rsidRPr="00E82F7A" w:rsidRDefault="00DE232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027EA00" w14:textId="58006FBC" w:rsidR="00E734E7" w:rsidRPr="00E82F7A" w:rsidRDefault="00DE232D"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55</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33813EC" w14:textId="77777777" w:rsidR="00BF021F" w:rsidRPr="00E82F7A" w:rsidRDefault="00BF021F" w:rsidP="00BF021F">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Дополнительное Соглашение о реализации на территории субъекта Российской Федерации государственных программ субъекта РФ, направленных на достижение целей и показателей государственной программы РФ «Развитие образования» 19.12.2024 г. № 2023-00513/1. </w:t>
            </w:r>
          </w:p>
          <w:p w14:paraId="49614D1B" w14:textId="497F130E" w:rsidR="00BF021F" w:rsidRPr="00E82F7A" w:rsidRDefault="00BF021F" w:rsidP="00BF021F">
            <w:pPr>
              <w:spacing w:after="0" w:line="240" w:lineRule="auto"/>
              <w:rPr>
                <w:rFonts w:ascii="Times New Roman" w:eastAsia="Times New Roman" w:hAnsi="Times New Roman" w:cs="Times New Roman"/>
                <w:color w:val="000000"/>
                <w:sz w:val="20"/>
                <w:szCs w:val="20"/>
                <w:lang w:eastAsia="ru-RU"/>
              </w:rPr>
            </w:pPr>
          </w:p>
          <w:p w14:paraId="7648E068" w14:textId="5390C08F" w:rsidR="00E734E7" w:rsidRPr="00E82F7A" w:rsidRDefault="00E734E7" w:rsidP="00EC28CD">
            <w:pPr>
              <w:spacing w:after="0" w:line="240" w:lineRule="auto"/>
              <w:rPr>
                <w:rFonts w:ascii="Times New Roman" w:eastAsia="Times New Roman" w:hAnsi="Times New Roman" w:cs="Times New Roman"/>
                <w:color w:val="000000"/>
                <w:sz w:val="20"/>
                <w:szCs w:val="20"/>
                <w:lang w:eastAsia="ru-RU"/>
              </w:rPr>
            </w:pP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64D5F0E3"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46F31710" w14:textId="4C6C4246" w:rsidR="00EC28CD" w:rsidRPr="00E82F7A" w:rsidRDefault="00E734E7" w:rsidP="00EC28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 </w:t>
            </w:r>
            <w:r w:rsidR="0062595E" w:rsidRPr="00E82F7A">
              <w:rPr>
                <w:rFonts w:ascii="Times New Roman" w:eastAsia="Times New Roman" w:hAnsi="Times New Roman" w:cs="Times New Roman"/>
                <w:color w:val="000000"/>
                <w:sz w:val="20"/>
                <w:szCs w:val="20"/>
                <w:lang w:eastAsia="ru-RU"/>
              </w:rPr>
              <w:t>с</w:t>
            </w:r>
            <w:r w:rsidR="00EC28CD" w:rsidRPr="00E82F7A">
              <w:rPr>
                <w:rFonts w:ascii="Times New Roman" w:eastAsia="Times New Roman" w:hAnsi="Times New Roman" w:cs="Times New Roman"/>
                <w:color w:val="000000"/>
                <w:sz w:val="20"/>
                <w:szCs w:val="20"/>
                <w:lang w:eastAsia="ru-RU"/>
              </w:rPr>
              <w:t>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w:t>
            </w:r>
          </w:p>
          <w:p w14:paraId="7E871F16" w14:textId="76C89434" w:rsidR="00E734E7" w:rsidRPr="00E82F7A" w:rsidRDefault="00EC28CD" w:rsidP="00EC28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молодежи на основе принципов ответственности, справедливости, всеобщности</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20C07B0B"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01E1A6AF" w14:textId="77777777" w:rsidTr="00091BA8">
        <w:trPr>
          <w:gridAfter w:val="12"/>
          <w:wAfter w:w="15396" w:type="dxa"/>
          <w:trHeight w:val="174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136049" w14:textId="089F57CF" w:rsidR="00E734E7" w:rsidRPr="00E82F7A" w:rsidRDefault="00EC28C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2.12. Внедрение рабочих программ воспитания обучающихся в общеобразовательных организациях и профессиональных образовательных организациях</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D61A4D1" w14:textId="753DB731" w:rsidR="00E734E7" w:rsidRPr="00E82F7A" w:rsidRDefault="00EC28C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5FCA6AB" w14:textId="1A9DFB4E"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w:t>
            </w:r>
            <w:r w:rsidR="00EC28CD" w:rsidRPr="00E82F7A">
              <w:rPr>
                <w:rFonts w:ascii="Times New Roman" w:eastAsia="Times New Roman" w:hAnsi="Times New Roman" w:cs="Times New Roman"/>
                <w:color w:val="000000"/>
                <w:sz w:val="20"/>
                <w:szCs w:val="20"/>
                <w:lang w:eastAsia="ru-RU"/>
              </w:rPr>
              <w:t>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18929F34" w14:textId="6274404E"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w:t>
            </w:r>
            <w:r w:rsidR="00EC28CD" w:rsidRPr="00E82F7A">
              <w:rPr>
                <w:rFonts w:ascii="Times New Roman" w:eastAsia="Times New Roman" w:hAnsi="Times New Roman" w:cs="Times New Roman"/>
                <w:color w:val="000000"/>
                <w:sz w:val="20"/>
                <w:szCs w:val="20"/>
                <w:lang w:eastAsia="ru-RU"/>
              </w:rPr>
              <w:t>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4BF24064" w14:textId="5F519A31" w:rsidR="00E734E7" w:rsidRPr="00E82F7A" w:rsidRDefault="00EC28C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79D2681" w14:textId="7A84C1D2" w:rsidR="00E734E7" w:rsidRPr="00E82F7A" w:rsidRDefault="00EC28C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2DAE519" w14:textId="00B3072E" w:rsidR="00E734E7" w:rsidRPr="00E82F7A" w:rsidRDefault="00EC28C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3293DFCD" w14:textId="6B10D976" w:rsidR="00E734E7" w:rsidRPr="00E82F7A" w:rsidRDefault="00EC28C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6DFD8EA4" w14:textId="094C82A8" w:rsidR="00E734E7" w:rsidRPr="00E82F7A" w:rsidRDefault="00EC28C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33561B3F" w14:textId="6BBEE391" w:rsidR="00E734E7" w:rsidRPr="00E82F7A" w:rsidRDefault="00EC28C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960087F" w14:textId="6BD4C8EB"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432A3FD"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65C9EF0F" w14:textId="3D50DCCC" w:rsidR="00E734E7" w:rsidRPr="00E82F7A" w:rsidRDefault="0062595E"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0EE4FD9A"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14AF4933" w14:textId="77777777" w:rsidTr="00091BA8">
        <w:trPr>
          <w:gridAfter w:val="12"/>
          <w:wAfter w:w="15396" w:type="dxa"/>
          <w:trHeight w:val="982"/>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C441B8" w14:textId="2ABD0F38" w:rsidR="00E734E7" w:rsidRPr="00E82F7A" w:rsidRDefault="00771B98"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2.13. Доля выпускников государственных (муниципальных) общеобразовательных организаций, получивших аттестат о среднем общем образовании, в общей численности выпускников государственных (муниципальных) общеобразовательных организаций</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C1A07E3" w14:textId="61D39E32" w:rsidR="00E734E7" w:rsidRPr="00E82F7A" w:rsidRDefault="00771B9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DAD6A59" w14:textId="38AAA9E2" w:rsidR="00E734E7" w:rsidRPr="00E82F7A" w:rsidRDefault="00771B9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97</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0D5E534" w14:textId="63BBCFC8" w:rsidR="00E734E7" w:rsidRPr="00E82F7A" w:rsidRDefault="00771B9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97</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8C69B96" w14:textId="3A6CCBA3" w:rsidR="00E734E7" w:rsidRPr="00E82F7A" w:rsidRDefault="00771B9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97</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664B9CF6" w14:textId="4B385E34" w:rsidR="00E734E7" w:rsidRPr="00E82F7A" w:rsidRDefault="00771B9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97</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7DD17C0B" w14:textId="27BC3E3E" w:rsidR="00E734E7" w:rsidRPr="00E82F7A" w:rsidRDefault="00771B9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97</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68909F17" w14:textId="01DCEFBC" w:rsidR="00E734E7" w:rsidRPr="00E82F7A" w:rsidRDefault="00771B9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97</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0F34212E" w14:textId="7CEBD362" w:rsidR="00E734E7" w:rsidRPr="00E82F7A" w:rsidRDefault="00771B9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97</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DE9A3CC" w14:textId="60071EE1" w:rsidR="00E734E7" w:rsidRPr="00E82F7A" w:rsidRDefault="00771B9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97</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689AED87" w14:textId="77777777" w:rsidR="00771B98" w:rsidRPr="00E82F7A" w:rsidRDefault="00771B98" w:rsidP="00771B9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просвещения Российской Федерации и Федеральной службы по</w:t>
            </w:r>
          </w:p>
          <w:p w14:paraId="1A974BC8" w14:textId="1EEE58B8" w:rsidR="00771B98" w:rsidRPr="00E82F7A" w:rsidRDefault="00771B98" w:rsidP="00771B9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надзору в сфере о</w:t>
            </w:r>
            <w:r w:rsidR="0062595E" w:rsidRPr="00E82F7A">
              <w:rPr>
                <w:rFonts w:ascii="Times New Roman" w:eastAsia="Times New Roman" w:hAnsi="Times New Roman" w:cs="Times New Roman"/>
                <w:color w:val="000000"/>
                <w:sz w:val="20"/>
                <w:szCs w:val="20"/>
                <w:lang w:eastAsia="ru-RU"/>
              </w:rPr>
              <w:t>бразования и науки от 22.02.2023</w:t>
            </w:r>
            <w:r w:rsidRPr="00E82F7A">
              <w:rPr>
                <w:rFonts w:ascii="Times New Roman" w:eastAsia="Times New Roman" w:hAnsi="Times New Roman" w:cs="Times New Roman"/>
                <w:color w:val="000000"/>
                <w:sz w:val="20"/>
                <w:szCs w:val="20"/>
                <w:lang w:eastAsia="ru-RU"/>
              </w:rPr>
              <w:t xml:space="preserve"> №</w:t>
            </w:r>
            <w:r w:rsidR="0062595E" w:rsidRPr="00E82F7A">
              <w:rPr>
                <w:rFonts w:ascii="Times New Roman" w:eastAsia="Times New Roman" w:hAnsi="Times New Roman" w:cs="Times New Roman"/>
                <w:color w:val="000000"/>
                <w:sz w:val="20"/>
                <w:szCs w:val="20"/>
                <w:lang w:eastAsia="ru-RU"/>
              </w:rPr>
              <w:t xml:space="preserve"> </w:t>
            </w:r>
            <w:r w:rsidRPr="00E82F7A">
              <w:rPr>
                <w:rFonts w:ascii="Times New Roman" w:eastAsia="Times New Roman" w:hAnsi="Times New Roman" w:cs="Times New Roman"/>
                <w:color w:val="000000"/>
                <w:sz w:val="20"/>
                <w:szCs w:val="20"/>
                <w:lang w:eastAsia="ru-RU"/>
              </w:rPr>
              <w:t>131/274 «Об</w:t>
            </w:r>
          </w:p>
          <w:p w14:paraId="3942F52C" w14:textId="77777777" w:rsidR="00771B98" w:rsidRPr="00E82F7A" w:rsidRDefault="00771B98" w:rsidP="00771B9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утверждении особенностей проведения государственной итоговой аттестации по</w:t>
            </w:r>
          </w:p>
          <w:p w14:paraId="58C477B1" w14:textId="77777777" w:rsidR="00771B98" w:rsidRPr="00E82F7A" w:rsidRDefault="00771B98" w:rsidP="00771B9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образовательным программам основного общего и среднего общего образования,</w:t>
            </w:r>
          </w:p>
          <w:p w14:paraId="0430B1EC" w14:textId="77777777" w:rsidR="00771B98" w:rsidRPr="00E82F7A" w:rsidRDefault="00771B98" w:rsidP="00771B9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формы проведения государственной итоговой аттестации и условий допуска к ней в</w:t>
            </w:r>
          </w:p>
          <w:p w14:paraId="5B265E6F" w14:textId="77777777" w:rsidR="00771B98" w:rsidRPr="00E82F7A" w:rsidRDefault="00771B98" w:rsidP="00771B9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2022/23, 2023/24, 2024/25, 2025/26 учебных годах», Приказ Министерства просвещения Российской Федерации и Федеральной службы по</w:t>
            </w:r>
          </w:p>
          <w:p w14:paraId="6A01AEE6" w14:textId="093A1395" w:rsidR="00771B98" w:rsidRPr="00E82F7A" w:rsidRDefault="00771B98" w:rsidP="00771B9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надзору в сфере образования и науки от </w:t>
            </w:r>
            <w:r w:rsidR="00E33B7A" w:rsidRPr="00E82F7A">
              <w:rPr>
                <w:rFonts w:ascii="Times New Roman" w:eastAsia="Times New Roman" w:hAnsi="Times New Roman" w:cs="Times New Roman"/>
                <w:color w:val="000000"/>
                <w:sz w:val="20"/>
                <w:szCs w:val="20"/>
                <w:lang w:eastAsia="ru-RU"/>
              </w:rPr>
              <w:t>04.04.2023</w:t>
            </w:r>
            <w:r w:rsidRPr="00E82F7A">
              <w:rPr>
                <w:rFonts w:ascii="Times New Roman" w:eastAsia="Times New Roman" w:hAnsi="Times New Roman" w:cs="Times New Roman"/>
                <w:color w:val="000000"/>
                <w:sz w:val="20"/>
                <w:szCs w:val="20"/>
                <w:lang w:eastAsia="ru-RU"/>
              </w:rPr>
              <w:t xml:space="preserve"> № 232/551 «Об утверждении</w:t>
            </w:r>
          </w:p>
          <w:p w14:paraId="5D9FA0F1" w14:textId="77777777" w:rsidR="00771B98" w:rsidRPr="00E82F7A" w:rsidRDefault="00771B98" w:rsidP="00771B9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Порядка проведения государственной итоговой аттестации по образовательным</w:t>
            </w:r>
          </w:p>
          <w:p w14:paraId="673DAAE4" w14:textId="4FEE3343" w:rsidR="00E734E7" w:rsidRPr="00E82F7A" w:rsidRDefault="00771B98" w:rsidP="00771B9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программам основного общего образования»</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3D1C83E"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61FBBD13" w14:textId="16357AD7" w:rsidR="00E734E7" w:rsidRPr="00E82F7A" w:rsidRDefault="00E33B7A"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119177D8"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539301C8" w14:textId="77777777" w:rsidTr="00091BA8">
        <w:trPr>
          <w:gridAfter w:val="12"/>
          <w:wAfter w:w="15396" w:type="dxa"/>
          <w:trHeight w:val="698"/>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97F80E" w14:textId="76DD00F4" w:rsidR="00E734E7" w:rsidRPr="00E82F7A" w:rsidRDefault="00771B98"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2.14. Внедрение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1813F25A" w14:textId="04444F1F" w:rsidR="00E734E7" w:rsidRPr="00E82F7A" w:rsidRDefault="00771B9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0452230" w14:textId="49C823C8" w:rsidR="00E734E7" w:rsidRPr="00E82F7A" w:rsidRDefault="00771B9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73D6DD2" w14:textId="72150A56" w:rsidR="00E734E7" w:rsidRPr="00E82F7A" w:rsidRDefault="00771B9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5AAAD7B8" w14:textId="24A0D8AA" w:rsidR="00E734E7" w:rsidRPr="00E82F7A" w:rsidRDefault="00771B9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6722A427" w14:textId="3846100B" w:rsidR="00E734E7" w:rsidRPr="00E82F7A" w:rsidRDefault="00771B9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3700651A" w14:textId="628E5555" w:rsidR="00E734E7" w:rsidRPr="00E82F7A" w:rsidRDefault="00771B9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253376BB" w14:textId="19D5420D" w:rsidR="00E734E7" w:rsidRPr="00E82F7A" w:rsidRDefault="00771B9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425EA712" w14:textId="1F3B315B" w:rsidR="00E734E7" w:rsidRPr="00E82F7A" w:rsidRDefault="00771B9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43C2DCA" w14:textId="0A323C42" w:rsidR="00E734E7" w:rsidRPr="00E82F7A" w:rsidRDefault="00771B9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53B56677" w14:textId="051028FA"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128B307"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4168FE8A" w14:textId="16574F69" w:rsidR="00E734E7" w:rsidRPr="00E82F7A" w:rsidRDefault="00E33B7A"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771B98"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3F9DCA8"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3696FEF3" w14:textId="77777777" w:rsidTr="00091BA8">
        <w:trPr>
          <w:gridAfter w:val="12"/>
          <w:wAfter w:w="15396" w:type="dxa"/>
          <w:trHeight w:val="183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B82D19" w14:textId="22F13A80" w:rsidR="00E734E7" w:rsidRPr="00E82F7A" w:rsidRDefault="00796293"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2.15. Удельный вес численности обучающихся, занимающихся в первую смену, в общей численности обучающихся в общеобразовательных организациях</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39A6F0F3"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4765E16" w14:textId="14F9A4E8" w:rsidR="00E734E7" w:rsidRPr="00E82F7A" w:rsidRDefault="0079629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64</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C045A97" w14:textId="4145DE65" w:rsidR="00E734E7" w:rsidRPr="00E82F7A" w:rsidRDefault="0079629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64</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E144293" w14:textId="0845A28E" w:rsidR="00E734E7" w:rsidRPr="00E82F7A" w:rsidRDefault="0079629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64</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5A4AD492" w14:textId="15562263" w:rsidR="00E734E7" w:rsidRPr="00E82F7A" w:rsidRDefault="0079629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3C9D6B6" w14:textId="1324DE66" w:rsidR="00E734E7" w:rsidRPr="00E82F7A" w:rsidRDefault="0079629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713EA648" w14:textId="2FE20587" w:rsidR="00E734E7" w:rsidRPr="00E82F7A" w:rsidRDefault="0079629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67</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0B7E11C5" w14:textId="44DC530F" w:rsidR="00E734E7" w:rsidRPr="00E82F7A" w:rsidRDefault="0079629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E7C5E8C" w14:textId="4459FECA" w:rsidR="00E734E7" w:rsidRPr="00E82F7A" w:rsidRDefault="0079629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72</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444129B" w14:textId="590C99A4" w:rsidR="00E734E7" w:rsidRPr="00E82F7A" w:rsidRDefault="00796293" w:rsidP="00E33B7A">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и науки Р</w:t>
            </w:r>
            <w:r w:rsidR="00E33B7A" w:rsidRPr="00E82F7A">
              <w:rPr>
                <w:rFonts w:ascii="Times New Roman" w:eastAsia="Times New Roman" w:hAnsi="Times New Roman" w:cs="Times New Roman"/>
                <w:color w:val="000000"/>
                <w:sz w:val="20"/>
                <w:szCs w:val="20"/>
                <w:lang w:eastAsia="ru-RU"/>
              </w:rPr>
              <w:t xml:space="preserve">оссийской </w:t>
            </w:r>
            <w:r w:rsidRPr="00E82F7A">
              <w:rPr>
                <w:rFonts w:ascii="Times New Roman" w:eastAsia="Times New Roman" w:hAnsi="Times New Roman" w:cs="Times New Roman"/>
                <w:color w:val="000000"/>
                <w:sz w:val="20"/>
                <w:szCs w:val="20"/>
                <w:lang w:eastAsia="ru-RU"/>
              </w:rPr>
              <w:t>Ф</w:t>
            </w:r>
            <w:r w:rsidR="00E33B7A" w:rsidRPr="00E82F7A">
              <w:rPr>
                <w:rFonts w:ascii="Times New Roman" w:eastAsia="Times New Roman" w:hAnsi="Times New Roman" w:cs="Times New Roman"/>
                <w:color w:val="000000"/>
                <w:sz w:val="20"/>
                <w:szCs w:val="20"/>
                <w:lang w:eastAsia="ru-RU"/>
              </w:rPr>
              <w:t>едерации от 11.06.2014</w:t>
            </w:r>
            <w:r w:rsidRPr="00E82F7A">
              <w:rPr>
                <w:rFonts w:ascii="Times New Roman" w:eastAsia="Times New Roman" w:hAnsi="Times New Roman" w:cs="Times New Roman"/>
                <w:color w:val="000000"/>
                <w:sz w:val="20"/>
                <w:szCs w:val="20"/>
                <w:lang w:eastAsia="ru-RU"/>
              </w:rPr>
              <w:t xml:space="preserve"> № 657 "Об утверждении методики рас-чета показателей мониторинга системы образования"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28A6D98"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539B3D47" w14:textId="14CA589F" w:rsidR="00E734E7" w:rsidRPr="00E82F7A" w:rsidRDefault="009729AA"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058ABD90"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4455064B" w14:textId="77777777" w:rsidTr="00091BA8">
        <w:trPr>
          <w:gridAfter w:val="12"/>
          <w:wAfter w:w="15396" w:type="dxa"/>
          <w:trHeight w:val="201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BF8E9C" w14:textId="510C5A69" w:rsidR="00E734E7" w:rsidRPr="00E82F7A" w:rsidRDefault="00505B8F" w:rsidP="00C921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2.16.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4CEEAD0" w14:textId="60D1F8F9" w:rsidR="00E734E7" w:rsidRPr="00E82F7A" w:rsidRDefault="00505B8F"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человек</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3112F5DF" w14:textId="4491FE98" w:rsidR="00E734E7" w:rsidRPr="00E82F7A" w:rsidRDefault="00505B8F" w:rsidP="00505B8F">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3F6F2A5A" w14:textId="5FE23514" w:rsidR="00E734E7" w:rsidRPr="00E82F7A" w:rsidRDefault="00505B8F"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6B89D55" w14:textId="4E389F40" w:rsidR="00E734E7" w:rsidRPr="00E82F7A" w:rsidRDefault="00505B8F"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156</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1378892B" w14:textId="0AEBDF95" w:rsidR="00E734E7" w:rsidRPr="00E82F7A" w:rsidRDefault="00505B8F"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156</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1232EE72" w14:textId="1D7A351D" w:rsidR="00E734E7" w:rsidRPr="00E82F7A" w:rsidRDefault="00505B8F"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156</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46F24B41" w14:textId="4CDC45AE" w:rsidR="00E734E7" w:rsidRPr="00E82F7A" w:rsidRDefault="00505B8F"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583DCD29" w14:textId="6DAE0CA7" w:rsidR="00E734E7" w:rsidRPr="00E82F7A" w:rsidRDefault="00505B8F"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5F481D9" w14:textId="2BC9A985" w:rsidR="00E734E7" w:rsidRPr="00E82F7A" w:rsidRDefault="00505B8F"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5B2BA995" w14:textId="77777777" w:rsidR="00505B8F" w:rsidRPr="00E82F7A" w:rsidRDefault="00505B8F" w:rsidP="00505B8F">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Соглашение о реализации на территории субъекта Российской Федерации регионального</w:t>
            </w:r>
          </w:p>
          <w:p w14:paraId="3515A759" w14:textId="77777777" w:rsidR="00505B8F" w:rsidRPr="00E82F7A" w:rsidRDefault="00505B8F" w:rsidP="00505B8F">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проекта, обеспечивающего достижение показателей и мероприятий (результатов)</w:t>
            </w:r>
          </w:p>
          <w:p w14:paraId="1AC1E297" w14:textId="77777777" w:rsidR="00505B8F" w:rsidRPr="00E82F7A" w:rsidRDefault="00505B8F" w:rsidP="00505B8F">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федерального проекта, входящего в состав национального проекта, «Педагоги и</w:t>
            </w:r>
          </w:p>
          <w:p w14:paraId="1B1E8BDB" w14:textId="77777777" w:rsidR="00505B8F" w:rsidRPr="00E82F7A" w:rsidRDefault="00505B8F" w:rsidP="00505B8F">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наставники (Республика Тыва)» на территории Республики Тыва</w:t>
            </w:r>
          </w:p>
          <w:p w14:paraId="20264783" w14:textId="5099B2E4" w:rsidR="00E734E7" w:rsidRPr="00E82F7A" w:rsidRDefault="009729AA" w:rsidP="00505B8F">
            <w:pPr>
              <w:spacing w:after="0" w:line="240" w:lineRule="auto"/>
              <w:rPr>
                <w:rFonts w:ascii="Times New Roman" w:eastAsia="Times New Roman" w:hAnsi="Times New Roman" w:cs="Times New Roman"/>
                <w:color w:val="FF0000"/>
                <w:sz w:val="20"/>
                <w:szCs w:val="20"/>
                <w:lang w:eastAsia="ru-RU"/>
              </w:rPr>
            </w:pPr>
            <w:r w:rsidRPr="00E82F7A">
              <w:rPr>
                <w:rFonts w:ascii="Times New Roman" w:eastAsia="Times New Roman" w:hAnsi="Times New Roman" w:cs="Times New Roman"/>
                <w:sz w:val="20"/>
                <w:szCs w:val="20"/>
                <w:lang w:eastAsia="ru-RU"/>
              </w:rPr>
              <w:t xml:space="preserve">от </w:t>
            </w:r>
            <w:r w:rsidR="00505B8F" w:rsidRPr="00E82F7A">
              <w:rPr>
                <w:rFonts w:ascii="Times New Roman" w:eastAsia="Times New Roman" w:hAnsi="Times New Roman" w:cs="Times New Roman"/>
                <w:sz w:val="20"/>
                <w:szCs w:val="20"/>
                <w:lang w:eastAsia="ru-RU"/>
              </w:rPr>
              <w:t>«12» декабря 2024 г. № 073-2024-Ю60039-1</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79232B8" w14:textId="77777777" w:rsidR="00E734E7" w:rsidRPr="00E82F7A" w:rsidRDefault="00E734E7" w:rsidP="00C92158">
            <w:pPr>
              <w:spacing w:after="0" w:line="240" w:lineRule="auto"/>
              <w:rPr>
                <w:rFonts w:ascii="Times New Roman" w:eastAsia="Times New Roman" w:hAnsi="Times New Roman" w:cs="Times New Roman"/>
                <w:color w:val="FF0000"/>
                <w:sz w:val="20"/>
                <w:szCs w:val="20"/>
                <w:lang w:eastAsia="ru-RU"/>
              </w:rPr>
            </w:pPr>
            <w:r w:rsidRPr="00E82F7A">
              <w:rPr>
                <w:rFonts w:ascii="Times New Roman" w:eastAsia="Times New Roman" w:hAnsi="Times New Roman" w:cs="Times New Roman"/>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3EB0BDA5" w14:textId="514315A0" w:rsidR="00E734E7" w:rsidRPr="00E82F7A" w:rsidRDefault="009729AA" w:rsidP="00C92158">
            <w:pPr>
              <w:spacing w:after="0" w:line="240" w:lineRule="auto"/>
              <w:rPr>
                <w:rFonts w:ascii="Times New Roman" w:eastAsia="Times New Roman" w:hAnsi="Times New Roman" w:cs="Times New Roman"/>
                <w:color w:val="FF0000"/>
                <w:sz w:val="20"/>
                <w:szCs w:val="20"/>
                <w:lang w:eastAsia="ru-RU"/>
              </w:rPr>
            </w:pPr>
            <w:r w:rsidRPr="00E82F7A">
              <w:rPr>
                <w:rFonts w:ascii="Times New Roman" w:eastAsia="Times New Roman" w:hAnsi="Times New Roman" w:cs="Times New Roman"/>
                <w:color w:val="FF0000"/>
                <w:sz w:val="20"/>
                <w:szCs w:val="20"/>
                <w:lang w:eastAsia="ru-RU"/>
              </w:rPr>
              <w:t>с</w:t>
            </w:r>
            <w:r w:rsidR="00505B8F" w:rsidRPr="00E82F7A">
              <w:rPr>
                <w:rFonts w:ascii="Times New Roman" w:eastAsia="Times New Roman" w:hAnsi="Times New Roman" w:cs="Times New Roman"/>
                <w:sz w:val="20"/>
                <w:szCs w:val="20"/>
                <w:lang w:eastAsia="ru-RU"/>
              </w:rPr>
              <w:t>нижен кадровый дефицит учителей в общеобразовательных организациях</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1D684613" w14:textId="77777777" w:rsidR="00E734E7" w:rsidRPr="00E82F7A" w:rsidRDefault="00E734E7" w:rsidP="00C921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отчет, официальный сайт Министерства образования по Республике Тыва</w:t>
            </w:r>
          </w:p>
        </w:tc>
      </w:tr>
      <w:tr w:rsidR="00E734E7" w:rsidRPr="00E82F7A" w14:paraId="268BAF70" w14:textId="77777777" w:rsidTr="00091BA8">
        <w:trPr>
          <w:gridAfter w:val="12"/>
          <w:wAfter w:w="15396" w:type="dxa"/>
          <w:trHeight w:val="273"/>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DF385A" w14:textId="0EC0D872" w:rsidR="00E734E7" w:rsidRPr="00E82F7A" w:rsidRDefault="00754916"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2.17. В государственных и муниципальных общеобразовательных организациях и их структурных </w:t>
            </w:r>
            <w:r w:rsidRPr="00E82F7A">
              <w:rPr>
                <w:rFonts w:ascii="Times New Roman" w:eastAsia="Times New Roman" w:hAnsi="Times New Roman" w:cs="Times New Roman"/>
                <w:color w:val="000000"/>
                <w:sz w:val="20"/>
                <w:szCs w:val="20"/>
                <w:lang w:eastAsia="ru-RU"/>
              </w:rPr>
              <w:lastRenderedPageBreak/>
              <w:t>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A8184A6" w14:textId="7FC37154" w:rsidR="00E734E7" w:rsidRPr="00E82F7A" w:rsidRDefault="00754916"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единица</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05CAB7BD" w14:textId="3B21066F" w:rsidR="00E734E7" w:rsidRPr="00E82F7A" w:rsidRDefault="00754916"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4CF7828F" w14:textId="34FA8185" w:rsidR="00E734E7" w:rsidRPr="00E82F7A" w:rsidRDefault="00754916"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4E588AEE" w14:textId="5DC0B63B" w:rsidR="00E734E7" w:rsidRPr="00E82F7A" w:rsidRDefault="00754916"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140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35D6A447" w14:textId="0446F7FA" w:rsidR="00E734E7" w:rsidRPr="00E82F7A" w:rsidRDefault="00754916"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140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6690D24" w14:textId="3215E07A" w:rsidR="00E734E7" w:rsidRPr="00E82F7A" w:rsidRDefault="00754916"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140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0729CD49" w14:textId="4C6B9C27" w:rsidR="00E734E7" w:rsidRPr="00E82F7A" w:rsidRDefault="00754916"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69B52DA1" w14:textId="45C7B6B1" w:rsidR="00E734E7" w:rsidRPr="00E82F7A" w:rsidRDefault="00754916"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6A45799" w14:textId="6C6607B8" w:rsidR="00E734E7" w:rsidRPr="00E82F7A" w:rsidRDefault="00754916"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6075C5BE" w14:textId="0E49EE85" w:rsidR="00754916" w:rsidRPr="00E82F7A" w:rsidRDefault="00754916" w:rsidP="0075491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Соглашение о реализации на территории субъекта Российской Федерации </w:t>
            </w:r>
            <w:r w:rsidR="004444BC" w:rsidRPr="00E82F7A">
              <w:rPr>
                <w:rFonts w:ascii="Times New Roman" w:eastAsia="Times New Roman" w:hAnsi="Times New Roman" w:cs="Times New Roman"/>
                <w:color w:val="000000"/>
                <w:sz w:val="20"/>
                <w:szCs w:val="20"/>
                <w:lang w:eastAsia="ru-RU"/>
              </w:rPr>
              <w:t>регионального</w:t>
            </w:r>
          </w:p>
          <w:p w14:paraId="212FFA1F" w14:textId="77777777" w:rsidR="00754916" w:rsidRPr="00E82F7A" w:rsidRDefault="00754916" w:rsidP="0075491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проекта, обеспечивающего </w:t>
            </w:r>
            <w:r w:rsidRPr="00E82F7A">
              <w:rPr>
                <w:rFonts w:ascii="Times New Roman" w:eastAsia="Times New Roman" w:hAnsi="Times New Roman" w:cs="Times New Roman"/>
                <w:color w:val="000000"/>
                <w:sz w:val="20"/>
                <w:szCs w:val="20"/>
                <w:lang w:eastAsia="ru-RU"/>
              </w:rPr>
              <w:lastRenderedPageBreak/>
              <w:t>достижение показателей и мероприятий (результатов)</w:t>
            </w:r>
          </w:p>
          <w:p w14:paraId="489B2C03" w14:textId="3692445F" w:rsidR="00754916" w:rsidRPr="00E82F7A" w:rsidRDefault="00754916" w:rsidP="0075491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федерального проекта, </w:t>
            </w:r>
            <w:r w:rsidR="004444BC" w:rsidRPr="00E82F7A">
              <w:rPr>
                <w:rFonts w:ascii="Times New Roman" w:eastAsia="Times New Roman" w:hAnsi="Times New Roman" w:cs="Times New Roman"/>
                <w:color w:val="000000"/>
                <w:sz w:val="20"/>
                <w:szCs w:val="20"/>
                <w:lang w:eastAsia="ru-RU"/>
              </w:rPr>
              <w:t>входящего</w:t>
            </w:r>
            <w:r w:rsidRPr="00E82F7A">
              <w:rPr>
                <w:rFonts w:ascii="Times New Roman" w:eastAsia="Times New Roman" w:hAnsi="Times New Roman" w:cs="Times New Roman"/>
                <w:color w:val="000000"/>
                <w:sz w:val="20"/>
                <w:szCs w:val="20"/>
                <w:lang w:eastAsia="ru-RU"/>
              </w:rPr>
              <w:t xml:space="preserve"> в состав </w:t>
            </w:r>
            <w:r w:rsidR="004444BC" w:rsidRPr="00E82F7A">
              <w:rPr>
                <w:rFonts w:ascii="Times New Roman" w:eastAsia="Times New Roman" w:hAnsi="Times New Roman" w:cs="Times New Roman"/>
                <w:color w:val="000000"/>
                <w:sz w:val="20"/>
                <w:szCs w:val="20"/>
                <w:lang w:eastAsia="ru-RU"/>
              </w:rPr>
              <w:t>национального</w:t>
            </w:r>
            <w:r w:rsidRPr="00E82F7A">
              <w:rPr>
                <w:rFonts w:ascii="Times New Roman" w:eastAsia="Times New Roman" w:hAnsi="Times New Roman" w:cs="Times New Roman"/>
                <w:color w:val="000000"/>
                <w:sz w:val="20"/>
                <w:szCs w:val="20"/>
                <w:lang w:eastAsia="ru-RU"/>
              </w:rPr>
              <w:t xml:space="preserve"> проекта, «</w:t>
            </w:r>
            <w:r w:rsidR="004444BC" w:rsidRPr="00E82F7A">
              <w:rPr>
                <w:rFonts w:ascii="Times New Roman" w:eastAsia="Times New Roman" w:hAnsi="Times New Roman" w:cs="Times New Roman"/>
                <w:color w:val="000000"/>
                <w:sz w:val="20"/>
                <w:szCs w:val="20"/>
                <w:lang w:eastAsia="ru-RU"/>
              </w:rPr>
              <w:t>Педагоги</w:t>
            </w:r>
            <w:r w:rsidRPr="00E82F7A">
              <w:rPr>
                <w:rFonts w:ascii="Times New Roman" w:eastAsia="Times New Roman" w:hAnsi="Times New Roman" w:cs="Times New Roman"/>
                <w:color w:val="000000"/>
                <w:sz w:val="20"/>
                <w:szCs w:val="20"/>
                <w:lang w:eastAsia="ru-RU"/>
              </w:rPr>
              <w:t xml:space="preserve"> и</w:t>
            </w:r>
          </w:p>
          <w:p w14:paraId="03F44423" w14:textId="6280047C" w:rsidR="00754916" w:rsidRPr="00E82F7A" w:rsidRDefault="00754916" w:rsidP="0075491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наставники (Республика Тыва)» на территории Рес-публики Тыва</w:t>
            </w:r>
            <w:r w:rsidR="009729AA" w:rsidRPr="00E82F7A">
              <w:rPr>
                <w:rFonts w:ascii="Times New Roman" w:eastAsia="Times New Roman" w:hAnsi="Times New Roman" w:cs="Times New Roman"/>
                <w:color w:val="000000"/>
                <w:sz w:val="20"/>
                <w:szCs w:val="20"/>
                <w:lang w:eastAsia="ru-RU"/>
              </w:rPr>
              <w:t xml:space="preserve"> от </w:t>
            </w:r>
          </w:p>
          <w:p w14:paraId="49C167D1" w14:textId="08786CEE" w:rsidR="00E734E7" w:rsidRPr="00E82F7A" w:rsidRDefault="00754916" w:rsidP="0075491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«12» дека</w:t>
            </w:r>
            <w:r w:rsidR="009729AA" w:rsidRPr="00E82F7A">
              <w:rPr>
                <w:rFonts w:ascii="Times New Roman" w:eastAsia="Times New Roman" w:hAnsi="Times New Roman" w:cs="Times New Roman"/>
                <w:color w:val="000000"/>
                <w:sz w:val="20"/>
                <w:szCs w:val="20"/>
                <w:lang w:eastAsia="ru-RU"/>
              </w:rPr>
              <w:t>бря 2024 г. № 073-2024-Ю60039-1</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1BB8919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12B657CD" w14:textId="78AD0A05" w:rsidR="00E734E7" w:rsidRPr="00E82F7A" w:rsidRDefault="00C55A0C"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754916" w:rsidRPr="00E82F7A">
              <w:rPr>
                <w:rFonts w:ascii="Times New Roman" w:eastAsia="Times New Roman" w:hAnsi="Times New Roman" w:cs="Times New Roman"/>
                <w:color w:val="000000"/>
                <w:sz w:val="20"/>
                <w:szCs w:val="20"/>
                <w:lang w:eastAsia="ru-RU"/>
              </w:rPr>
              <w:t>нижен кадровый дефицит учителей в общеобразова-тельных органи-зациях</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853164E"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w:t>
            </w:r>
            <w:r w:rsidRPr="00E82F7A">
              <w:rPr>
                <w:rFonts w:ascii="Times New Roman" w:eastAsia="Times New Roman" w:hAnsi="Times New Roman" w:cs="Times New Roman"/>
                <w:color w:val="000000"/>
                <w:sz w:val="20"/>
                <w:szCs w:val="20"/>
                <w:lang w:eastAsia="ru-RU"/>
              </w:rPr>
              <w:lastRenderedPageBreak/>
              <w:t>ства образования по Республике Тыва</w:t>
            </w:r>
          </w:p>
        </w:tc>
      </w:tr>
      <w:tr w:rsidR="00E734E7" w:rsidRPr="00E82F7A" w14:paraId="67B1F30C" w14:textId="77777777" w:rsidTr="00091BA8">
        <w:trPr>
          <w:gridAfter w:val="12"/>
          <w:wAfter w:w="15396" w:type="dxa"/>
          <w:trHeight w:val="238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D63454" w14:textId="669CBF28" w:rsidR="00E734E7" w:rsidRPr="00E82F7A" w:rsidRDefault="002E79B8"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2.18. Осуществлены единовременные компенсационные выплаты учителям в рамках реализации программы "Земский учитель"</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4FA24FC9" w14:textId="0D593721" w:rsidR="00E734E7" w:rsidRPr="00E82F7A" w:rsidRDefault="002E79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человек</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20DBA09F" w14:textId="714DBFA8" w:rsidR="00E734E7" w:rsidRPr="00E82F7A" w:rsidRDefault="002E79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4ADBBFF" w14:textId="7F87E15A" w:rsidR="00E734E7" w:rsidRPr="00E82F7A" w:rsidRDefault="002E79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3811DD02" w14:textId="4F3B9C7E" w:rsidR="00E734E7" w:rsidRPr="00E82F7A" w:rsidRDefault="008855B9"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058787C" w14:textId="03A193A5" w:rsidR="00E734E7" w:rsidRPr="00E82F7A" w:rsidRDefault="008855B9"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19</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7D12EFF4" w14:textId="587D2511" w:rsidR="00E734E7" w:rsidRPr="00E82F7A" w:rsidRDefault="008855B9"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16</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A8C6BB6" w14:textId="08EDF448" w:rsidR="00E734E7" w:rsidRPr="00E82F7A" w:rsidRDefault="002E79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580CF98F" w14:textId="2AAA1BBC" w:rsidR="00E734E7" w:rsidRPr="00E82F7A" w:rsidRDefault="002E79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04CED7FE" w14:textId="45706A08" w:rsidR="00E734E7" w:rsidRPr="00E82F7A" w:rsidRDefault="002E79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42847DDA" w14:textId="09C23610" w:rsidR="002E79B8" w:rsidRPr="00E82F7A" w:rsidRDefault="002E79B8" w:rsidP="002E79B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Соглашение о реализации на территории субъекта Российской Федерации </w:t>
            </w:r>
            <w:r w:rsidR="004444BC" w:rsidRPr="00E82F7A">
              <w:rPr>
                <w:rFonts w:ascii="Times New Roman" w:eastAsia="Times New Roman" w:hAnsi="Times New Roman" w:cs="Times New Roman"/>
                <w:color w:val="000000"/>
                <w:sz w:val="20"/>
                <w:szCs w:val="20"/>
                <w:lang w:eastAsia="ru-RU"/>
              </w:rPr>
              <w:t>регионального</w:t>
            </w:r>
          </w:p>
          <w:p w14:paraId="6FDCF4ED" w14:textId="77777777" w:rsidR="002E79B8" w:rsidRPr="00E82F7A" w:rsidRDefault="002E79B8" w:rsidP="002E79B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проекта, обеспечивающего достижение показателей и мероприятий (результатов)</w:t>
            </w:r>
          </w:p>
          <w:p w14:paraId="0AAD150C" w14:textId="77777777" w:rsidR="002E79B8" w:rsidRPr="00E82F7A" w:rsidRDefault="002E79B8" w:rsidP="002E79B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федерального проекта, вхо-дящего в состав нацио-нального проекта, «Педаго-ги и</w:t>
            </w:r>
          </w:p>
          <w:p w14:paraId="2D0D2508" w14:textId="1128EA7F" w:rsidR="002E79B8" w:rsidRPr="00E82F7A" w:rsidRDefault="002E79B8" w:rsidP="002E79B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наставники (Республика Тыва)» на территории Рес-публики Тыва</w:t>
            </w:r>
            <w:r w:rsidR="00C55A0C" w:rsidRPr="00E82F7A">
              <w:rPr>
                <w:rFonts w:ascii="Times New Roman" w:eastAsia="Times New Roman" w:hAnsi="Times New Roman" w:cs="Times New Roman"/>
                <w:color w:val="000000"/>
                <w:sz w:val="20"/>
                <w:szCs w:val="20"/>
                <w:lang w:eastAsia="ru-RU"/>
              </w:rPr>
              <w:t xml:space="preserve"> от </w:t>
            </w:r>
          </w:p>
          <w:p w14:paraId="0E40D41D" w14:textId="169BD0E1" w:rsidR="00E734E7" w:rsidRPr="00E82F7A" w:rsidRDefault="008855B9" w:rsidP="002E79B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w:t>
            </w:r>
            <w:r w:rsidR="002E79B8" w:rsidRPr="00E82F7A">
              <w:rPr>
                <w:rFonts w:ascii="Times New Roman" w:eastAsia="Times New Roman" w:hAnsi="Times New Roman" w:cs="Times New Roman"/>
                <w:color w:val="000000"/>
                <w:sz w:val="20"/>
                <w:szCs w:val="20"/>
                <w:lang w:eastAsia="ru-RU"/>
              </w:rPr>
              <w:t>» дек</w:t>
            </w:r>
            <w:r w:rsidRPr="00E82F7A">
              <w:rPr>
                <w:rFonts w:ascii="Times New Roman" w:eastAsia="Times New Roman" w:hAnsi="Times New Roman" w:cs="Times New Roman"/>
                <w:color w:val="000000"/>
                <w:sz w:val="20"/>
                <w:szCs w:val="20"/>
                <w:lang w:eastAsia="ru-RU"/>
              </w:rPr>
              <w:t>абря 2024 г. № 073-09-2025-632)</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68160FC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31687527" w14:textId="3919C1FE" w:rsidR="00E734E7" w:rsidRPr="00E82F7A" w:rsidRDefault="00C55A0C"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2E79B8" w:rsidRPr="00E82F7A">
              <w:rPr>
                <w:rFonts w:ascii="Times New Roman" w:eastAsia="Times New Roman" w:hAnsi="Times New Roman" w:cs="Times New Roman"/>
                <w:color w:val="000000"/>
                <w:sz w:val="20"/>
                <w:szCs w:val="20"/>
                <w:lang w:eastAsia="ru-RU"/>
              </w:rPr>
              <w:t>нижен кадровый дефицит учителей в общеобразова-тельных органи-зациях</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0F631890"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5E1142E3" w14:textId="77777777" w:rsidTr="00091BA8">
        <w:trPr>
          <w:gridAfter w:val="12"/>
          <w:wAfter w:w="15396" w:type="dxa"/>
          <w:trHeight w:val="273"/>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C6100B" w14:textId="0099C0FF" w:rsidR="00E734E7" w:rsidRPr="00E82F7A" w:rsidRDefault="00BD1E58" w:rsidP="00C921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2.19. Обеспечены выплаты денежного вознаграждения за классное руководство, предоставляемые педагогичсеким работникам образовательных организаций, ежемесячно.</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39623310" w14:textId="1C164564" w:rsidR="00E734E7" w:rsidRPr="00E82F7A" w:rsidRDefault="00BD1E5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единица</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074DC814" w14:textId="0BD4D72A" w:rsidR="00E734E7" w:rsidRPr="00E82F7A" w:rsidRDefault="00BD1E5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4E0163E2" w14:textId="1839575E" w:rsidR="00E734E7" w:rsidRPr="00E82F7A" w:rsidRDefault="00BD1E5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661ACEB" w14:textId="6741A3F3" w:rsidR="00E734E7" w:rsidRPr="00E82F7A" w:rsidRDefault="00BD1E5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3803</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0C3388B8" w14:textId="370D86BC" w:rsidR="00E734E7" w:rsidRPr="00E82F7A" w:rsidRDefault="00BD1E5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3803</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3010AA0D" w14:textId="77A5DADE" w:rsidR="00E734E7" w:rsidRPr="00E82F7A" w:rsidRDefault="00BD1E5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3803</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0A5878D6" w14:textId="3827979D" w:rsidR="00E734E7" w:rsidRPr="00E82F7A" w:rsidRDefault="00BD1E5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3803</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F20617C" w14:textId="040CF19D" w:rsidR="00E734E7" w:rsidRPr="00E82F7A" w:rsidRDefault="00BD1E5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3803</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1848D7A6" w14:textId="7B855002" w:rsidR="00E734E7" w:rsidRPr="00E82F7A" w:rsidRDefault="00BD1E58"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3803</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17EDF410" w14:textId="66B39DE9" w:rsidR="00BD1E58" w:rsidRPr="00E82F7A" w:rsidRDefault="00BD1E58" w:rsidP="00BD1E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 xml:space="preserve">Соглашение о реализации на территории субъекта Российской Федерации </w:t>
            </w:r>
            <w:r w:rsidR="0082413D" w:rsidRPr="00E82F7A">
              <w:rPr>
                <w:rFonts w:ascii="Times New Roman" w:eastAsia="Times New Roman" w:hAnsi="Times New Roman" w:cs="Times New Roman"/>
                <w:sz w:val="20"/>
                <w:szCs w:val="20"/>
                <w:lang w:eastAsia="ru-RU"/>
              </w:rPr>
              <w:t>регионального</w:t>
            </w:r>
          </w:p>
          <w:p w14:paraId="1EB8D57E" w14:textId="77777777" w:rsidR="00BD1E58" w:rsidRPr="00E82F7A" w:rsidRDefault="00BD1E58" w:rsidP="00BD1E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проекта, обеспечивающего достижение показателей и мероприятий (результатов)</w:t>
            </w:r>
          </w:p>
          <w:p w14:paraId="33E307C9" w14:textId="77777777" w:rsidR="00BD1E58" w:rsidRPr="00E82F7A" w:rsidRDefault="00BD1E58" w:rsidP="00BD1E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федерального проекта, вхо-дящего в состав нацио-нального проекта, «Педаго-ги и</w:t>
            </w:r>
          </w:p>
          <w:p w14:paraId="27AE68A9" w14:textId="38968723" w:rsidR="00BD1E58" w:rsidRPr="00E82F7A" w:rsidRDefault="00BD1E58" w:rsidP="00BD1E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наставники (Республика Тыва)» на территории Рес-публики Тыва</w:t>
            </w:r>
            <w:r w:rsidR="00C55A0C" w:rsidRPr="00E82F7A">
              <w:rPr>
                <w:rFonts w:ascii="Times New Roman" w:eastAsia="Times New Roman" w:hAnsi="Times New Roman" w:cs="Times New Roman"/>
                <w:sz w:val="20"/>
                <w:szCs w:val="20"/>
                <w:lang w:eastAsia="ru-RU"/>
              </w:rPr>
              <w:t xml:space="preserve"> от </w:t>
            </w:r>
          </w:p>
          <w:p w14:paraId="3D85A9B0" w14:textId="60E5F72D" w:rsidR="00E734E7" w:rsidRPr="00E82F7A" w:rsidRDefault="00BD1E58" w:rsidP="00BD1E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«12» дека</w:t>
            </w:r>
            <w:r w:rsidR="00C55A0C" w:rsidRPr="00E82F7A">
              <w:rPr>
                <w:rFonts w:ascii="Times New Roman" w:eastAsia="Times New Roman" w:hAnsi="Times New Roman" w:cs="Times New Roman"/>
                <w:sz w:val="20"/>
                <w:szCs w:val="20"/>
                <w:lang w:eastAsia="ru-RU"/>
              </w:rPr>
              <w:t>бря 2024 г. № 073-2024-Ю60039-1</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BCB891F" w14:textId="77777777" w:rsidR="00E734E7" w:rsidRPr="00E82F7A" w:rsidRDefault="00E734E7" w:rsidP="00C921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5A584F57" w14:textId="462DEA75" w:rsidR="00E734E7" w:rsidRPr="00E82F7A" w:rsidRDefault="00C55A0C" w:rsidP="00C921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с</w:t>
            </w:r>
            <w:r w:rsidR="00BD1E58" w:rsidRPr="00E82F7A">
              <w:rPr>
                <w:rFonts w:ascii="Times New Roman" w:eastAsia="Times New Roman" w:hAnsi="Times New Roman" w:cs="Times New Roman"/>
                <w:sz w:val="20"/>
                <w:szCs w:val="20"/>
                <w:lang w:eastAsia="ru-RU"/>
              </w:rPr>
              <w:t>нижен кадровый дефицит учителей в общеобразовательных органи-зациях</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08E897B9" w14:textId="77777777" w:rsidR="00E734E7" w:rsidRPr="00E82F7A" w:rsidRDefault="00E734E7" w:rsidP="00C92158">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отчет, официальный сайт Министерства образования по Республике Тыва</w:t>
            </w:r>
          </w:p>
        </w:tc>
      </w:tr>
      <w:tr w:rsidR="00E734E7" w:rsidRPr="00E82F7A" w14:paraId="3855E31A" w14:textId="77777777" w:rsidTr="00091BA8">
        <w:trPr>
          <w:gridAfter w:val="12"/>
          <w:wAfter w:w="15396" w:type="dxa"/>
          <w:trHeight w:val="228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3FDE86" w14:textId="02E0AA43" w:rsidR="00E734E7" w:rsidRPr="00E82F7A" w:rsidRDefault="001839C3"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 xml:space="preserve">2.20. Обеспечены выплаты денежного вознаграждения за классное руководство (кураторство), предоставляемые педагогическим рабоникам образовательных организаций, ежемесячно. </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48488F46" w14:textId="7FF08056"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единиц</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22AD4D0B" w14:textId="4DE23135" w:rsidR="00E734E7" w:rsidRPr="00E82F7A" w:rsidRDefault="001839C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D7165F3" w14:textId="3E909F58" w:rsidR="00E734E7" w:rsidRPr="00E82F7A" w:rsidRDefault="001839C3"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32611C01" w14:textId="55190209" w:rsidR="00E734E7" w:rsidRPr="00E82F7A" w:rsidRDefault="001839C3"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253</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527C2E99" w14:textId="2A86D975" w:rsidR="00E734E7" w:rsidRPr="00E82F7A" w:rsidRDefault="001839C3"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252</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114946E" w14:textId="24A60D0E" w:rsidR="00E734E7" w:rsidRPr="00E82F7A" w:rsidRDefault="001839C3"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253</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0D8EE235" w14:textId="1D3FEEF1" w:rsidR="00E734E7" w:rsidRPr="00E82F7A" w:rsidRDefault="001839C3"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253</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3D88BF1B" w14:textId="4B1FFCB1" w:rsidR="00E734E7" w:rsidRPr="00E82F7A" w:rsidRDefault="001839C3"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253</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2184876" w14:textId="50BEC617" w:rsidR="00E734E7" w:rsidRPr="00E82F7A" w:rsidRDefault="001839C3"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253</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4ECCB2C0" w14:textId="77777777" w:rsidR="001839C3" w:rsidRPr="00E82F7A" w:rsidRDefault="001839C3" w:rsidP="001839C3">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Соглашение о реализации на территории субъекта Российской Федерации ре-гионального</w:t>
            </w:r>
          </w:p>
          <w:p w14:paraId="1DF25714" w14:textId="77777777" w:rsidR="001839C3" w:rsidRPr="00E82F7A" w:rsidRDefault="001839C3" w:rsidP="001839C3">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проекта, обеспечивающего достижение показателей и мероприятий (результатов)</w:t>
            </w:r>
          </w:p>
          <w:p w14:paraId="7503603F" w14:textId="77777777" w:rsidR="001839C3" w:rsidRPr="00E82F7A" w:rsidRDefault="001839C3" w:rsidP="001839C3">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федерального проекта, вхо-дящего в состав нацио-нального проекта, «Педаго-ги и</w:t>
            </w:r>
          </w:p>
          <w:p w14:paraId="1D9043C1" w14:textId="7236E414" w:rsidR="001839C3" w:rsidRPr="00E82F7A" w:rsidRDefault="001839C3" w:rsidP="001839C3">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наставники (Республика Тыва)» на территории Рес-публики Тыва</w:t>
            </w:r>
            <w:r w:rsidR="00C55A0C" w:rsidRPr="00E82F7A">
              <w:rPr>
                <w:rFonts w:ascii="Times New Roman" w:eastAsia="Times New Roman" w:hAnsi="Times New Roman" w:cs="Times New Roman"/>
                <w:color w:val="000000"/>
                <w:sz w:val="20"/>
                <w:szCs w:val="20"/>
                <w:lang w:eastAsia="ru-RU"/>
              </w:rPr>
              <w:t xml:space="preserve"> от </w:t>
            </w:r>
          </w:p>
          <w:p w14:paraId="38A0AA57" w14:textId="2724F1ED" w:rsidR="00E734E7" w:rsidRPr="00E82F7A" w:rsidRDefault="001839C3" w:rsidP="001839C3">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«12» дека</w:t>
            </w:r>
            <w:r w:rsidR="00C55A0C" w:rsidRPr="00E82F7A">
              <w:rPr>
                <w:rFonts w:ascii="Times New Roman" w:eastAsia="Times New Roman" w:hAnsi="Times New Roman" w:cs="Times New Roman"/>
                <w:color w:val="000000"/>
                <w:sz w:val="20"/>
                <w:szCs w:val="20"/>
                <w:lang w:eastAsia="ru-RU"/>
              </w:rPr>
              <w:t>бря 2024 г. № 073-2024-Ю60039-1</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6B38C6C"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311EC348" w14:textId="41B6CB9C"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 </w:t>
            </w:r>
            <w:r w:rsidR="00C55A0C" w:rsidRPr="00E82F7A">
              <w:rPr>
                <w:rFonts w:ascii="Times New Roman" w:eastAsia="Times New Roman" w:hAnsi="Times New Roman" w:cs="Times New Roman"/>
                <w:color w:val="000000"/>
                <w:sz w:val="20"/>
                <w:szCs w:val="20"/>
                <w:lang w:eastAsia="ru-RU"/>
              </w:rPr>
              <w:t>с</w:t>
            </w:r>
            <w:r w:rsidR="001839C3" w:rsidRPr="00E82F7A">
              <w:rPr>
                <w:rFonts w:ascii="Times New Roman" w:eastAsia="Times New Roman" w:hAnsi="Times New Roman" w:cs="Times New Roman"/>
                <w:color w:val="000000"/>
                <w:sz w:val="20"/>
                <w:szCs w:val="20"/>
                <w:lang w:eastAsia="ru-RU"/>
              </w:rPr>
              <w:t>нижен кадровый дефицит учителей в общеобразова-тельных органи-зациях</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043675E7"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782A22" w:rsidRPr="00E82F7A" w14:paraId="269EEFB8" w14:textId="77777777" w:rsidTr="00782A22">
        <w:trPr>
          <w:gridAfter w:val="12"/>
          <w:wAfter w:w="15396" w:type="dxa"/>
          <w:trHeight w:val="82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F64186" w14:textId="0FE7EE1A" w:rsidR="00782A22" w:rsidRPr="00E82F7A" w:rsidRDefault="00782A22" w:rsidP="00782A2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2.21.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F3C8CCA" w14:textId="77777777" w:rsidR="00782A22" w:rsidRPr="00E82F7A" w:rsidRDefault="00782A22" w:rsidP="00782A2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00F21CCB" w14:textId="0FC18F86" w:rsidR="00782A22" w:rsidRPr="00E82F7A" w:rsidRDefault="00782A22" w:rsidP="00782A22">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3475184" w14:textId="39714082" w:rsidR="00782A22" w:rsidRPr="00E82F7A" w:rsidRDefault="00782A22" w:rsidP="00782A22">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420F1084" w14:textId="2F3FB0EA" w:rsidR="00782A22" w:rsidRPr="00E82F7A" w:rsidRDefault="00782A22" w:rsidP="00782A22">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56F97BE8" w14:textId="7370B58F" w:rsidR="00782A22" w:rsidRPr="00E82F7A" w:rsidRDefault="00782A22" w:rsidP="00782A22">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3C1358F6" w14:textId="4B8BF5F0" w:rsidR="00782A22" w:rsidRPr="00E82F7A" w:rsidRDefault="00782A22" w:rsidP="00782A22">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4D489B80" w14:textId="0850AAE2" w:rsidR="00782A22" w:rsidRPr="00E82F7A" w:rsidRDefault="00782A22" w:rsidP="00782A22">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58257EF" w14:textId="69363D4F" w:rsidR="00782A22" w:rsidRPr="00E82F7A" w:rsidRDefault="00782A22" w:rsidP="00782A22">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2474753F" w14:textId="21CE44E2" w:rsidR="00782A22" w:rsidRPr="00E82F7A" w:rsidRDefault="00782A22" w:rsidP="00782A22">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hideMark/>
          </w:tcPr>
          <w:p w14:paraId="22C2AA76" w14:textId="31050C9D" w:rsidR="00782A22" w:rsidRPr="00E82F7A" w:rsidRDefault="00782A22" w:rsidP="00782A2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Указ Президента Российской Федерации от 07.05.2012 г. № 597 "О мероприятиях по реализации государственной социальной политики"</w:t>
            </w:r>
          </w:p>
        </w:tc>
        <w:tc>
          <w:tcPr>
            <w:tcW w:w="1263" w:type="dxa"/>
            <w:tcBorders>
              <w:top w:val="nil"/>
              <w:left w:val="nil"/>
              <w:bottom w:val="single" w:sz="4" w:space="0" w:color="auto"/>
              <w:right w:val="single" w:sz="4" w:space="0" w:color="auto"/>
            </w:tcBorders>
            <w:shd w:val="clear" w:color="auto" w:fill="FFFFFF" w:themeFill="background1"/>
            <w:hideMark/>
          </w:tcPr>
          <w:p w14:paraId="211229AA" w14:textId="04449F6B" w:rsidR="00782A22" w:rsidRPr="00E82F7A" w:rsidRDefault="00782A22" w:rsidP="00782A2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hideMark/>
          </w:tcPr>
          <w:p w14:paraId="50D52C75" w14:textId="7529B3CD" w:rsidR="00782A22" w:rsidRPr="00E82F7A" w:rsidRDefault="00C55A0C" w:rsidP="00782A2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с</w:t>
            </w:r>
            <w:r w:rsidR="00782A22" w:rsidRPr="00E82F7A">
              <w:rPr>
                <w:rFonts w:ascii="Times New Roman" w:hAnsi="Times New Roman" w:cs="Times New Roman"/>
                <w:sz w:val="20"/>
                <w:szCs w:val="20"/>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hideMark/>
          </w:tcPr>
          <w:p w14:paraId="1D176C35" w14:textId="4746915F" w:rsidR="00782A22" w:rsidRPr="00E82F7A" w:rsidRDefault="00782A22" w:rsidP="00782A2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отчет, официальный сайт Министерства образования по Республике Тыва</w:t>
            </w:r>
          </w:p>
        </w:tc>
      </w:tr>
      <w:tr w:rsidR="00B479F5" w:rsidRPr="00E82F7A" w14:paraId="33DE7C99" w14:textId="77777777" w:rsidTr="00602DB9">
        <w:trPr>
          <w:gridAfter w:val="12"/>
          <w:wAfter w:w="15396" w:type="dxa"/>
          <w:trHeight w:val="261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5F1DBE" w14:textId="727B3FFA"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lastRenderedPageBreak/>
              <w:t>2.22. 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E04C8D4" w14:textId="77777777" w:rsidR="00B479F5" w:rsidRPr="00E82F7A" w:rsidRDefault="00B479F5" w:rsidP="00B479F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48995FCE" w14:textId="4A53A641" w:rsidR="00B479F5" w:rsidRPr="00E82F7A" w:rsidRDefault="00B479F5" w:rsidP="00B479F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3EFD462A" w14:textId="7657C031" w:rsidR="00B479F5" w:rsidRPr="00E82F7A" w:rsidRDefault="00B479F5" w:rsidP="00B479F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15799B6B" w14:textId="53E2E8AE" w:rsidR="00B479F5" w:rsidRPr="00E82F7A" w:rsidRDefault="00B479F5" w:rsidP="00B479F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754C0965" w14:textId="3F298FB6" w:rsidR="00B479F5" w:rsidRPr="00E82F7A" w:rsidRDefault="00B479F5" w:rsidP="00B479F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1116A5F" w14:textId="54EE5C52" w:rsidR="00B479F5" w:rsidRPr="00E82F7A" w:rsidRDefault="00B479F5" w:rsidP="00B479F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142A6999" w14:textId="0C626FE4" w:rsidR="00B479F5" w:rsidRPr="00E82F7A" w:rsidRDefault="00B479F5" w:rsidP="00B479F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3A21D711" w14:textId="3A81EF0C" w:rsidR="00B479F5" w:rsidRPr="00E82F7A" w:rsidRDefault="00B479F5" w:rsidP="00B479F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3F448D44" w14:textId="655A6F1B" w:rsidR="00B479F5" w:rsidRPr="00E82F7A" w:rsidRDefault="00B479F5" w:rsidP="00B479F5">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2,4</w:t>
            </w:r>
          </w:p>
        </w:tc>
        <w:tc>
          <w:tcPr>
            <w:tcW w:w="2640" w:type="dxa"/>
            <w:tcBorders>
              <w:top w:val="nil"/>
              <w:left w:val="nil"/>
              <w:bottom w:val="single" w:sz="4" w:space="0" w:color="auto"/>
              <w:right w:val="single" w:sz="4" w:space="0" w:color="auto"/>
            </w:tcBorders>
            <w:shd w:val="clear" w:color="auto" w:fill="FFFFFF" w:themeFill="background1"/>
            <w:hideMark/>
          </w:tcPr>
          <w:p w14:paraId="39DEF336" w14:textId="77777777"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Приказ Министерства про-свещения Российской Феде-рации и Федеральной службы по</w:t>
            </w:r>
          </w:p>
          <w:p w14:paraId="39254498" w14:textId="3F69B420"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надзору в с</w:t>
            </w:r>
            <w:r w:rsidR="006B1701" w:rsidRPr="00E82F7A">
              <w:rPr>
                <w:rFonts w:ascii="Times New Roman" w:eastAsia="Times New Roman" w:hAnsi="Times New Roman" w:cs="Times New Roman"/>
                <w:sz w:val="20"/>
                <w:szCs w:val="20"/>
                <w:lang w:eastAsia="ru-RU"/>
              </w:rPr>
              <w:t>фере образова-ния и науки от 22.02.2023</w:t>
            </w:r>
            <w:r w:rsidRPr="00E82F7A">
              <w:rPr>
                <w:rFonts w:ascii="Times New Roman" w:eastAsia="Times New Roman" w:hAnsi="Times New Roman" w:cs="Times New Roman"/>
                <w:sz w:val="20"/>
                <w:szCs w:val="20"/>
                <w:lang w:eastAsia="ru-RU"/>
              </w:rPr>
              <w:t xml:space="preserve"> №131/274 «Об</w:t>
            </w:r>
          </w:p>
          <w:p w14:paraId="65C55D39" w14:textId="77777777"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утверждении особенностей проведения государствен-ной итоговой аттестации по</w:t>
            </w:r>
          </w:p>
          <w:p w14:paraId="5F964406" w14:textId="77777777"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образовательным програм-мам основного общего и среднего общего образова-ния,</w:t>
            </w:r>
          </w:p>
          <w:p w14:paraId="22BC7EBC" w14:textId="77777777"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формы проведения госу-дарственной итоговой атте-стации и условий допуска к ней в</w:t>
            </w:r>
          </w:p>
          <w:p w14:paraId="3456C2FF" w14:textId="77777777"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2022/23, 2023/24, 2024/25, 2025/26 учебных годах», Приказ Министерства про-свещения Российской Феде-рации и Федеральной службы по</w:t>
            </w:r>
          </w:p>
          <w:p w14:paraId="7F837C29" w14:textId="36CB9EB8"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 xml:space="preserve">надзору в сфере образова-ния и науки от </w:t>
            </w:r>
            <w:r w:rsidR="006B1701" w:rsidRPr="00E82F7A">
              <w:rPr>
                <w:rFonts w:ascii="Times New Roman" w:eastAsia="Times New Roman" w:hAnsi="Times New Roman" w:cs="Times New Roman"/>
                <w:sz w:val="20"/>
                <w:szCs w:val="20"/>
                <w:lang w:eastAsia="ru-RU"/>
              </w:rPr>
              <w:t>0</w:t>
            </w:r>
            <w:r w:rsidRPr="00E82F7A">
              <w:rPr>
                <w:rFonts w:ascii="Times New Roman" w:eastAsia="Times New Roman" w:hAnsi="Times New Roman" w:cs="Times New Roman"/>
                <w:sz w:val="20"/>
                <w:szCs w:val="20"/>
                <w:lang w:eastAsia="ru-RU"/>
              </w:rPr>
              <w:t>4</w:t>
            </w:r>
            <w:r w:rsidR="006B1701" w:rsidRPr="00E82F7A">
              <w:rPr>
                <w:rFonts w:ascii="Times New Roman" w:eastAsia="Times New Roman" w:hAnsi="Times New Roman" w:cs="Times New Roman"/>
                <w:sz w:val="20"/>
                <w:szCs w:val="20"/>
                <w:lang w:eastAsia="ru-RU"/>
              </w:rPr>
              <w:t>.04.2023</w:t>
            </w:r>
            <w:r w:rsidRPr="00E82F7A">
              <w:rPr>
                <w:rFonts w:ascii="Times New Roman" w:eastAsia="Times New Roman" w:hAnsi="Times New Roman" w:cs="Times New Roman"/>
                <w:sz w:val="20"/>
                <w:szCs w:val="20"/>
                <w:lang w:eastAsia="ru-RU"/>
              </w:rPr>
              <w:t xml:space="preserve"> № 232/551 «Об утверждении</w:t>
            </w:r>
          </w:p>
          <w:p w14:paraId="723F34B1" w14:textId="77777777"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Порядка проведения госу-дарственной итоговой атте-стации по образовательным</w:t>
            </w:r>
          </w:p>
          <w:p w14:paraId="43EC4305" w14:textId="7DD5579E"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программам основного об-щего образования»</w:t>
            </w:r>
          </w:p>
        </w:tc>
        <w:tc>
          <w:tcPr>
            <w:tcW w:w="1263" w:type="dxa"/>
            <w:tcBorders>
              <w:top w:val="nil"/>
              <w:left w:val="nil"/>
              <w:bottom w:val="single" w:sz="4" w:space="0" w:color="auto"/>
              <w:right w:val="single" w:sz="4" w:space="0" w:color="auto"/>
            </w:tcBorders>
            <w:shd w:val="clear" w:color="auto" w:fill="FFFFFF" w:themeFill="background1"/>
            <w:hideMark/>
          </w:tcPr>
          <w:p w14:paraId="59D3DE12" w14:textId="0B4BC7EA" w:rsidR="00B479F5" w:rsidRPr="00E82F7A" w:rsidRDefault="00B479F5" w:rsidP="00B479F5">
            <w:pPr>
              <w:spacing w:after="0" w:line="240" w:lineRule="auto"/>
              <w:rPr>
                <w:rFonts w:ascii="Times New Roman" w:eastAsia="Times New Roman" w:hAnsi="Times New Roman" w:cs="Times New Roman"/>
                <w:sz w:val="20"/>
                <w:szCs w:val="20"/>
                <w:lang w:eastAsia="ru-RU"/>
              </w:rPr>
            </w:pPr>
            <w:r w:rsidRPr="00E82F7A">
              <w:rPr>
                <w:rFonts w:ascii="Times New Roman" w:hAnsi="Times New Roman" w:cs="Times New Roman"/>
                <w:sz w:val="20"/>
                <w:szCs w:val="20"/>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hideMark/>
          </w:tcPr>
          <w:p w14:paraId="2FFB4EC7" w14:textId="619F6DD5" w:rsidR="00B479F5" w:rsidRPr="00E82F7A" w:rsidRDefault="006B1701"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с</w:t>
            </w:r>
            <w:r w:rsidR="00B479F5" w:rsidRPr="00E82F7A">
              <w:rPr>
                <w:rFonts w:ascii="Times New Roman" w:hAnsi="Times New Roman" w:cs="Times New Roman"/>
                <w:sz w:val="20"/>
                <w:szCs w:val="20"/>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hideMark/>
          </w:tcPr>
          <w:p w14:paraId="5709F3E5" w14:textId="5E715D65"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отчет, официальный сайт Министерства образования по Республике Тыва</w:t>
            </w:r>
          </w:p>
        </w:tc>
      </w:tr>
      <w:tr w:rsidR="00B479F5" w:rsidRPr="00E82F7A" w14:paraId="7DB0F5F1" w14:textId="77777777" w:rsidTr="00602DB9">
        <w:trPr>
          <w:gridAfter w:val="12"/>
          <w:wAfter w:w="15396" w:type="dxa"/>
          <w:trHeight w:val="2336"/>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5EBC57" w14:textId="1EF5E732"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2.23. 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426C4FBD" w14:textId="77777777" w:rsidR="00B479F5" w:rsidRPr="00E82F7A" w:rsidRDefault="00B479F5" w:rsidP="00B479F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03BE27F" w14:textId="456C4AE0" w:rsidR="00B479F5" w:rsidRPr="00E82F7A" w:rsidRDefault="00B479F5" w:rsidP="00B479F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2,45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46CFE00" w14:textId="516A59EF" w:rsidR="00B479F5" w:rsidRPr="00E82F7A" w:rsidRDefault="00B479F5" w:rsidP="00B479F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2,45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04591401" w14:textId="184F6ABF" w:rsidR="00B479F5" w:rsidRPr="00E82F7A" w:rsidRDefault="00B479F5" w:rsidP="00B479F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2,45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68612135" w14:textId="3B2950E9" w:rsidR="00B479F5" w:rsidRPr="00E82F7A" w:rsidRDefault="00B479F5" w:rsidP="00B479F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2,45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7143ECF4" w14:textId="799FEC7F" w:rsidR="00B479F5" w:rsidRPr="00E82F7A" w:rsidRDefault="00B479F5" w:rsidP="00B479F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2,45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5E652C3" w14:textId="1DE02AC1" w:rsidR="00B479F5" w:rsidRPr="00E82F7A" w:rsidRDefault="00B479F5" w:rsidP="00B479F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2,45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0001E214" w14:textId="40ABD04D" w:rsidR="00B479F5" w:rsidRPr="00E82F7A" w:rsidRDefault="00B479F5" w:rsidP="00B479F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2,45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34AC792" w14:textId="2BDE8D23" w:rsidR="00B479F5" w:rsidRPr="00E82F7A" w:rsidRDefault="00B479F5" w:rsidP="00B479F5">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2,45</w:t>
            </w:r>
          </w:p>
        </w:tc>
        <w:tc>
          <w:tcPr>
            <w:tcW w:w="2640" w:type="dxa"/>
            <w:tcBorders>
              <w:top w:val="nil"/>
              <w:left w:val="nil"/>
              <w:bottom w:val="single" w:sz="4" w:space="0" w:color="auto"/>
              <w:right w:val="single" w:sz="4" w:space="0" w:color="auto"/>
            </w:tcBorders>
            <w:shd w:val="clear" w:color="auto" w:fill="FFFFFF" w:themeFill="background1"/>
            <w:hideMark/>
          </w:tcPr>
          <w:p w14:paraId="7542EEA8" w14:textId="27A933E9"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Приказ Министерства просвещения Российской Федерации и Федеральной службы по</w:t>
            </w:r>
          </w:p>
          <w:p w14:paraId="23CA8D48" w14:textId="2CEF2E26"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надзору в сфере обр</w:t>
            </w:r>
            <w:r w:rsidR="00FB71F5" w:rsidRPr="00E82F7A">
              <w:rPr>
                <w:rFonts w:ascii="Times New Roman" w:eastAsia="Times New Roman" w:hAnsi="Times New Roman" w:cs="Times New Roman"/>
                <w:color w:val="000000"/>
                <w:sz w:val="20"/>
                <w:szCs w:val="20"/>
                <w:lang w:eastAsia="ru-RU"/>
              </w:rPr>
              <w:t>азова-ния и науки от 22.02.2023</w:t>
            </w:r>
            <w:r w:rsidRPr="00E82F7A">
              <w:rPr>
                <w:rFonts w:ascii="Times New Roman" w:eastAsia="Times New Roman" w:hAnsi="Times New Roman" w:cs="Times New Roman"/>
                <w:color w:val="000000"/>
                <w:sz w:val="20"/>
                <w:szCs w:val="20"/>
                <w:lang w:eastAsia="ru-RU"/>
              </w:rPr>
              <w:t xml:space="preserve"> №131/274 «Об</w:t>
            </w:r>
          </w:p>
          <w:p w14:paraId="2C9ACC83" w14:textId="77777777"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утверждении особенностей проведения государствен-ной итоговой аттестации по</w:t>
            </w:r>
          </w:p>
          <w:p w14:paraId="49A490C3" w14:textId="77777777"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образовательным програм-мам основного общего и среднего общего образова-ния,</w:t>
            </w:r>
          </w:p>
          <w:p w14:paraId="49525424" w14:textId="77777777"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формы проведения госу-дарственной итоговой атте-стации и условий допуска к ней в</w:t>
            </w:r>
          </w:p>
          <w:p w14:paraId="7672D7F8" w14:textId="77777777"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2022/23, 2023/24, 2024/25, 2025/26 учебных годах», Приказ Министерства про-свещения Российской Феде-рации и Федеральной службы по</w:t>
            </w:r>
          </w:p>
          <w:p w14:paraId="2ED43EB4" w14:textId="454A3CA1"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надзору в сфере образова-ния и науки от </w:t>
            </w:r>
            <w:r w:rsidR="00FB71F5" w:rsidRPr="00E82F7A">
              <w:rPr>
                <w:rFonts w:ascii="Times New Roman" w:eastAsia="Times New Roman" w:hAnsi="Times New Roman" w:cs="Times New Roman"/>
                <w:color w:val="000000"/>
                <w:sz w:val="20"/>
                <w:szCs w:val="20"/>
                <w:lang w:eastAsia="ru-RU"/>
              </w:rPr>
              <w:t>04.04.</w:t>
            </w:r>
            <w:r w:rsidRPr="00E82F7A">
              <w:rPr>
                <w:rFonts w:ascii="Times New Roman" w:eastAsia="Times New Roman" w:hAnsi="Times New Roman" w:cs="Times New Roman"/>
                <w:color w:val="000000"/>
                <w:sz w:val="20"/>
                <w:szCs w:val="20"/>
                <w:lang w:eastAsia="ru-RU"/>
              </w:rPr>
              <w:t>2023 г. № 232/551 «Об утверждении</w:t>
            </w:r>
          </w:p>
          <w:p w14:paraId="1F7651BD" w14:textId="6E8982D6"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Порядка проведения </w:t>
            </w:r>
            <w:r w:rsidR="0082413D" w:rsidRPr="00E82F7A">
              <w:rPr>
                <w:rFonts w:ascii="Times New Roman" w:eastAsia="Times New Roman" w:hAnsi="Times New Roman" w:cs="Times New Roman"/>
                <w:color w:val="000000"/>
                <w:sz w:val="20"/>
                <w:szCs w:val="20"/>
                <w:lang w:eastAsia="ru-RU"/>
              </w:rPr>
              <w:t>государственной</w:t>
            </w:r>
            <w:r w:rsidRPr="00E82F7A">
              <w:rPr>
                <w:rFonts w:ascii="Times New Roman" w:eastAsia="Times New Roman" w:hAnsi="Times New Roman" w:cs="Times New Roman"/>
                <w:color w:val="000000"/>
                <w:sz w:val="20"/>
                <w:szCs w:val="20"/>
                <w:lang w:eastAsia="ru-RU"/>
              </w:rPr>
              <w:t xml:space="preserve"> итоговой </w:t>
            </w:r>
            <w:r w:rsidR="0082413D" w:rsidRPr="00E82F7A">
              <w:rPr>
                <w:rFonts w:ascii="Times New Roman" w:eastAsia="Times New Roman" w:hAnsi="Times New Roman" w:cs="Times New Roman"/>
                <w:color w:val="000000"/>
                <w:sz w:val="20"/>
                <w:szCs w:val="20"/>
                <w:lang w:eastAsia="ru-RU"/>
              </w:rPr>
              <w:t>аттестации</w:t>
            </w:r>
            <w:r w:rsidRPr="00E82F7A">
              <w:rPr>
                <w:rFonts w:ascii="Times New Roman" w:eastAsia="Times New Roman" w:hAnsi="Times New Roman" w:cs="Times New Roman"/>
                <w:color w:val="000000"/>
                <w:sz w:val="20"/>
                <w:szCs w:val="20"/>
                <w:lang w:eastAsia="ru-RU"/>
              </w:rPr>
              <w:t xml:space="preserve"> по образовательным</w:t>
            </w:r>
          </w:p>
          <w:p w14:paraId="46D70F9F" w14:textId="192A8B0A"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программам основного об-щего образования»</w:t>
            </w:r>
          </w:p>
        </w:tc>
        <w:tc>
          <w:tcPr>
            <w:tcW w:w="1263" w:type="dxa"/>
            <w:tcBorders>
              <w:top w:val="nil"/>
              <w:left w:val="nil"/>
              <w:bottom w:val="single" w:sz="4" w:space="0" w:color="auto"/>
              <w:right w:val="single" w:sz="4" w:space="0" w:color="auto"/>
            </w:tcBorders>
            <w:shd w:val="clear" w:color="auto" w:fill="FFFFFF" w:themeFill="background1"/>
            <w:hideMark/>
          </w:tcPr>
          <w:p w14:paraId="437F1776" w14:textId="49E8687F"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hideMark/>
          </w:tcPr>
          <w:p w14:paraId="7DB3D564" w14:textId="636EF959" w:rsidR="00B479F5" w:rsidRPr="00E82F7A" w:rsidRDefault="00FB71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 xml:space="preserve"> с</w:t>
            </w:r>
            <w:r w:rsidR="00B479F5" w:rsidRPr="00E82F7A">
              <w:rPr>
                <w:rFonts w:ascii="Times New Roman" w:hAnsi="Times New Roman" w:cs="Times New Roman"/>
                <w:sz w:val="20"/>
                <w:szCs w:val="20"/>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hideMark/>
          </w:tcPr>
          <w:p w14:paraId="770E6120" w14:textId="02F64C32" w:rsidR="00B479F5" w:rsidRPr="00E82F7A" w:rsidRDefault="00B479F5" w:rsidP="00B479F5">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sz w:val="20"/>
                <w:szCs w:val="20"/>
              </w:rPr>
              <w:t>отчет, официальный сайт Министерства образования по Республике Тыва</w:t>
            </w:r>
          </w:p>
        </w:tc>
      </w:tr>
      <w:tr w:rsidR="006A17D4" w:rsidRPr="00E82F7A" w14:paraId="19212518" w14:textId="77777777" w:rsidTr="006A17D4">
        <w:trPr>
          <w:gridAfter w:val="12"/>
          <w:wAfter w:w="15396" w:type="dxa"/>
          <w:trHeight w:val="556"/>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D81F5B" w14:textId="66CCFA24" w:rsidR="006A17D4" w:rsidRPr="00E82F7A" w:rsidRDefault="006A17D4" w:rsidP="006A17D4">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2.24.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w:t>
            </w:r>
            <w:r w:rsidRPr="00E82F7A">
              <w:rPr>
                <w:rFonts w:ascii="Times New Roman" w:eastAsia="Times New Roman" w:hAnsi="Times New Roman" w:cs="Times New Roman"/>
                <w:color w:val="000000"/>
                <w:sz w:val="20"/>
                <w:szCs w:val="20"/>
                <w:lang w:eastAsia="ru-RU"/>
              </w:rPr>
              <w:lastRenderedPageBreak/>
              <w:t>питание в свои семьи детей, оставшихся без попечения родителей, в том числе с привлечением некоммерческих организаций (далее – НКО)</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637A2D3" w14:textId="1EE84C3E" w:rsidR="006A17D4" w:rsidRPr="00E82F7A" w:rsidRDefault="006A17D4" w:rsidP="006A17D4">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Млн.единиц</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F6E5E67" w14:textId="1FE74DFF" w:rsidR="006A17D4" w:rsidRPr="00E82F7A" w:rsidRDefault="006A17D4" w:rsidP="006A17D4">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0,05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482888E2" w14:textId="4F215BC9" w:rsidR="006A17D4" w:rsidRPr="00E82F7A" w:rsidRDefault="006A17D4" w:rsidP="006A17D4">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0,05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56181C7E" w14:textId="01BFABAD" w:rsidR="006A17D4" w:rsidRPr="00E82F7A" w:rsidRDefault="006A17D4" w:rsidP="006A17D4">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0,05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7609F82B" w14:textId="272DE0E4" w:rsidR="006A17D4" w:rsidRPr="00E82F7A" w:rsidRDefault="006A17D4" w:rsidP="006A17D4">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0,05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7782871F" w14:textId="36A24C85" w:rsidR="006A17D4" w:rsidRPr="00E82F7A" w:rsidRDefault="006A17D4" w:rsidP="006A17D4">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0,05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6586BA0E" w14:textId="3CC28066" w:rsidR="006A17D4" w:rsidRPr="00E82F7A" w:rsidRDefault="006A17D4" w:rsidP="006A17D4">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0,05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C9C866C" w14:textId="6B40242D" w:rsidR="006A17D4" w:rsidRPr="00E82F7A" w:rsidRDefault="006A17D4" w:rsidP="006A17D4">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0,05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1BDDC72F" w14:textId="49671482" w:rsidR="006A17D4" w:rsidRPr="00E82F7A" w:rsidRDefault="006A17D4" w:rsidP="006A17D4">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0,05</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262F29EC" w14:textId="2C6D4F8B" w:rsidR="006A17D4" w:rsidRPr="00E82F7A" w:rsidRDefault="006A17D4" w:rsidP="006A17D4">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 Приказ Минпросвещения Ро</w:t>
            </w:r>
            <w:r w:rsidR="00A455B5" w:rsidRPr="00E82F7A">
              <w:rPr>
                <w:rFonts w:ascii="Times New Roman" w:eastAsia="Times New Roman" w:hAnsi="Times New Roman" w:cs="Times New Roman"/>
                <w:sz w:val="20"/>
                <w:szCs w:val="20"/>
                <w:lang w:eastAsia="ru-RU"/>
              </w:rPr>
              <w:t>ссийской Федерации от  22.09.2023</w:t>
            </w:r>
            <w:r w:rsidRPr="00E82F7A">
              <w:rPr>
                <w:rFonts w:ascii="Times New Roman" w:eastAsia="Times New Roman" w:hAnsi="Times New Roman" w:cs="Times New Roman"/>
                <w:sz w:val="20"/>
                <w:szCs w:val="20"/>
                <w:lang w:eastAsia="ru-RU"/>
              </w:rPr>
              <w:t xml:space="preserve"> № 711 «Об утверждении перечня юридических лиц- победителей конкурсного отбора на предоставление в 2024 году из ФБ гранта в форме субсидии на финансовое обеспечение направленных на </w:t>
            </w:r>
            <w:r w:rsidRPr="00E82F7A">
              <w:rPr>
                <w:rFonts w:ascii="Times New Roman" w:eastAsia="Times New Roman" w:hAnsi="Times New Roman" w:cs="Times New Roman"/>
                <w:sz w:val="20"/>
                <w:szCs w:val="20"/>
                <w:lang w:eastAsia="ru-RU"/>
              </w:rPr>
              <w:lastRenderedPageBreak/>
              <w:t>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A680006" w14:textId="77777777" w:rsidR="006A17D4" w:rsidRPr="00E82F7A" w:rsidRDefault="006A17D4" w:rsidP="006A17D4">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02D5D65A" w14:textId="2AFDC393" w:rsidR="006A17D4" w:rsidRPr="00E82F7A" w:rsidRDefault="00A455B5" w:rsidP="006A17D4">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6A17D4"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08CEB06" w14:textId="77777777" w:rsidR="006A17D4" w:rsidRPr="00E82F7A" w:rsidRDefault="006A17D4" w:rsidP="006A17D4">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386F9AC1" w14:textId="77777777" w:rsidTr="00091BA8">
        <w:trPr>
          <w:gridAfter w:val="12"/>
          <w:wAfter w:w="15396" w:type="dxa"/>
          <w:trHeight w:val="184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98C105" w14:textId="7863EDDF" w:rsidR="00E734E7" w:rsidRPr="00E82F7A" w:rsidRDefault="007A0A2C"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2.25. Уровень образования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A31923E" w14:textId="2D27D64B" w:rsidR="00E734E7" w:rsidRPr="00E82F7A" w:rsidRDefault="007A0A2C"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4AC41B8E" w14:textId="260448C0" w:rsidR="00E734E7" w:rsidRPr="00E82F7A" w:rsidRDefault="007A0A2C"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64,41</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061F7EB" w14:textId="6AA81749" w:rsidR="00E734E7" w:rsidRPr="00E82F7A" w:rsidRDefault="007A0A2C"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64,41</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970CA57" w14:textId="11E6C65D" w:rsidR="00E734E7" w:rsidRPr="00E82F7A" w:rsidRDefault="007A0A2C"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65,37</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670F2885" w14:textId="11AF8D84" w:rsidR="00E734E7" w:rsidRPr="00E82F7A" w:rsidRDefault="007A0A2C"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66,35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4B926A01" w14:textId="5D42B657" w:rsidR="00E734E7" w:rsidRPr="00E82F7A" w:rsidRDefault="007A0A2C"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67,34</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4AF99396" w14:textId="48311D25" w:rsidR="00E734E7" w:rsidRPr="00E82F7A" w:rsidRDefault="007A0A2C"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68,35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639FB88F" w14:textId="6674A842" w:rsidR="00E734E7" w:rsidRPr="00E82F7A" w:rsidRDefault="007A0A2C"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69,38</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01782257" w14:textId="697D8156" w:rsidR="00E734E7" w:rsidRPr="00E82F7A" w:rsidRDefault="007A0A2C" w:rsidP="00C92158">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69,84</w:t>
            </w:r>
          </w:p>
        </w:tc>
        <w:tc>
          <w:tcPr>
            <w:tcW w:w="2640" w:type="dxa"/>
            <w:tcBorders>
              <w:top w:val="nil"/>
              <w:left w:val="nil"/>
              <w:bottom w:val="single" w:sz="4" w:space="0" w:color="auto"/>
              <w:right w:val="single" w:sz="4" w:space="0" w:color="auto"/>
            </w:tcBorders>
            <w:shd w:val="clear" w:color="auto" w:fill="FFFFFF" w:themeFill="background1"/>
            <w:hideMark/>
          </w:tcPr>
          <w:p w14:paraId="78CA15A8" w14:textId="7995323F" w:rsidR="00E734E7" w:rsidRPr="00E82F7A" w:rsidRDefault="00E734E7" w:rsidP="00A455B5">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w:t>
            </w:r>
            <w:r w:rsidR="00A455B5" w:rsidRPr="00E82F7A">
              <w:rPr>
                <w:rFonts w:ascii="Times New Roman" w:eastAsia="Times New Roman" w:hAnsi="Times New Roman" w:cs="Times New Roman"/>
                <w:color w:val="000000"/>
                <w:sz w:val="20"/>
                <w:szCs w:val="20"/>
                <w:lang w:eastAsia="ru-RU"/>
              </w:rPr>
              <w:t>Указ П</w:t>
            </w:r>
            <w:r w:rsidR="007A0A2C" w:rsidRPr="00E82F7A">
              <w:rPr>
                <w:rFonts w:ascii="Times New Roman" w:eastAsia="Times New Roman" w:hAnsi="Times New Roman" w:cs="Times New Roman"/>
                <w:color w:val="000000"/>
                <w:sz w:val="20"/>
                <w:szCs w:val="20"/>
                <w:lang w:eastAsia="ru-RU"/>
              </w:rPr>
              <w:t>резидента</w:t>
            </w:r>
            <w:r w:rsidR="00A455B5" w:rsidRPr="00E82F7A">
              <w:rPr>
                <w:rFonts w:ascii="Times New Roman" w:eastAsia="Times New Roman" w:hAnsi="Times New Roman" w:cs="Times New Roman"/>
                <w:color w:val="000000"/>
                <w:sz w:val="20"/>
                <w:szCs w:val="20"/>
                <w:lang w:eastAsia="ru-RU"/>
              </w:rPr>
              <w:t xml:space="preserve"> Российской Федерации</w:t>
            </w:r>
            <w:r w:rsidR="007A0A2C" w:rsidRPr="00E82F7A">
              <w:rPr>
                <w:rFonts w:ascii="Times New Roman" w:eastAsia="Times New Roman" w:hAnsi="Times New Roman" w:cs="Times New Roman"/>
                <w:color w:val="000000"/>
                <w:sz w:val="20"/>
                <w:szCs w:val="20"/>
                <w:lang w:eastAsia="ru-RU"/>
              </w:rPr>
              <w:t xml:space="preserve"> </w:t>
            </w:r>
            <w:r w:rsidR="00A455B5" w:rsidRPr="00E82F7A">
              <w:rPr>
                <w:rFonts w:ascii="Times New Roman" w:eastAsia="Times New Roman" w:hAnsi="Times New Roman" w:cs="Times New Roman"/>
                <w:color w:val="000000"/>
                <w:sz w:val="20"/>
                <w:szCs w:val="20"/>
                <w:lang w:eastAsia="ru-RU"/>
              </w:rPr>
              <w:t xml:space="preserve">от 04.02.2021 № 68 </w:t>
            </w:r>
            <w:r w:rsidR="007A0A2C" w:rsidRPr="00E82F7A">
              <w:rPr>
                <w:rFonts w:ascii="Times New Roman" w:eastAsia="Times New Roman" w:hAnsi="Times New Roman" w:cs="Times New Roman"/>
                <w:color w:val="000000"/>
                <w:sz w:val="20"/>
                <w:szCs w:val="20"/>
                <w:lang w:eastAsia="ru-RU"/>
              </w:rPr>
              <w:t xml:space="preserve">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(с из-менениями и дополнениями)</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BADB4C1"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51FC5D0D" w14:textId="0D69FDDF" w:rsidR="00E734E7" w:rsidRPr="00E82F7A" w:rsidRDefault="00A455B5"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598AAF30"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C55907" w:rsidRPr="00E82F7A" w14:paraId="02320BFC" w14:textId="77777777" w:rsidTr="00C55907">
        <w:trPr>
          <w:gridAfter w:val="12"/>
          <w:wAfter w:w="15396" w:type="dxa"/>
          <w:trHeight w:val="73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90C18B" w14:textId="6A29107E" w:rsidR="00C55907" w:rsidRPr="00E82F7A" w:rsidRDefault="00C55907" w:rsidP="00C559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2.26. 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485DCCC2" w14:textId="5E101B6B" w:rsidR="00C55907" w:rsidRPr="00E82F7A" w:rsidRDefault="00C55907" w:rsidP="00C5590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человек</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1851175" w14:textId="10A0F5B5" w:rsidR="00C55907" w:rsidRPr="00E82F7A" w:rsidRDefault="00C55907" w:rsidP="00C5590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260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78FB8D51" w14:textId="14DEF33C" w:rsidR="00C55907" w:rsidRPr="00E82F7A" w:rsidRDefault="00C55907" w:rsidP="00C5590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color w:val="000000"/>
                <w:sz w:val="20"/>
                <w:szCs w:val="20"/>
              </w:rPr>
              <w:t>260</w:t>
            </w:r>
          </w:p>
        </w:tc>
        <w:tc>
          <w:tcPr>
            <w:tcW w:w="737" w:type="dxa"/>
            <w:tcBorders>
              <w:top w:val="nil"/>
              <w:left w:val="nil"/>
              <w:bottom w:val="single" w:sz="4" w:space="0" w:color="auto"/>
              <w:right w:val="single" w:sz="4" w:space="0" w:color="auto"/>
            </w:tcBorders>
            <w:shd w:val="clear" w:color="auto" w:fill="FFFFFF" w:themeFill="background1"/>
            <w:vAlign w:val="center"/>
          </w:tcPr>
          <w:p w14:paraId="65695821" w14:textId="75395583" w:rsidR="00C55907" w:rsidRPr="00E82F7A" w:rsidRDefault="00C55907" w:rsidP="00C55907">
            <w:pPr>
              <w:spacing w:after="0" w:line="240" w:lineRule="auto"/>
              <w:jc w:val="center"/>
              <w:rPr>
                <w:rFonts w:ascii="Times New Roman" w:eastAsia="Times New Roman" w:hAnsi="Times New Roman" w:cs="Times New Roman"/>
                <w:sz w:val="20"/>
                <w:szCs w:val="20"/>
                <w:lang w:eastAsia="ru-RU"/>
              </w:rPr>
            </w:pPr>
            <w:r w:rsidRPr="00E82F7A">
              <w:rPr>
                <w:rFonts w:ascii="Times New Roman" w:hAnsi="Times New Roman" w:cs="Times New Roman"/>
                <w:color w:val="000000"/>
                <w:sz w:val="20"/>
                <w:szCs w:val="20"/>
              </w:rPr>
              <w:t>260</w:t>
            </w:r>
          </w:p>
        </w:tc>
        <w:tc>
          <w:tcPr>
            <w:tcW w:w="818" w:type="dxa"/>
            <w:tcBorders>
              <w:top w:val="nil"/>
              <w:left w:val="nil"/>
              <w:bottom w:val="single" w:sz="4" w:space="0" w:color="auto"/>
              <w:right w:val="single" w:sz="4" w:space="0" w:color="auto"/>
            </w:tcBorders>
            <w:shd w:val="clear" w:color="auto" w:fill="FFFFFF" w:themeFill="background1"/>
            <w:vAlign w:val="center"/>
          </w:tcPr>
          <w:p w14:paraId="1566E5FF" w14:textId="131E609F" w:rsidR="00C55907" w:rsidRPr="00E82F7A" w:rsidRDefault="00C55907" w:rsidP="00C55907">
            <w:pPr>
              <w:spacing w:after="0" w:line="240" w:lineRule="auto"/>
              <w:jc w:val="center"/>
              <w:rPr>
                <w:rFonts w:ascii="Times New Roman" w:eastAsia="Times New Roman" w:hAnsi="Times New Roman" w:cs="Times New Roman"/>
                <w:sz w:val="20"/>
                <w:szCs w:val="20"/>
                <w:lang w:eastAsia="ru-RU"/>
              </w:rPr>
            </w:pPr>
            <w:r w:rsidRPr="00E82F7A">
              <w:rPr>
                <w:rFonts w:ascii="Times New Roman" w:hAnsi="Times New Roman" w:cs="Times New Roman"/>
                <w:color w:val="000000"/>
                <w:sz w:val="20"/>
                <w:szCs w:val="20"/>
              </w:rPr>
              <w:t>260</w:t>
            </w:r>
          </w:p>
        </w:tc>
        <w:tc>
          <w:tcPr>
            <w:tcW w:w="837" w:type="dxa"/>
            <w:tcBorders>
              <w:top w:val="nil"/>
              <w:left w:val="nil"/>
              <w:bottom w:val="single" w:sz="4" w:space="0" w:color="auto"/>
              <w:right w:val="single" w:sz="4" w:space="0" w:color="auto"/>
            </w:tcBorders>
            <w:shd w:val="clear" w:color="auto" w:fill="FFFFFF" w:themeFill="background1"/>
            <w:vAlign w:val="center"/>
          </w:tcPr>
          <w:p w14:paraId="279232B7" w14:textId="75042AF9" w:rsidR="00C55907" w:rsidRPr="00E82F7A" w:rsidRDefault="00C55907" w:rsidP="00C55907">
            <w:pPr>
              <w:spacing w:after="0" w:line="240" w:lineRule="auto"/>
              <w:jc w:val="center"/>
              <w:rPr>
                <w:rFonts w:ascii="Times New Roman" w:eastAsia="Times New Roman" w:hAnsi="Times New Roman" w:cs="Times New Roman"/>
                <w:sz w:val="20"/>
                <w:szCs w:val="20"/>
                <w:lang w:eastAsia="ru-RU"/>
              </w:rPr>
            </w:pPr>
            <w:r w:rsidRPr="00E82F7A">
              <w:rPr>
                <w:rFonts w:ascii="Times New Roman" w:hAnsi="Times New Roman" w:cs="Times New Roman"/>
                <w:color w:val="000000"/>
                <w:sz w:val="20"/>
                <w:szCs w:val="20"/>
              </w:rPr>
              <w:t>260</w:t>
            </w:r>
          </w:p>
        </w:tc>
        <w:tc>
          <w:tcPr>
            <w:tcW w:w="699" w:type="dxa"/>
            <w:tcBorders>
              <w:top w:val="nil"/>
              <w:left w:val="nil"/>
              <w:bottom w:val="single" w:sz="4" w:space="0" w:color="auto"/>
              <w:right w:val="single" w:sz="4" w:space="0" w:color="auto"/>
            </w:tcBorders>
            <w:shd w:val="clear" w:color="auto" w:fill="FFFFFF" w:themeFill="background1"/>
            <w:vAlign w:val="center"/>
          </w:tcPr>
          <w:p w14:paraId="2EB07079" w14:textId="3C9FDA36" w:rsidR="00C55907" w:rsidRPr="00E82F7A" w:rsidRDefault="00C55907" w:rsidP="00C55907">
            <w:pPr>
              <w:spacing w:after="0" w:line="240" w:lineRule="auto"/>
              <w:jc w:val="center"/>
              <w:rPr>
                <w:rFonts w:ascii="Times New Roman" w:eastAsia="Times New Roman" w:hAnsi="Times New Roman" w:cs="Times New Roman"/>
                <w:sz w:val="20"/>
                <w:szCs w:val="20"/>
                <w:lang w:eastAsia="ru-RU"/>
              </w:rPr>
            </w:pPr>
            <w:r w:rsidRPr="00E82F7A">
              <w:rPr>
                <w:rFonts w:ascii="Times New Roman" w:hAnsi="Times New Roman" w:cs="Times New Roman"/>
                <w:color w:val="000000"/>
                <w:sz w:val="20"/>
                <w:szCs w:val="20"/>
              </w:rPr>
              <w:t>260</w:t>
            </w:r>
          </w:p>
        </w:tc>
        <w:tc>
          <w:tcPr>
            <w:tcW w:w="701" w:type="dxa"/>
            <w:tcBorders>
              <w:top w:val="nil"/>
              <w:left w:val="nil"/>
              <w:bottom w:val="single" w:sz="4" w:space="0" w:color="auto"/>
              <w:right w:val="single" w:sz="4" w:space="0" w:color="auto"/>
            </w:tcBorders>
            <w:shd w:val="clear" w:color="auto" w:fill="FFFFFF" w:themeFill="background1"/>
            <w:vAlign w:val="center"/>
          </w:tcPr>
          <w:p w14:paraId="41D78B34" w14:textId="4DFA5372" w:rsidR="00C55907" w:rsidRPr="00E82F7A" w:rsidRDefault="00C55907" w:rsidP="00C55907">
            <w:pPr>
              <w:spacing w:after="0" w:line="240" w:lineRule="auto"/>
              <w:jc w:val="center"/>
              <w:rPr>
                <w:rFonts w:ascii="Times New Roman" w:eastAsia="Times New Roman" w:hAnsi="Times New Roman" w:cs="Times New Roman"/>
                <w:sz w:val="20"/>
                <w:szCs w:val="20"/>
                <w:lang w:eastAsia="ru-RU"/>
              </w:rPr>
            </w:pPr>
            <w:r w:rsidRPr="00E82F7A">
              <w:rPr>
                <w:rFonts w:ascii="Times New Roman" w:hAnsi="Times New Roman" w:cs="Times New Roman"/>
                <w:color w:val="000000"/>
                <w:sz w:val="20"/>
                <w:szCs w:val="20"/>
              </w:rPr>
              <w:t>260</w:t>
            </w:r>
          </w:p>
        </w:tc>
        <w:tc>
          <w:tcPr>
            <w:tcW w:w="703" w:type="dxa"/>
            <w:tcBorders>
              <w:top w:val="nil"/>
              <w:left w:val="nil"/>
              <w:bottom w:val="single" w:sz="4" w:space="0" w:color="auto"/>
              <w:right w:val="single" w:sz="4" w:space="0" w:color="auto"/>
            </w:tcBorders>
            <w:shd w:val="clear" w:color="auto" w:fill="FFFFFF" w:themeFill="background1"/>
            <w:vAlign w:val="center"/>
          </w:tcPr>
          <w:p w14:paraId="05041B0B" w14:textId="5EE04F27" w:rsidR="00C55907" w:rsidRPr="00E82F7A" w:rsidRDefault="00C55907" w:rsidP="00C55907">
            <w:pPr>
              <w:spacing w:after="0" w:line="240" w:lineRule="auto"/>
              <w:jc w:val="center"/>
              <w:rPr>
                <w:rFonts w:ascii="Times New Roman" w:eastAsia="Times New Roman" w:hAnsi="Times New Roman" w:cs="Times New Roman"/>
                <w:sz w:val="20"/>
                <w:szCs w:val="20"/>
                <w:lang w:eastAsia="ru-RU"/>
              </w:rPr>
            </w:pPr>
            <w:r w:rsidRPr="00E82F7A">
              <w:rPr>
                <w:rFonts w:ascii="Times New Roman" w:hAnsi="Times New Roman" w:cs="Times New Roman"/>
                <w:color w:val="000000"/>
                <w:sz w:val="20"/>
                <w:szCs w:val="20"/>
              </w:rPr>
              <w:t>260</w:t>
            </w:r>
          </w:p>
        </w:tc>
        <w:tc>
          <w:tcPr>
            <w:tcW w:w="2640" w:type="dxa"/>
            <w:tcBorders>
              <w:top w:val="nil"/>
              <w:left w:val="nil"/>
              <w:bottom w:val="single" w:sz="4" w:space="0" w:color="auto"/>
              <w:right w:val="single" w:sz="4" w:space="0" w:color="auto"/>
            </w:tcBorders>
            <w:shd w:val="clear" w:color="auto" w:fill="FFFFFF" w:themeFill="background1"/>
            <w:vAlign w:val="center"/>
          </w:tcPr>
          <w:p w14:paraId="098E1D9C" w14:textId="3EE05BE8" w:rsidR="00C55907" w:rsidRPr="00E82F7A" w:rsidRDefault="00B77F36" w:rsidP="00C55907">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rPr>
              <w:t xml:space="preserve">Концепция подготовки педагогических кадров для системы образования на период до 2030 года, утвержденная Распоряжением Правительства Российской Федерации от 24 июня 2022 г. № 1688-р. </w:t>
            </w:r>
            <w:r w:rsidRPr="00E82F7A">
              <w:rPr>
                <w:rFonts w:ascii="Times New Roman" w:eastAsia="Times New Roman" w:hAnsi="Times New Roman" w:cs="Times New Roman"/>
                <w:color w:val="000000"/>
                <w:lang w:eastAsia="ru-RU"/>
              </w:rPr>
              <w:t>Приказ Министерства образования Республики Тыва от 17.05.2023 №567-д "О реализации губернаторского проекта "Мой учитель (Мээн башкым)"</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2C12AE62" w14:textId="77777777" w:rsidR="00C55907" w:rsidRPr="00E82F7A" w:rsidRDefault="00C55907" w:rsidP="00C559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63B8AEBB" w14:textId="42BB459C" w:rsidR="00C55907" w:rsidRPr="00E82F7A" w:rsidRDefault="006B20C3" w:rsidP="00C559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C5590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3F142090" w14:textId="77777777" w:rsidR="00C55907" w:rsidRPr="00E82F7A" w:rsidRDefault="00C55907" w:rsidP="00C559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3803C7" w:rsidRPr="00E82F7A" w14:paraId="220F135C" w14:textId="77777777" w:rsidTr="003803C7">
        <w:trPr>
          <w:gridAfter w:val="12"/>
          <w:wAfter w:w="15396" w:type="dxa"/>
          <w:trHeight w:val="41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026397" w14:textId="0B308786" w:rsidR="003803C7" w:rsidRPr="00E82F7A" w:rsidRDefault="003803C7" w:rsidP="003803C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2.27. Обеспеченность педагогическими работниками общеобразовательных органи</w:t>
            </w:r>
            <w:r w:rsidRPr="00E82F7A">
              <w:rPr>
                <w:rFonts w:ascii="Times New Roman" w:eastAsia="Times New Roman" w:hAnsi="Times New Roman" w:cs="Times New Roman"/>
                <w:color w:val="000000"/>
                <w:sz w:val="20"/>
                <w:szCs w:val="20"/>
                <w:lang w:eastAsia="ru-RU"/>
              </w:rPr>
              <w:lastRenderedPageBreak/>
              <w:t>заций Республики Тыва.</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57B375AB" w14:textId="77777777"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AB5FB7D" w14:textId="2036F7AB"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95,6</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27DA022" w14:textId="26867347"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95,6</w:t>
            </w:r>
          </w:p>
        </w:tc>
        <w:tc>
          <w:tcPr>
            <w:tcW w:w="737" w:type="dxa"/>
            <w:tcBorders>
              <w:top w:val="nil"/>
              <w:left w:val="nil"/>
              <w:bottom w:val="single" w:sz="4" w:space="0" w:color="auto"/>
              <w:right w:val="single" w:sz="4" w:space="0" w:color="auto"/>
            </w:tcBorders>
            <w:shd w:val="clear" w:color="auto" w:fill="FFFFFF" w:themeFill="background1"/>
            <w:vAlign w:val="center"/>
          </w:tcPr>
          <w:p w14:paraId="38751B42" w14:textId="3E317258"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95,6</w:t>
            </w:r>
          </w:p>
        </w:tc>
        <w:tc>
          <w:tcPr>
            <w:tcW w:w="818" w:type="dxa"/>
            <w:tcBorders>
              <w:top w:val="nil"/>
              <w:left w:val="nil"/>
              <w:bottom w:val="single" w:sz="4" w:space="0" w:color="auto"/>
              <w:right w:val="single" w:sz="4" w:space="0" w:color="auto"/>
            </w:tcBorders>
            <w:shd w:val="clear" w:color="auto" w:fill="FFFFFF" w:themeFill="background1"/>
            <w:vAlign w:val="center"/>
          </w:tcPr>
          <w:p w14:paraId="7FA383D2" w14:textId="33EE09A4"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95,6</w:t>
            </w:r>
          </w:p>
        </w:tc>
        <w:tc>
          <w:tcPr>
            <w:tcW w:w="837" w:type="dxa"/>
            <w:tcBorders>
              <w:top w:val="nil"/>
              <w:left w:val="nil"/>
              <w:bottom w:val="single" w:sz="4" w:space="0" w:color="auto"/>
              <w:right w:val="single" w:sz="4" w:space="0" w:color="auto"/>
            </w:tcBorders>
            <w:shd w:val="clear" w:color="auto" w:fill="FFFFFF" w:themeFill="background1"/>
            <w:vAlign w:val="center"/>
          </w:tcPr>
          <w:p w14:paraId="3F050F1E" w14:textId="3E11B431"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95,6</w:t>
            </w:r>
          </w:p>
        </w:tc>
        <w:tc>
          <w:tcPr>
            <w:tcW w:w="699" w:type="dxa"/>
            <w:tcBorders>
              <w:top w:val="nil"/>
              <w:left w:val="nil"/>
              <w:bottom w:val="single" w:sz="4" w:space="0" w:color="auto"/>
              <w:right w:val="single" w:sz="4" w:space="0" w:color="auto"/>
            </w:tcBorders>
            <w:shd w:val="clear" w:color="auto" w:fill="FFFFFF" w:themeFill="background1"/>
            <w:vAlign w:val="center"/>
          </w:tcPr>
          <w:p w14:paraId="4021C73E" w14:textId="0A776729"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95,6</w:t>
            </w:r>
          </w:p>
        </w:tc>
        <w:tc>
          <w:tcPr>
            <w:tcW w:w="701" w:type="dxa"/>
            <w:tcBorders>
              <w:top w:val="nil"/>
              <w:left w:val="nil"/>
              <w:bottom w:val="single" w:sz="4" w:space="0" w:color="auto"/>
              <w:right w:val="single" w:sz="4" w:space="0" w:color="auto"/>
            </w:tcBorders>
            <w:shd w:val="clear" w:color="auto" w:fill="FFFFFF" w:themeFill="background1"/>
            <w:vAlign w:val="center"/>
          </w:tcPr>
          <w:p w14:paraId="6AE56B17" w14:textId="73501662"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95,6</w:t>
            </w:r>
          </w:p>
        </w:tc>
        <w:tc>
          <w:tcPr>
            <w:tcW w:w="703" w:type="dxa"/>
            <w:tcBorders>
              <w:top w:val="nil"/>
              <w:left w:val="nil"/>
              <w:bottom w:val="single" w:sz="4" w:space="0" w:color="auto"/>
              <w:right w:val="single" w:sz="4" w:space="0" w:color="auto"/>
            </w:tcBorders>
            <w:shd w:val="clear" w:color="auto" w:fill="FFFFFF" w:themeFill="background1"/>
            <w:vAlign w:val="center"/>
          </w:tcPr>
          <w:p w14:paraId="7E4A3BD3" w14:textId="2029197D"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95,6</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0E61234" w14:textId="64C985EF" w:rsidR="003803C7" w:rsidRPr="00E82F7A" w:rsidRDefault="00B77F36" w:rsidP="003803C7">
            <w:pPr>
              <w:spacing w:after="0" w:line="240" w:lineRule="auto"/>
              <w:rPr>
                <w:rFonts w:ascii="Times New Roman" w:eastAsia="Times New Roman" w:hAnsi="Times New Roman" w:cs="Times New Roman"/>
                <w:color w:val="000000"/>
                <w:sz w:val="20"/>
                <w:szCs w:val="20"/>
                <w:lang w:eastAsia="ru-RU"/>
              </w:rPr>
            </w:pPr>
            <w:r w:rsidRPr="00E82F7A">
              <w:rPr>
                <w:rFonts w:ascii="Times New Roman" w:hAnsi="Times New Roman" w:cs="Times New Roman"/>
              </w:rPr>
              <w:t xml:space="preserve">Концепция подготовки педагогических кадров для системы образования на период до 2030 года, </w:t>
            </w:r>
            <w:r w:rsidRPr="00E82F7A">
              <w:rPr>
                <w:rFonts w:ascii="Times New Roman" w:hAnsi="Times New Roman" w:cs="Times New Roman"/>
              </w:rPr>
              <w:lastRenderedPageBreak/>
              <w:t xml:space="preserve">утвержденная Распоряжением Правительства Российской Федерации от 24 июня 2022 г. № 1688-р. </w:t>
            </w:r>
            <w:r w:rsidRPr="00E82F7A">
              <w:rPr>
                <w:rFonts w:ascii="Times New Roman" w:eastAsia="Times New Roman" w:hAnsi="Times New Roman" w:cs="Times New Roman"/>
                <w:color w:val="000000"/>
                <w:lang w:eastAsia="ru-RU"/>
              </w:rPr>
              <w:t>Приказ Министерства образования Республики Тыва от 17.05.2023 №567-д "О реализации губернаторского проекта "Мой учитель (Мээн башкым)"</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155514CF" w14:textId="77777777" w:rsidR="003803C7" w:rsidRPr="00E82F7A" w:rsidRDefault="003803C7" w:rsidP="003803C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 xml:space="preserve">Министерство образования Республики </w:t>
            </w:r>
            <w:r w:rsidRPr="00E82F7A">
              <w:rPr>
                <w:rFonts w:ascii="Times New Roman" w:eastAsia="Times New Roman" w:hAnsi="Times New Roman" w:cs="Times New Roman"/>
                <w:color w:val="000000"/>
                <w:sz w:val="20"/>
                <w:szCs w:val="20"/>
                <w:lang w:eastAsia="ru-RU"/>
              </w:rPr>
              <w:lastRenderedPageBreak/>
              <w:t>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7C0BFA5A" w14:textId="705EA64B" w:rsidR="003803C7" w:rsidRPr="00E82F7A" w:rsidRDefault="005E09E8" w:rsidP="003803C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с</w:t>
            </w:r>
            <w:r w:rsidR="003803C7" w:rsidRPr="00E82F7A">
              <w:rPr>
                <w:rFonts w:ascii="Times New Roman" w:eastAsia="Times New Roman" w:hAnsi="Times New Roman" w:cs="Times New Roman"/>
                <w:color w:val="000000"/>
                <w:sz w:val="20"/>
                <w:szCs w:val="20"/>
                <w:lang w:eastAsia="ru-RU"/>
              </w:rPr>
              <w:t xml:space="preserve">оздание в системе общего образования равных возможностей для </w:t>
            </w:r>
            <w:r w:rsidR="003803C7" w:rsidRPr="00E82F7A">
              <w:rPr>
                <w:rFonts w:ascii="Times New Roman" w:eastAsia="Times New Roman" w:hAnsi="Times New Roman" w:cs="Times New Roman"/>
                <w:color w:val="000000"/>
                <w:sz w:val="20"/>
                <w:szCs w:val="20"/>
                <w:lang w:eastAsia="ru-RU"/>
              </w:rPr>
              <w:lastRenderedPageBreak/>
              <w:t>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2903A07" w14:textId="77777777" w:rsidR="003803C7" w:rsidRPr="00E82F7A" w:rsidRDefault="003803C7" w:rsidP="003803C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отчет, официальный сайт Ми</w:t>
            </w:r>
            <w:r w:rsidRPr="00E82F7A">
              <w:rPr>
                <w:rFonts w:ascii="Times New Roman" w:eastAsia="Times New Roman" w:hAnsi="Times New Roman" w:cs="Times New Roman"/>
                <w:color w:val="000000"/>
                <w:sz w:val="20"/>
                <w:szCs w:val="20"/>
                <w:lang w:eastAsia="ru-RU"/>
              </w:rPr>
              <w:lastRenderedPageBreak/>
              <w:t>нистерства образования по Республике Тыва</w:t>
            </w:r>
          </w:p>
        </w:tc>
      </w:tr>
      <w:tr w:rsidR="003803C7" w:rsidRPr="00E82F7A" w14:paraId="2BC37E55" w14:textId="77777777" w:rsidTr="001E33A5">
        <w:trPr>
          <w:gridAfter w:val="12"/>
          <w:wAfter w:w="15396" w:type="dxa"/>
          <w:trHeight w:val="135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666ACB" w14:textId="50313D43" w:rsidR="003803C7" w:rsidRPr="00E82F7A" w:rsidRDefault="003803C7" w:rsidP="003803C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2.28. Открытие классов/группы психолого-педагогической направленности в общеобразовательных организациях.</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F1BB453" w14:textId="5E7BD256"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единица</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4E1D867" w14:textId="637E5565"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3737B1D3" w14:textId="41E9FFD1"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w:t>
            </w:r>
          </w:p>
        </w:tc>
        <w:tc>
          <w:tcPr>
            <w:tcW w:w="737" w:type="dxa"/>
            <w:tcBorders>
              <w:top w:val="nil"/>
              <w:left w:val="nil"/>
              <w:bottom w:val="single" w:sz="4" w:space="0" w:color="auto"/>
              <w:right w:val="single" w:sz="4" w:space="0" w:color="auto"/>
            </w:tcBorders>
            <w:shd w:val="clear" w:color="auto" w:fill="FFFFFF" w:themeFill="background1"/>
            <w:vAlign w:val="center"/>
          </w:tcPr>
          <w:p w14:paraId="6EADAD49" w14:textId="722210B7"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color w:val="000000"/>
                <w:sz w:val="20"/>
                <w:szCs w:val="20"/>
              </w:rPr>
              <w:t>3</w:t>
            </w:r>
          </w:p>
        </w:tc>
        <w:tc>
          <w:tcPr>
            <w:tcW w:w="818" w:type="dxa"/>
            <w:tcBorders>
              <w:top w:val="nil"/>
              <w:left w:val="nil"/>
              <w:bottom w:val="single" w:sz="4" w:space="0" w:color="auto"/>
              <w:right w:val="single" w:sz="4" w:space="0" w:color="auto"/>
            </w:tcBorders>
            <w:shd w:val="clear" w:color="auto" w:fill="FFFFFF" w:themeFill="background1"/>
            <w:vAlign w:val="center"/>
          </w:tcPr>
          <w:p w14:paraId="17DDCE38" w14:textId="28257D16"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color w:val="000000"/>
                <w:sz w:val="20"/>
                <w:szCs w:val="20"/>
              </w:rPr>
              <w:t>3</w:t>
            </w:r>
          </w:p>
        </w:tc>
        <w:tc>
          <w:tcPr>
            <w:tcW w:w="837" w:type="dxa"/>
            <w:tcBorders>
              <w:top w:val="nil"/>
              <w:left w:val="nil"/>
              <w:bottom w:val="single" w:sz="4" w:space="0" w:color="auto"/>
              <w:right w:val="single" w:sz="4" w:space="0" w:color="auto"/>
            </w:tcBorders>
            <w:shd w:val="clear" w:color="auto" w:fill="FFFFFF" w:themeFill="background1"/>
            <w:vAlign w:val="center"/>
          </w:tcPr>
          <w:p w14:paraId="333D0832" w14:textId="489711B3"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color w:val="000000"/>
                <w:sz w:val="20"/>
                <w:szCs w:val="20"/>
              </w:rPr>
              <w:t>3</w:t>
            </w:r>
          </w:p>
        </w:tc>
        <w:tc>
          <w:tcPr>
            <w:tcW w:w="699" w:type="dxa"/>
            <w:tcBorders>
              <w:top w:val="nil"/>
              <w:left w:val="nil"/>
              <w:bottom w:val="single" w:sz="4" w:space="0" w:color="auto"/>
              <w:right w:val="single" w:sz="4" w:space="0" w:color="auto"/>
            </w:tcBorders>
            <w:shd w:val="clear" w:color="auto" w:fill="FFFFFF" w:themeFill="background1"/>
            <w:vAlign w:val="center"/>
          </w:tcPr>
          <w:p w14:paraId="47703570" w14:textId="13DB2DB5"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color w:val="000000"/>
                <w:sz w:val="20"/>
                <w:szCs w:val="20"/>
              </w:rPr>
              <w:t>3</w:t>
            </w:r>
          </w:p>
        </w:tc>
        <w:tc>
          <w:tcPr>
            <w:tcW w:w="701" w:type="dxa"/>
            <w:tcBorders>
              <w:top w:val="nil"/>
              <w:left w:val="nil"/>
              <w:bottom w:val="single" w:sz="4" w:space="0" w:color="auto"/>
              <w:right w:val="single" w:sz="4" w:space="0" w:color="auto"/>
            </w:tcBorders>
            <w:shd w:val="clear" w:color="auto" w:fill="FFFFFF" w:themeFill="background1"/>
            <w:vAlign w:val="center"/>
          </w:tcPr>
          <w:p w14:paraId="36BEEA45" w14:textId="5E6AAB5E"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color w:val="000000"/>
                <w:sz w:val="20"/>
                <w:szCs w:val="20"/>
              </w:rPr>
              <w:t>3</w:t>
            </w:r>
          </w:p>
        </w:tc>
        <w:tc>
          <w:tcPr>
            <w:tcW w:w="703" w:type="dxa"/>
            <w:tcBorders>
              <w:top w:val="nil"/>
              <w:left w:val="nil"/>
              <w:bottom w:val="single" w:sz="4" w:space="0" w:color="auto"/>
              <w:right w:val="single" w:sz="4" w:space="0" w:color="auto"/>
            </w:tcBorders>
            <w:shd w:val="clear" w:color="auto" w:fill="FFFFFF" w:themeFill="background1"/>
            <w:vAlign w:val="center"/>
          </w:tcPr>
          <w:p w14:paraId="552E3813" w14:textId="6DF8891A" w:rsidR="003803C7" w:rsidRPr="00E82F7A" w:rsidRDefault="003803C7" w:rsidP="003803C7">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hAnsi="Times New Roman" w:cs="Times New Roman"/>
                <w:color w:val="000000"/>
                <w:sz w:val="20"/>
                <w:szCs w:val="20"/>
              </w:rPr>
              <w:t>3</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184BA20" w14:textId="7F2114DB" w:rsidR="00B77F36"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w:t>
            </w:r>
            <w:r w:rsidRPr="00E82F7A">
              <w:rPr>
                <w:rFonts w:ascii="Times New Roman" w:hAnsi="Times New Roman" w:cs="Times New Roman"/>
              </w:rPr>
              <w:t>утвержденная Распоряжением Правительства Российской Федерации от 24 июня 2022 г. № 1688-р.</w:t>
            </w:r>
          </w:p>
          <w:p w14:paraId="692A1707" w14:textId="5BE519F1" w:rsidR="003803C7"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Республики Тыва от 17.05.2023 № 567-д "О реализации губернаторского проекта "Мой учитель (Мээн башкым)"</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EC2577D" w14:textId="77777777" w:rsidR="003803C7" w:rsidRPr="00E82F7A" w:rsidRDefault="003803C7" w:rsidP="003803C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50A3181F" w14:textId="4A379220" w:rsidR="003803C7" w:rsidRPr="00E82F7A" w:rsidRDefault="00F37EA1" w:rsidP="003803C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3803C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1BE14291" w14:textId="77777777" w:rsidR="003803C7" w:rsidRPr="00E82F7A" w:rsidRDefault="003803C7" w:rsidP="003803C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75D93FD1" w14:textId="77777777" w:rsidTr="00457C16">
        <w:trPr>
          <w:gridAfter w:val="12"/>
          <w:wAfter w:w="15396" w:type="dxa"/>
          <w:trHeight w:val="3043"/>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D24B90" w14:textId="42659071" w:rsidR="00E734E7" w:rsidRPr="00E82F7A" w:rsidRDefault="009C086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2.29. Доля выпускников классов (групп) психолого-педагогической направленности школ республики, поступивших в высшие учебные заведения по целевому набору по направлению «Образование и педагогические науки».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FA98E21"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6BE7861" w14:textId="7882D512" w:rsidR="00E734E7" w:rsidRPr="00E82F7A" w:rsidRDefault="003803C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41D0CC2" w14:textId="259EA562" w:rsidR="00E734E7" w:rsidRPr="00E82F7A" w:rsidRDefault="009C086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737" w:type="dxa"/>
            <w:tcBorders>
              <w:top w:val="nil"/>
              <w:left w:val="nil"/>
              <w:bottom w:val="single" w:sz="4" w:space="0" w:color="auto"/>
              <w:right w:val="single" w:sz="4" w:space="0" w:color="auto"/>
            </w:tcBorders>
            <w:shd w:val="clear" w:color="auto" w:fill="FFFFFF" w:themeFill="background1"/>
            <w:vAlign w:val="center"/>
          </w:tcPr>
          <w:p w14:paraId="497F616B" w14:textId="3DEE0EA8" w:rsidR="00E734E7" w:rsidRPr="00E82F7A" w:rsidRDefault="009C086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818" w:type="dxa"/>
            <w:tcBorders>
              <w:top w:val="nil"/>
              <w:left w:val="nil"/>
              <w:bottom w:val="single" w:sz="4" w:space="0" w:color="auto"/>
              <w:right w:val="single" w:sz="4" w:space="0" w:color="auto"/>
            </w:tcBorders>
            <w:shd w:val="clear" w:color="auto" w:fill="FFFFFF" w:themeFill="background1"/>
            <w:vAlign w:val="center"/>
          </w:tcPr>
          <w:p w14:paraId="36C911C6" w14:textId="54C93521" w:rsidR="00E734E7" w:rsidRPr="00E82F7A" w:rsidRDefault="009C086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837" w:type="dxa"/>
            <w:tcBorders>
              <w:top w:val="nil"/>
              <w:left w:val="nil"/>
              <w:bottom w:val="single" w:sz="4" w:space="0" w:color="auto"/>
              <w:right w:val="single" w:sz="4" w:space="0" w:color="auto"/>
            </w:tcBorders>
            <w:shd w:val="clear" w:color="auto" w:fill="FFFFFF" w:themeFill="background1"/>
            <w:vAlign w:val="center"/>
          </w:tcPr>
          <w:p w14:paraId="5ABBB2D8" w14:textId="44BD7E1B" w:rsidR="00E734E7" w:rsidRPr="00E82F7A" w:rsidRDefault="009C086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699" w:type="dxa"/>
            <w:tcBorders>
              <w:top w:val="nil"/>
              <w:left w:val="nil"/>
              <w:bottom w:val="single" w:sz="4" w:space="0" w:color="auto"/>
              <w:right w:val="single" w:sz="4" w:space="0" w:color="auto"/>
            </w:tcBorders>
            <w:shd w:val="clear" w:color="auto" w:fill="FFFFFF" w:themeFill="background1"/>
            <w:vAlign w:val="center"/>
          </w:tcPr>
          <w:p w14:paraId="6DC8E11B" w14:textId="1F8F5113" w:rsidR="00E734E7" w:rsidRPr="00E82F7A" w:rsidRDefault="009C086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701" w:type="dxa"/>
            <w:tcBorders>
              <w:top w:val="nil"/>
              <w:left w:val="nil"/>
              <w:bottom w:val="single" w:sz="4" w:space="0" w:color="auto"/>
              <w:right w:val="single" w:sz="4" w:space="0" w:color="auto"/>
            </w:tcBorders>
            <w:shd w:val="clear" w:color="auto" w:fill="FFFFFF" w:themeFill="background1"/>
            <w:vAlign w:val="center"/>
          </w:tcPr>
          <w:p w14:paraId="4E70C471" w14:textId="7F220E49" w:rsidR="00E734E7" w:rsidRPr="00E82F7A" w:rsidRDefault="009C086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703" w:type="dxa"/>
            <w:tcBorders>
              <w:top w:val="nil"/>
              <w:left w:val="nil"/>
              <w:bottom w:val="single" w:sz="4" w:space="0" w:color="auto"/>
              <w:right w:val="single" w:sz="4" w:space="0" w:color="auto"/>
            </w:tcBorders>
            <w:shd w:val="clear" w:color="auto" w:fill="FFFFFF" w:themeFill="background1"/>
            <w:vAlign w:val="center"/>
          </w:tcPr>
          <w:p w14:paraId="572CF1CD" w14:textId="1C89F853" w:rsidR="00E734E7" w:rsidRPr="00E82F7A" w:rsidRDefault="009C086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29594C27" w14:textId="77777777" w:rsidR="00B77F36"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w:t>
            </w:r>
            <w:r w:rsidRPr="00E82F7A">
              <w:rPr>
                <w:rFonts w:ascii="Times New Roman" w:hAnsi="Times New Roman" w:cs="Times New Roman"/>
              </w:rPr>
              <w:t>утвержденная Распоряжением Правительства Российской Федерации от 24 июня 2022 г. № 1688-р.</w:t>
            </w:r>
          </w:p>
          <w:p w14:paraId="61CB398D" w14:textId="77777777" w:rsidR="00B77F36" w:rsidRPr="00E82F7A" w:rsidRDefault="00B77F36" w:rsidP="00B77F36">
            <w:pPr>
              <w:spacing w:after="0" w:line="240" w:lineRule="auto"/>
              <w:rPr>
                <w:rFonts w:ascii="Times New Roman" w:eastAsia="Times New Roman" w:hAnsi="Times New Roman" w:cs="Times New Roman"/>
                <w:color w:val="000000"/>
                <w:sz w:val="20"/>
                <w:szCs w:val="20"/>
                <w:lang w:eastAsia="ru-RU"/>
              </w:rPr>
            </w:pPr>
          </w:p>
          <w:p w14:paraId="72451BA3" w14:textId="4C6BB7B4" w:rsidR="00E734E7"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Республики Тыва от 17.05.2023 №567-д "О реализации губернаторско</w:t>
            </w:r>
            <w:r w:rsidRPr="00E82F7A">
              <w:rPr>
                <w:rFonts w:ascii="Times New Roman" w:eastAsia="Times New Roman" w:hAnsi="Times New Roman" w:cs="Times New Roman"/>
                <w:color w:val="000000"/>
                <w:sz w:val="20"/>
                <w:szCs w:val="20"/>
                <w:lang w:eastAsia="ru-RU"/>
              </w:rPr>
              <w:lastRenderedPageBreak/>
              <w:t>го проекта "Мой учитель (Мээн башкым)"</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60423812"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676DEE1E" w14:textId="11F6E01C" w:rsidR="00E734E7" w:rsidRPr="00E82F7A" w:rsidRDefault="00DE07FE"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F54DE18"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1ED96EA4" w14:textId="77777777" w:rsidTr="0055730F">
        <w:trPr>
          <w:gridAfter w:val="12"/>
          <w:wAfter w:w="15396" w:type="dxa"/>
          <w:trHeight w:val="41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CE7F5C" w14:textId="46F4964F" w:rsidR="00E734E7" w:rsidRPr="00E82F7A" w:rsidRDefault="0055730F"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2.30. Количество студентов старших курсов -стипендиатов Главы Республики Тыва организаций высшего и среднего профессионального образования по напрвлению подготовки «Образование и педагогические науки» в рамках губернаторского проекта «Мой учитель» (Мээн башкым)</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09F8BFAC" w14:textId="7D8F7D56" w:rsidR="00E734E7" w:rsidRPr="00E82F7A" w:rsidRDefault="0055730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человек</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26DDD565" w14:textId="7E332297" w:rsidR="00E734E7" w:rsidRPr="00E82F7A" w:rsidRDefault="00161C64"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750481A" w14:textId="38CCD63D" w:rsidR="00E734E7" w:rsidRPr="00E82F7A" w:rsidRDefault="0055730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4DEAE111" w14:textId="1D19F10F" w:rsidR="00E734E7" w:rsidRPr="00E82F7A" w:rsidRDefault="0055730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46C917ED" w14:textId="080252DB" w:rsidR="00E734E7" w:rsidRPr="00E82F7A" w:rsidRDefault="0055730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2BA7B544" w14:textId="271BFA21" w:rsidR="00E734E7" w:rsidRPr="00E82F7A" w:rsidRDefault="0055730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BE1C732" w14:textId="462D8248" w:rsidR="00E734E7" w:rsidRPr="00E82F7A" w:rsidRDefault="0055730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FA3ACAA" w14:textId="1F2ED739" w:rsidR="00E734E7" w:rsidRPr="00E82F7A" w:rsidRDefault="0055730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523FE5A" w14:textId="72F6035D" w:rsidR="00E734E7" w:rsidRPr="00E82F7A" w:rsidRDefault="0055730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20</w:t>
            </w:r>
          </w:p>
        </w:tc>
        <w:tc>
          <w:tcPr>
            <w:tcW w:w="2640" w:type="dxa"/>
            <w:tcBorders>
              <w:top w:val="nil"/>
              <w:left w:val="nil"/>
              <w:bottom w:val="nil"/>
              <w:right w:val="nil"/>
            </w:tcBorders>
            <w:shd w:val="clear" w:color="auto" w:fill="FFFFFF" w:themeFill="background1"/>
            <w:vAlign w:val="center"/>
            <w:hideMark/>
          </w:tcPr>
          <w:p w14:paraId="5A5974E0" w14:textId="658044FA" w:rsidR="00B77F36" w:rsidRPr="00E82F7A" w:rsidRDefault="00B77F36" w:rsidP="00B77F36">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w:t>
            </w:r>
            <w:r w:rsidRPr="00E82F7A">
              <w:rPr>
                <w:rFonts w:ascii="Times New Roman" w:hAnsi="Times New Roman" w:cs="Times New Roman"/>
              </w:rPr>
              <w:t>утвержденная Распоряжением Правительства Российской Федерации от 24 июня 2022 г. № 1688-р.</w:t>
            </w:r>
          </w:p>
          <w:p w14:paraId="10E1A1A2" w14:textId="34E58DDE" w:rsidR="00E734E7" w:rsidRPr="00E82F7A" w:rsidRDefault="00B77F36" w:rsidP="00B77F36">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Республики Тыва от 17.05.2023 №567-д "О реализации губернаторского проекта "Мой учитель (Мээн башкым)"</w:t>
            </w:r>
          </w:p>
        </w:tc>
        <w:tc>
          <w:tcPr>
            <w:tcW w:w="126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027CA6"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6974BA01" w14:textId="5FEB3E33" w:rsidR="00E734E7" w:rsidRPr="00E82F7A" w:rsidRDefault="00DE07FE"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 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3E10A011"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70D95E84" w14:textId="77777777" w:rsidTr="00091BA8">
        <w:trPr>
          <w:gridAfter w:val="12"/>
          <w:wAfter w:w="15396" w:type="dxa"/>
          <w:trHeight w:val="219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76417A" w14:textId="7466BD02" w:rsidR="00E734E7" w:rsidRPr="00E82F7A" w:rsidRDefault="00DC5DAA"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2.31. Привлечение и закрепление молодых педагогов в общеобразовательных организациях.</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51BAAC20" w14:textId="2937C123" w:rsidR="00E734E7" w:rsidRPr="00E82F7A" w:rsidRDefault="00DC5DAA"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016A3A6B" w14:textId="7C985E34" w:rsidR="00E734E7" w:rsidRPr="00E82F7A" w:rsidRDefault="00D93345"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34FD8D6" w14:textId="0BB729B6" w:rsidR="00E734E7" w:rsidRPr="00E82F7A" w:rsidRDefault="00DC5DAA"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093E6BE7" w14:textId="6582B8B9" w:rsidR="00E734E7" w:rsidRPr="00E82F7A" w:rsidRDefault="00DC5DAA"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3ABE39E9" w14:textId="78161680" w:rsidR="00E734E7" w:rsidRPr="00E82F7A" w:rsidRDefault="00DC5DAA"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w:t>
            </w:r>
            <w:r w:rsidR="00D93345" w:rsidRPr="00E82F7A">
              <w:rPr>
                <w:rFonts w:ascii="Times New Roman" w:eastAsia="Times New Roman" w:hAnsi="Times New Roman" w:cs="Times New Roman"/>
                <w:color w:val="000000"/>
                <w:sz w:val="20"/>
                <w:szCs w:val="20"/>
                <w:lang w:eastAsia="ru-RU"/>
              </w:rPr>
              <w:t>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2EC073F1" w14:textId="3CA7B725" w:rsidR="00E734E7" w:rsidRPr="00E82F7A" w:rsidRDefault="00D93345"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282CA54A" w14:textId="62F03474" w:rsidR="00E734E7" w:rsidRPr="00E82F7A" w:rsidRDefault="00D93345"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53CDDF53" w14:textId="42E1325F" w:rsidR="00E734E7" w:rsidRPr="00E82F7A" w:rsidRDefault="00DC5DAA"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w:t>
            </w:r>
            <w:r w:rsidR="00D93345" w:rsidRPr="00E82F7A">
              <w:rPr>
                <w:rFonts w:ascii="Times New Roman" w:eastAsia="Times New Roman" w:hAnsi="Times New Roman" w:cs="Times New Roman"/>
                <w:color w:val="000000"/>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1BFD4C05" w14:textId="621BD8C0" w:rsidR="00E734E7" w:rsidRPr="00E82F7A" w:rsidRDefault="00D93345"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w:t>
            </w:r>
            <w:r w:rsidR="00DC5DAA" w:rsidRPr="00E82F7A">
              <w:rPr>
                <w:rFonts w:ascii="Times New Roman" w:eastAsia="Times New Roman" w:hAnsi="Times New Roman" w:cs="Times New Roman"/>
                <w:color w:val="000000"/>
                <w:sz w:val="20"/>
                <w:szCs w:val="20"/>
                <w:lang w:eastAsia="ru-RU"/>
              </w:rPr>
              <w:t>0</w:t>
            </w:r>
          </w:p>
        </w:tc>
        <w:tc>
          <w:tcPr>
            <w:tcW w:w="26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D715A8" w14:textId="0DC7FB4A" w:rsidR="00B77F36"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w:t>
            </w:r>
            <w:r w:rsidRPr="00E82F7A">
              <w:rPr>
                <w:rFonts w:ascii="Times New Roman" w:hAnsi="Times New Roman" w:cs="Times New Roman"/>
              </w:rPr>
              <w:t>утвержденная Распоряжением Правительства Российской Федерации от 24 июня 2022 г. № 1688-р.</w:t>
            </w:r>
          </w:p>
          <w:p w14:paraId="5F5A1FA0" w14:textId="196689FA" w:rsidR="00E734E7"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Республики Тыва от 17.05.2023 №567-д "О реализации губернаторско</w:t>
            </w:r>
            <w:r w:rsidRPr="00E82F7A">
              <w:rPr>
                <w:rFonts w:ascii="Times New Roman" w:eastAsia="Times New Roman" w:hAnsi="Times New Roman" w:cs="Times New Roman"/>
                <w:color w:val="000000"/>
                <w:sz w:val="20"/>
                <w:szCs w:val="20"/>
                <w:lang w:eastAsia="ru-RU"/>
              </w:rPr>
              <w:lastRenderedPageBreak/>
              <w:t>го проекта "Мой учитель (Мээн башкым)"</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1F7C25BA"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78C019EC" w14:textId="325903F5" w:rsidR="00E734E7" w:rsidRPr="00E82F7A" w:rsidRDefault="00181AB5"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CAF6C44"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8A0E52" w:rsidRPr="00E82F7A" w14:paraId="50CBB009" w14:textId="77777777" w:rsidTr="008A0E52">
        <w:trPr>
          <w:gridAfter w:val="12"/>
          <w:wAfter w:w="15396" w:type="dxa"/>
          <w:trHeight w:val="198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0BEADB" w14:textId="549ED2F3" w:rsidR="008A0E52" w:rsidRPr="00E82F7A" w:rsidRDefault="008A0E52" w:rsidP="008A0E5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2.32. Закрепление педагогов-наставников за молодым педагогом со стажем работы до 3 лет в общеобразовательных организациях.</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0A3DCBF9" w14:textId="1BB22645" w:rsidR="008A0E52" w:rsidRPr="00E82F7A" w:rsidRDefault="008A0E52" w:rsidP="008A0E5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FC6BEF5" w14:textId="58CA150D" w:rsidR="008A0E52" w:rsidRPr="00E82F7A" w:rsidRDefault="007478EE" w:rsidP="008A0E5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698C35B" w14:textId="1AE6ED24" w:rsidR="008A0E52" w:rsidRPr="00E82F7A" w:rsidRDefault="008A0E52" w:rsidP="008A0E5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D8B2166" w14:textId="137BF8FF" w:rsidR="008A0E52" w:rsidRPr="00E82F7A" w:rsidRDefault="008A0E52" w:rsidP="008A0E5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4D8D0764" w14:textId="67F8CA57" w:rsidR="008A0E52" w:rsidRPr="00E82F7A" w:rsidRDefault="008A0E52" w:rsidP="008A0E5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36617027" w14:textId="539596B8" w:rsidR="008A0E52" w:rsidRPr="00E82F7A" w:rsidRDefault="008A0E52" w:rsidP="008A0E5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318666D" w14:textId="74A17B23" w:rsidR="008A0E52" w:rsidRPr="00E82F7A" w:rsidRDefault="008A0E52" w:rsidP="008A0E5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6A1E50C4" w14:textId="3552657B" w:rsidR="008A0E52" w:rsidRPr="00E82F7A" w:rsidRDefault="008A0E52" w:rsidP="008A0E5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280D61FF" w14:textId="273C9DAE" w:rsidR="008A0E52" w:rsidRPr="00E82F7A" w:rsidRDefault="008A0E52" w:rsidP="008A0E52">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69FB5656" w14:textId="357718DA" w:rsidR="00B77F36"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w:t>
            </w:r>
            <w:r w:rsidRPr="00E82F7A">
              <w:rPr>
                <w:rFonts w:ascii="Times New Roman" w:hAnsi="Times New Roman" w:cs="Times New Roman"/>
              </w:rPr>
              <w:t>утвержденная Распоряжением Правительства Российской Федерации от 24 июня 2022 г. № 1688-р.</w:t>
            </w:r>
          </w:p>
          <w:p w14:paraId="2475319B" w14:textId="6A2C02DF" w:rsidR="008A0E52"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Республики Тыва от 17.05.2023 №567-д "О реализации губернаторского проекта "Мой учитель (Мээн башкым)"</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3EFCC31A" w14:textId="77777777" w:rsidR="008A0E52" w:rsidRPr="00E82F7A" w:rsidRDefault="008A0E52" w:rsidP="008A0E5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01D59457" w14:textId="1D6D10E1" w:rsidR="008A0E52" w:rsidRPr="00E82F7A" w:rsidRDefault="00B1799D" w:rsidP="008A0E5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8A0E52"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9A8838D" w14:textId="77777777" w:rsidR="008A0E52" w:rsidRPr="00E82F7A" w:rsidRDefault="008A0E52" w:rsidP="008A0E52">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4B22C983" w14:textId="77777777" w:rsidTr="00091BA8">
        <w:trPr>
          <w:gridAfter w:val="12"/>
          <w:wAfter w:w="15396" w:type="dxa"/>
          <w:trHeight w:val="78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2D24C2" w14:textId="30994E36" w:rsidR="00E734E7" w:rsidRPr="00E82F7A" w:rsidRDefault="008A0E52"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2.33. Доля общеобразовательных организаций, в которых претендент по итогам конкурсного отбора и обучения включен в кадровый резерв системы образования республики для замещения вакантных должностей «руководитель», «заместитель руководителя».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BE7F800" w14:textId="77777777"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D21E373" w14:textId="008BCDC2" w:rsidR="00E734E7" w:rsidRPr="00E82F7A" w:rsidRDefault="00B72A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w:t>
            </w:r>
            <w:r w:rsidR="008A0E52"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181FAF9C" w14:textId="28898FAA" w:rsidR="00E734E7" w:rsidRPr="00E82F7A" w:rsidRDefault="008A0E5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12A0BED4" w14:textId="57412221" w:rsidR="00E734E7" w:rsidRPr="00E82F7A" w:rsidRDefault="008A0E52"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3BC5859C" w14:textId="452BB7A1" w:rsidR="00E734E7" w:rsidRPr="00E82F7A" w:rsidRDefault="00B72A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w:t>
            </w:r>
            <w:r w:rsidR="008A0E52" w:rsidRPr="00E82F7A">
              <w:rPr>
                <w:rFonts w:ascii="Times New Roman" w:eastAsia="Times New Roman" w:hAnsi="Times New Roman" w:cs="Times New Roman"/>
                <w:color w:val="000000"/>
                <w:sz w:val="20"/>
                <w:szCs w:val="20"/>
                <w:lang w:eastAsia="ru-RU"/>
              </w:rPr>
              <w:t>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23A38D29" w14:textId="513E78F5" w:rsidR="00E734E7" w:rsidRPr="00E82F7A" w:rsidRDefault="00B72A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46B2F6A" w14:textId="34B0AA9F" w:rsidR="00E734E7" w:rsidRPr="00E82F7A" w:rsidRDefault="00B72A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2F06E753" w14:textId="3171A9F1" w:rsidR="00E734E7" w:rsidRPr="00E82F7A" w:rsidRDefault="00B72A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36E5319F" w14:textId="1AE82BF4" w:rsidR="00E734E7" w:rsidRPr="00E82F7A" w:rsidRDefault="00B72AB8"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A97BF9C" w14:textId="2C565E17" w:rsidR="00B77F36"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w:t>
            </w:r>
            <w:r w:rsidRPr="00E82F7A">
              <w:rPr>
                <w:rFonts w:ascii="Times New Roman" w:hAnsi="Times New Roman" w:cs="Times New Roman"/>
              </w:rPr>
              <w:t>утвержденная Распоряжением Правительства Российской Федерации от 24 июня 2022 г. № 1688-р.</w:t>
            </w:r>
          </w:p>
          <w:p w14:paraId="11AD6BC5" w14:textId="7A9E775F" w:rsidR="00E734E7"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Республики Тыва от 17.05.2023 №567-д "О реализации губернаторского проекта "Мой учитель (Мээн башкым)"</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50C113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7AFD9B6F" w14:textId="23F9A37F" w:rsidR="00E734E7" w:rsidRPr="00E82F7A" w:rsidRDefault="00B63EDC"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E40E875"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33A23325" w14:textId="77777777" w:rsidTr="00091BA8">
        <w:trPr>
          <w:gridAfter w:val="12"/>
          <w:wAfter w:w="15396" w:type="dxa"/>
          <w:trHeight w:val="103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998DEB" w14:textId="24174533" w:rsidR="00E734E7" w:rsidRPr="00E82F7A" w:rsidRDefault="003803C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2.34. Доля муниципалитетов, в которых сформирована конкурсная система назначения руководителей общеобразовательных организаций из кадрового резерва системы образования республики.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DE6365A" w14:textId="467782F8" w:rsidR="00E734E7" w:rsidRPr="00E82F7A" w:rsidRDefault="003803C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33C00D90" w14:textId="471C5DA1" w:rsidR="00E734E7" w:rsidRPr="00E82F7A" w:rsidRDefault="00AE1BC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9D51252" w14:textId="3692C810"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w:t>
            </w:r>
            <w:r w:rsidR="003803C7"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E2CB8CB" w14:textId="2435692C" w:rsidR="00E734E7" w:rsidRPr="00E82F7A" w:rsidRDefault="00AE1BC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04BA17E5" w14:textId="20400B36" w:rsidR="00E734E7" w:rsidRPr="00E82F7A" w:rsidRDefault="00AE1BC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72335EFD" w14:textId="47F5DF0A" w:rsidR="00E734E7" w:rsidRPr="00E82F7A" w:rsidRDefault="00AE1BC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37D015F5" w14:textId="3EBA7265" w:rsidR="00E734E7" w:rsidRPr="00E82F7A" w:rsidRDefault="00AE1BC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44E73032" w14:textId="18B7F7F9" w:rsidR="00E734E7" w:rsidRPr="00E82F7A" w:rsidRDefault="00AE1BC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430BFFC" w14:textId="3BC3580C" w:rsidR="00E734E7" w:rsidRPr="00E82F7A" w:rsidRDefault="00AE1BC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A9D34E0" w14:textId="09422C3E" w:rsidR="00B77F36"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w:t>
            </w:r>
            <w:r w:rsidRPr="00E82F7A">
              <w:rPr>
                <w:rFonts w:ascii="Times New Roman" w:hAnsi="Times New Roman" w:cs="Times New Roman"/>
              </w:rPr>
              <w:t>утвержденная Распоряжением Правительства Российской Федерации от 24 июня 2022 г. № 1688-р.</w:t>
            </w:r>
          </w:p>
          <w:p w14:paraId="0D420DE0" w14:textId="4C022494" w:rsidR="00E734E7" w:rsidRPr="00E82F7A" w:rsidRDefault="00B77F36" w:rsidP="00B77F36">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Приказ Министерства образования  Республики Тыва от 17.05.2023 №567-д "О реализации губернаторского проекта "Мой учитель (Мээн башкым)"</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3A1B106F"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3B5245CC" w14:textId="0EC096E8" w:rsidR="00E734E7" w:rsidRPr="00E82F7A" w:rsidRDefault="00166B60"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E734E7"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5E4C63EC"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755195A9" w14:textId="77777777" w:rsidTr="00457C16">
        <w:trPr>
          <w:gridAfter w:val="12"/>
          <w:wAfter w:w="15396" w:type="dxa"/>
          <w:trHeight w:val="698"/>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90E72F" w14:textId="6ADFE9EA" w:rsidR="00E734E7" w:rsidRPr="00E82F7A" w:rsidRDefault="004D66EF"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2.35. Реализованы мероприятия по модернизации школьных систем образ</w:t>
            </w:r>
            <w:r w:rsidR="008530B3" w:rsidRPr="00E82F7A">
              <w:rPr>
                <w:rFonts w:ascii="Times New Roman" w:eastAsia="Times New Roman" w:hAnsi="Times New Roman" w:cs="Times New Roman"/>
                <w:color w:val="000000"/>
                <w:sz w:val="20"/>
                <w:szCs w:val="20"/>
                <w:lang w:eastAsia="ru-RU"/>
              </w:rPr>
              <w:t>о</w:t>
            </w:r>
            <w:r w:rsidRPr="00E82F7A">
              <w:rPr>
                <w:rFonts w:ascii="Times New Roman" w:eastAsia="Times New Roman" w:hAnsi="Times New Roman" w:cs="Times New Roman"/>
                <w:color w:val="000000"/>
                <w:sz w:val="20"/>
                <w:szCs w:val="20"/>
                <w:lang w:eastAsia="ru-RU"/>
              </w:rPr>
              <w:t>вания, предусматривающие капитальный ремонт и оборудование зданий общеобразовательных организаций.</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0201E0A0" w14:textId="7A862A3D" w:rsidR="00E734E7" w:rsidRPr="00E82F7A" w:rsidRDefault="004D66E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объект</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D1318FE" w14:textId="7220194D" w:rsidR="00E734E7" w:rsidRPr="00E82F7A" w:rsidRDefault="004D66E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46</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0B28AF7" w14:textId="0B7B9A99" w:rsidR="00E734E7" w:rsidRPr="00E82F7A" w:rsidRDefault="004D66E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5C89E32C" w14:textId="6E03E23C" w:rsidR="00E734E7" w:rsidRPr="00E82F7A" w:rsidRDefault="004D66E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52</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30DCE6BA" w14:textId="5376655D" w:rsidR="00E734E7" w:rsidRPr="00E82F7A" w:rsidRDefault="004D66E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53</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258C4769" w14:textId="152A4A99" w:rsidR="00E734E7" w:rsidRPr="00E82F7A" w:rsidRDefault="004D66E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119C58D2" w14:textId="512F206B" w:rsidR="00E734E7" w:rsidRPr="00E82F7A" w:rsidRDefault="004D66EF"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36082351" w14:textId="17FB8316"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13FA8A6" w14:textId="26E0B125"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47ADD3B" w14:textId="77777777" w:rsidR="00886407" w:rsidRPr="00E82F7A" w:rsidRDefault="00886407" w:rsidP="008864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Соглашение о реализации на территории субъекта Российской Федерации регионального</w:t>
            </w:r>
          </w:p>
          <w:p w14:paraId="28860BA8" w14:textId="77777777" w:rsidR="00886407" w:rsidRPr="00E82F7A" w:rsidRDefault="00886407" w:rsidP="008864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проекта, обеспечивающего достижение показателей и мероприятий (результатов)</w:t>
            </w:r>
          </w:p>
          <w:p w14:paraId="397A032C" w14:textId="77777777" w:rsidR="00886407" w:rsidRPr="00E82F7A" w:rsidRDefault="00886407" w:rsidP="008864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федерального проекта, входящего в состав национального проекта, «Все лучшее детям</w:t>
            </w:r>
          </w:p>
          <w:p w14:paraId="18D89258" w14:textId="02772C8B" w:rsidR="00886407" w:rsidRPr="00E82F7A" w:rsidRDefault="00886407" w:rsidP="008864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(Республика Тыва)» на территории Республики Тыва</w:t>
            </w:r>
            <w:r w:rsidR="00166B60" w:rsidRPr="00E82F7A">
              <w:rPr>
                <w:rFonts w:ascii="Times New Roman" w:eastAsia="Times New Roman" w:hAnsi="Times New Roman" w:cs="Times New Roman"/>
                <w:color w:val="000000"/>
                <w:sz w:val="20"/>
                <w:szCs w:val="20"/>
                <w:lang w:eastAsia="ru-RU"/>
              </w:rPr>
              <w:t xml:space="preserve"> от </w:t>
            </w:r>
          </w:p>
          <w:p w14:paraId="3235DA6C" w14:textId="5C634708" w:rsidR="00E734E7" w:rsidRPr="00E82F7A" w:rsidRDefault="008855B9" w:rsidP="008864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«17</w:t>
            </w:r>
            <w:r w:rsidR="00886407" w:rsidRPr="00E82F7A">
              <w:rPr>
                <w:rFonts w:ascii="Times New Roman" w:eastAsia="Times New Roman" w:hAnsi="Times New Roman" w:cs="Times New Roman"/>
                <w:color w:val="000000"/>
                <w:sz w:val="20"/>
                <w:szCs w:val="20"/>
                <w:lang w:eastAsia="ru-RU"/>
              </w:rPr>
              <w:t>» дек</w:t>
            </w:r>
            <w:r w:rsidRPr="00E82F7A">
              <w:rPr>
                <w:rFonts w:ascii="Times New Roman" w:eastAsia="Times New Roman" w:hAnsi="Times New Roman" w:cs="Times New Roman"/>
                <w:color w:val="000000"/>
                <w:sz w:val="20"/>
                <w:szCs w:val="20"/>
                <w:lang w:eastAsia="ru-RU"/>
              </w:rPr>
              <w:t>абря 2024 г. № 073-09-2025-270).</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57092D4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0F7E5A36" w14:textId="59020EA5" w:rsidR="00886407" w:rsidRPr="00E82F7A" w:rsidRDefault="00166B60" w:rsidP="008864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886407" w:rsidRPr="00E82F7A">
              <w:rPr>
                <w:rFonts w:ascii="Times New Roman" w:eastAsia="Times New Roman" w:hAnsi="Times New Roman" w:cs="Times New Roman"/>
                <w:color w:val="000000"/>
                <w:sz w:val="20"/>
                <w:szCs w:val="20"/>
                <w:lang w:eastAsia="ru-RU"/>
              </w:rPr>
              <w:t>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w:t>
            </w:r>
          </w:p>
          <w:p w14:paraId="161B315F" w14:textId="7D57919F" w:rsidR="00E734E7" w:rsidRPr="00E82F7A" w:rsidRDefault="00886407" w:rsidP="00886407">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молодежи на основе принципов ответственности, справедливости, всеобщности</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2C41D9E9"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E82F7A" w14:paraId="1573D225" w14:textId="77777777" w:rsidTr="00091BA8">
        <w:trPr>
          <w:gridAfter w:val="12"/>
          <w:wAfter w:w="15396" w:type="dxa"/>
          <w:trHeight w:val="698"/>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E76250" w14:textId="7278BECE" w:rsidR="00E734E7" w:rsidRPr="00E82F7A" w:rsidRDefault="00BA1A41"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2.36. Обеспечено адресное строительство школ в отдельных населенных пунктах с объективно выявленной потребностью инфраструктуры (зданий) школ.</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8B382E3" w14:textId="0400BAEC" w:rsidR="00E734E7" w:rsidRPr="00E82F7A" w:rsidRDefault="00BA1A41"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объект</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09B1008E" w14:textId="2B0FA875"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66F0301" w14:textId="12BE573D"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4BD318C7" w14:textId="747E2B9C" w:rsidR="00E734E7" w:rsidRPr="00E82F7A" w:rsidRDefault="00BA1A41"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7C6A54D8" w14:textId="275C0173"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1645D869" w14:textId="25C2CF3C" w:rsidR="00E734E7" w:rsidRPr="00E82F7A" w:rsidRDefault="00BA1A41"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108BE407" w14:textId="3D94FF66"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61B796A4" w14:textId="1816B44A"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B1AF0F6" w14:textId="3A0F3241" w:rsidR="00E734E7" w:rsidRPr="00E82F7A"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507ABE4E" w14:textId="77777777" w:rsidR="00BA1A41" w:rsidRPr="00E82F7A" w:rsidRDefault="00BA1A41" w:rsidP="00BA1A4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Соглашение о реализации на территории субъекта Российской Федерации ре-гионального</w:t>
            </w:r>
          </w:p>
          <w:p w14:paraId="0FE388E9" w14:textId="77777777" w:rsidR="00BA1A41" w:rsidRPr="00E82F7A" w:rsidRDefault="00BA1A41" w:rsidP="00BA1A4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проекта, обеспечивающего достижение показателей и мероприятий (результатов)</w:t>
            </w:r>
          </w:p>
          <w:p w14:paraId="27080C91" w14:textId="77777777" w:rsidR="00BA1A41" w:rsidRPr="00E82F7A" w:rsidRDefault="00BA1A41" w:rsidP="00BA1A4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федерального проекта, вхо-дящего в состав нацио-</w:t>
            </w:r>
            <w:r w:rsidRPr="00E82F7A">
              <w:rPr>
                <w:rFonts w:ascii="Times New Roman" w:eastAsia="Times New Roman" w:hAnsi="Times New Roman" w:cs="Times New Roman"/>
                <w:color w:val="000000"/>
                <w:sz w:val="20"/>
                <w:szCs w:val="20"/>
                <w:lang w:eastAsia="ru-RU"/>
              </w:rPr>
              <w:lastRenderedPageBreak/>
              <w:t>нального проекта, «Все лучшее детям</w:t>
            </w:r>
          </w:p>
          <w:p w14:paraId="7AD6D9CF" w14:textId="40832F2D" w:rsidR="00BA1A41" w:rsidRPr="00E82F7A" w:rsidRDefault="00BA1A41" w:rsidP="00BA1A4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(Республика Тыва)» на тер-ритории Республики Тыва</w:t>
            </w:r>
            <w:r w:rsidR="00166B60" w:rsidRPr="00E82F7A">
              <w:rPr>
                <w:rFonts w:ascii="Times New Roman" w:eastAsia="Times New Roman" w:hAnsi="Times New Roman" w:cs="Times New Roman"/>
                <w:color w:val="000000"/>
                <w:sz w:val="20"/>
                <w:szCs w:val="20"/>
                <w:lang w:eastAsia="ru-RU"/>
              </w:rPr>
              <w:t xml:space="preserve"> от </w:t>
            </w:r>
          </w:p>
          <w:p w14:paraId="339AEFF9" w14:textId="1F6ED0D0" w:rsidR="00E734E7" w:rsidRPr="00E82F7A" w:rsidRDefault="00BA1A41" w:rsidP="00BA1A4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«12» декабря 2024 г. № 073-2024-Ю40038-1</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59F4FECB"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2AE3B920" w14:textId="46D3270F" w:rsidR="00BA1A41" w:rsidRPr="00E82F7A" w:rsidRDefault="00166B60" w:rsidP="00BA1A4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BA1A41" w:rsidRPr="00E82F7A">
              <w:rPr>
                <w:rFonts w:ascii="Times New Roman" w:eastAsia="Times New Roman" w:hAnsi="Times New Roman" w:cs="Times New Roman"/>
                <w:color w:val="000000"/>
                <w:sz w:val="20"/>
                <w:szCs w:val="20"/>
                <w:lang w:eastAsia="ru-RU"/>
              </w:rPr>
              <w:t>оздано единое образовательное и воспитательное пространство, направленное на выявление, под-держку и развитие способностей и талантов, само-</w:t>
            </w:r>
            <w:r w:rsidR="00BA1A41" w:rsidRPr="00E82F7A">
              <w:rPr>
                <w:rFonts w:ascii="Times New Roman" w:eastAsia="Times New Roman" w:hAnsi="Times New Roman" w:cs="Times New Roman"/>
                <w:color w:val="000000"/>
                <w:sz w:val="20"/>
                <w:szCs w:val="20"/>
                <w:lang w:eastAsia="ru-RU"/>
              </w:rPr>
              <w:lastRenderedPageBreak/>
              <w:t>определение и профессиональ-ную ориентацию детей и</w:t>
            </w:r>
          </w:p>
          <w:p w14:paraId="26DF9BB2" w14:textId="7D41CBC6" w:rsidR="00E734E7" w:rsidRPr="00E82F7A" w:rsidRDefault="00BA1A41" w:rsidP="00BA1A4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молодежи на ос-нове принципов ответственности, справедливости, всеобщности</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B64CF5B" w14:textId="77777777" w:rsidR="00E734E7" w:rsidRPr="00E82F7A" w:rsidRDefault="00E734E7"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 xml:space="preserve">отчет, официальный сайт Министерства образования по Республике </w:t>
            </w:r>
            <w:r w:rsidRPr="00E82F7A">
              <w:rPr>
                <w:rFonts w:ascii="Times New Roman" w:eastAsia="Times New Roman" w:hAnsi="Times New Roman" w:cs="Times New Roman"/>
                <w:color w:val="000000"/>
                <w:sz w:val="20"/>
                <w:szCs w:val="20"/>
                <w:lang w:eastAsia="ru-RU"/>
              </w:rPr>
              <w:lastRenderedPageBreak/>
              <w:t>Тыва</w:t>
            </w:r>
          </w:p>
        </w:tc>
      </w:tr>
      <w:tr w:rsidR="00AD61AD" w:rsidRPr="00E82F7A" w14:paraId="0DCFF475" w14:textId="77777777" w:rsidTr="00091BA8">
        <w:trPr>
          <w:gridAfter w:val="12"/>
          <w:wAfter w:w="15396" w:type="dxa"/>
          <w:trHeight w:val="698"/>
        </w:trPr>
        <w:tc>
          <w:tcPr>
            <w:tcW w:w="2105" w:type="dxa"/>
            <w:tcBorders>
              <w:top w:val="nil"/>
              <w:left w:val="single" w:sz="4" w:space="0" w:color="auto"/>
              <w:bottom w:val="single" w:sz="4" w:space="0" w:color="auto"/>
              <w:right w:val="single" w:sz="4" w:space="0" w:color="auto"/>
            </w:tcBorders>
            <w:shd w:val="clear" w:color="auto" w:fill="FFFFFF" w:themeFill="background1"/>
            <w:vAlign w:val="center"/>
          </w:tcPr>
          <w:p w14:paraId="53F0C361" w14:textId="1B4BB96A" w:rsidR="00AD61AD" w:rsidRPr="00E82F7A" w:rsidRDefault="00AD61A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2.37. Общеобразовательные организации оснащены средствами обучения и воспитания для реализации учебных предметов.</w:t>
            </w:r>
          </w:p>
        </w:tc>
        <w:tc>
          <w:tcPr>
            <w:tcW w:w="1103" w:type="dxa"/>
            <w:tcBorders>
              <w:top w:val="nil"/>
              <w:left w:val="nil"/>
              <w:bottom w:val="single" w:sz="4" w:space="0" w:color="auto"/>
              <w:right w:val="single" w:sz="4" w:space="0" w:color="auto"/>
            </w:tcBorders>
            <w:shd w:val="clear" w:color="auto" w:fill="FFFFFF" w:themeFill="background1"/>
            <w:vAlign w:val="center"/>
          </w:tcPr>
          <w:p w14:paraId="5684355B" w14:textId="13D24826"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Единица</w:t>
            </w:r>
          </w:p>
        </w:tc>
        <w:tc>
          <w:tcPr>
            <w:tcW w:w="904" w:type="dxa"/>
            <w:tcBorders>
              <w:top w:val="nil"/>
              <w:left w:val="nil"/>
              <w:bottom w:val="single" w:sz="4" w:space="0" w:color="auto"/>
              <w:right w:val="single" w:sz="4" w:space="0" w:color="auto"/>
            </w:tcBorders>
            <w:shd w:val="clear" w:color="auto" w:fill="FFFFFF" w:themeFill="background1"/>
            <w:vAlign w:val="center"/>
          </w:tcPr>
          <w:p w14:paraId="28FFCB16" w14:textId="052688F0"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tcPr>
          <w:p w14:paraId="781EDB76"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p>
        </w:tc>
        <w:tc>
          <w:tcPr>
            <w:tcW w:w="737" w:type="dxa"/>
            <w:tcBorders>
              <w:top w:val="nil"/>
              <w:left w:val="nil"/>
              <w:bottom w:val="single" w:sz="4" w:space="0" w:color="auto"/>
              <w:right w:val="single" w:sz="4" w:space="0" w:color="auto"/>
            </w:tcBorders>
            <w:shd w:val="clear" w:color="auto" w:fill="FFFFFF" w:themeFill="background1"/>
            <w:vAlign w:val="center"/>
          </w:tcPr>
          <w:p w14:paraId="52D64137" w14:textId="32601C55"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106</w:t>
            </w:r>
          </w:p>
        </w:tc>
        <w:tc>
          <w:tcPr>
            <w:tcW w:w="818" w:type="dxa"/>
            <w:tcBorders>
              <w:top w:val="nil"/>
              <w:left w:val="nil"/>
              <w:bottom w:val="single" w:sz="4" w:space="0" w:color="auto"/>
              <w:right w:val="single" w:sz="4" w:space="0" w:color="auto"/>
            </w:tcBorders>
            <w:shd w:val="clear" w:color="auto" w:fill="FFFFFF" w:themeFill="background1"/>
            <w:vAlign w:val="center"/>
          </w:tcPr>
          <w:p w14:paraId="0090C4DC" w14:textId="2C2BA4C0"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37" w:type="dxa"/>
            <w:tcBorders>
              <w:top w:val="nil"/>
              <w:left w:val="nil"/>
              <w:bottom w:val="single" w:sz="4" w:space="0" w:color="auto"/>
              <w:right w:val="single" w:sz="4" w:space="0" w:color="auto"/>
            </w:tcBorders>
            <w:shd w:val="clear" w:color="auto" w:fill="FFFFFF" w:themeFill="background1"/>
            <w:vAlign w:val="center"/>
          </w:tcPr>
          <w:p w14:paraId="4CDCD249" w14:textId="215C1240"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FFFFFF" w:themeFill="background1"/>
            <w:vAlign w:val="center"/>
          </w:tcPr>
          <w:p w14:paraId="4E7C145C" w14:textId="6434D313"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tcPr>
          <w:p w14:paraId="0925EA90" w14:textId="59927816"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tcPr>
          <w:p w14:paraId="0EA44153" w14:textId="6315CB51"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vAlign w:val="center"/>
          </w:tcPr>
          <w:p w14:paraId="57B412FE" w14:textId="77777777"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Cоглашение о предоставлении субсидии из федерального бюджета бюджету Республики</w:t>
            </w:r>
          </w:p>
          <w:p w14:paraId="324980A0" w14:textId="77777777"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Тыва на оснащение предметных кабинетов общеобразовательных организаций</w:t>
            </w:r>
          </w:p>
          <w:p w14:paraId="48D8589C" w14:textId="17220A83"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оборудованием, средствами обучения и воспитания</w:t>
            </w:r>
            <w:r w:rsidR="00166B60" w:rsidRPr="00E82F7A">
              <w:rPr>
                <w:rFonts w:ascii="Times New Roman" w:eastAsia="Times New Roman" w:hAnsi="Times New Roman" w:cs="Times New Roman"/>
                <w:color w:val="000000"/>
                <w:sz w:val="20"/>
                <w:szCs w:val="20"/>
                <w:lang w:eastAsia="ru-RU"/>
              </w:rPr>
              <w:t xml:space="preserve"> от </w:t>
            </w:r>
          </w:p>
          <w:p w14:paraId="4E6ACAAB" w14:textId="2ECC3463"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 декабря 2024 г. № 073-09-2025-899</w:t>
            </w:r>
          </w:p>
        </w:tc>
        <w:tc>
          <w:tcPr>
            <w:tcW w:w="1263" w:type="dxa"/>
            <w:tcBorders>
              <w:top w:val="nil"/>
              <w:left w:val="nil"/>
              <w:bottom w:val="single" w:sz="4" w:space="0" w:color="auto"/>
              <w:right w:val="single" w:sz="4" w:space="0" w:color="auto"/>
            </w:tcBorders>
            <w:shd w:val="clear" w:color="auto" w:fill="FFFFFF" w:themeFill="background1"/>
            <w:vAlign w:val="center"/>
          </w:tcPr>
          <w:p w14:paraId="71EDE0D4" w14:textId="02750EBC" w:rsidR="00AD61AD" w:rsidRPr="00E82F7A" w:rsidRDefault="00AD61A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tcPr>
          <w:p w14:paraId="216BC58E" w14:textId="5BEA645D" w:rsidR="00AD61AD" w:rsidRPr="00E82F7A" w:rsidRDefault="00166B60" w:rsidP="00BB26BB">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AD61AD" w:rsidRPr="00E82F7A">
              <w:rPr>
                <w:rFonts w:ascii="Times New Roman" w:eastAsia="Times New Roman" w:hAnsi="Times New Roman" w:cs="Times New Roman"/>
                <w:color w:val="000000"/>
                <w:sz w:val="20"/>
                <w:szCs w:val="20"/>
                <w:lang w:eastAsia="ru-RU"/>
              </w:rPr>
              <w:t>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w:t>
            </w:r>
          </w:p>
          <w:p w14:paraId="4DD715A2" w14:textId="3E869188" w:rsidR="00AD61AD" w:rsidRPr="00E82F7A" w:rsidRDefault="00AD61AD" w:rsidP="00BA1A41">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молодежи на ос-нове принципов ответственности, справедливости, всеобщности</w:t>
            </w:r>
          </w:p>
        </w:tc>
        <w:tc>
          <w:tcPr>
            <w:tcW w:w="1122" w:type="dxa"/>
            <w:tcBorders>
              <w:top w:val="nil"/>
              <w:left w:val="nil"/>
              <w:bottom w:val="single" w:sz="4" w:space="0" w:color="auto"/>
              <w:right w:val="single" w:sz="4" w:space="0" w:color="auto"/>
            </w:tcBorders>
            <w:shd w:val="clear" w:color="auto" w:fill="FFFFFF" w:themeFill="background1"/>
            <w:vAlign w:val="center"/>
          </w:tcPr>
          <w:p w14:paraId="4F65C1FD" w14:textId="4B89EA0B" w:rsidR="00AD61AD" w:rsidRPr="00E82F7A" w:rsidRDefault="00AD61A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0561DE38" w14:textId="77777777" w:rsidTr="00E54AFA">
        <w:trPr>
          <w:gridAfter w:val="12"/>
          <w:wAfter w:w="15396" w:type="dxa"/>
          <w:trHeight w:val="131"/>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518121" w14:textId="106DF4A9" w:rsidR="00AD61AD" w:rsidRPr="00E82F7A" w:rsidRDefault="00AD61AD" w:rsidP="00E54AFA">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2.38. Содержание детей чабанов и оленеводов, проживающих в интернатах муниципальных общеобразовательных организаций</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CD37E7F" w14:textId="77777777" w:rsidR="00AD61AD" w:rsidRPr="00E82F7A" w:rsidRDefault="00AD61AD" w:rsidP="00E54AFA">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48A887C2" w14:textId="0DFD3216" w:rsidR="00AD61AD" w:rsidRPr="00E82F7A" w:rsidRDefault="00AD61AD" w:rsidP="00E54AFA">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46CEB1B" w14:textId="0981A83E" w:rsidR="00AD61AD" w:rsidRPr="00E82F7A" w:rsidRDefault="00AD61AD" w:rsidP="00E54AFA">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6184252D" w14:textId="3BE3D312" w:rsidR="00AD61AD" w:rsidRPr="00E82F7A" w:rsidRDefault="00AD61AD" w:rsidP="00E54AFA">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5931C4C" w14:textId="64C65B2F" w:rsidR="00AD61AD" w:rsidRPr="00E82F7A" w:rsidRDefault="00AD61AD" w:rsidP="00E54AFA">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17B14722" w14:textId="5D7E4F09" w:rsidR="00AD61AD" w:rsidRPr="00E82F7A" w:rsidRDefault="00AD61AD" w:rsidP="00E54AFA">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0702ADAF" w14:textId="293B58F1" w:rsidR="00AD61AD" w:rsidRPr="00E82F7A" w:rsidRDefault="00AD61AD" w:rsidP="00E54AFA">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0CCDCD3F" w14:textId="1687735E" w:rsidR="00AD61AD" w:rsidRPr="00E82F7A" w:rsidRDefault="00AD61AD" w:rsidP="00E54AFA">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E47A5FB" w14:textId="6C5A8BC2" w:rsidR="00AD61AD" w:rsidRPr="00E82F7A" w:rsidRDefault="00AD61AD" w:rsidP="00E54AFA">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779C10C" w14:textId="2E13A46A" w:rsidR="00AD61AD" w:rsidRPr="00E82F7A" w:rsidRDefault="00514CD4" w:rsidP="00E54AFA">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Государственная программа</w:t>
            </w:r>
            <w:r w:rsidR="00AD61AD" w:rsidRPr="00E82F7A">
              <w:rPr>
                <w:rFonts w:ascii="Times New Roman" w:eastAsia="Times New Roman" w:hAnsi="Times New Roman" w:cs="Times New Roman"/>
                <w:color w:val="000000"/>
                <w:sz w:val="20"/>
                <w:szCs w:val="20"/>
                <w:lang w:eastAsia="ru-RU"/>
              </w:rPr>
              <w:t xml:space="preserve"> </w:t>
            </w:r>
          </w:p>
          <w:p w14:paraId="64EFAED1" w14:textId="77777777" w:rsidR="00AD61AD" w:rsidRPr="00E82F7A" w:rsidRDefault="00AD61AD" w:rsidP="00E54AFA">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Республики Тыва «Развитие образования в</w:t>
            </w:r>
          </w:p>
          <w:p w14:paraId="2DB75B96" w14:textId="26576A48" w:rsidR="00AD61AD" w:rsidRPr="00E82F7A" w:rsidRDefault="00514CD4" w:rsidP="00E54AFA">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Республике Тыва», утвержденная постановлением Правительства Республики Тыва от 13.11.2023</w:t>
            </w:r>
            <w:r w:rsidR="00AD61AD" w:rsidRPr="00E82F7A">
              <w:rPr>
                <w:rFonts w:ascii="Times New Roman" w:eastAsia="Times New Roman" w:hAnsi="Times New Roman" w:cs="Times New Roman"/>
                <w:color w:val="000000"/>
                <w:sz w:val="20"/>
                <w:szCs w:val="20"/>
                <w:lang w:eastAsia="ru-RU"/>
              </w:rPr>
              <w:t xml:space="preserve"> № 832</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6E415551" w14:textId="77777777" w:rsidR="00AD61AD" w:rsidRPr="00E82F7A" w:rsidRDefault="00AD61AD" w:rsidP="00E54AFA">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5B72FDBC" w14:textId="7BE2391B" w:rsidR="00AD61AD" w:rsidRPr="00E82F7A" w:rsidRDefault="00514CD4" w:rsidP="00E54AFA">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AD61AD"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57CF222" w14:textId="77777777" w:rsidR="00AD61AD" w:rsidRPr="00E82F7A" w:rsidRDefault="00AD61AD" w:rsidP="00E54AFA">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6E73E8ED" w14:textId="77777777" w:rsidTr="00462870">
        <w:trPr>
          <w:gridAfter w:val="12"/>
          <w:wAfter w:w="15396" w:type="dxa"/>
          <w:trHeight w:val="1124"/>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96B1FC" w14:textId="2CBF8E8D" w:rsidR="00AD61AD" w:rsidRPr="00E82F7A" w:rsidRDefault="00AD61A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2.39. Обеспечение антитеррористической защищенности образовательных организаций, горюче-</w:t>
            </w:r>
            <w:r w:rsidRPr="00E82F7A">
              <w:rPr>
                <w:rFonts w:ascii="Times New Roman" w:eastAsia="Times New Roman" w:hAnsi="Times New Roman" w:cs="Times New Roman"/>
                <w:color w:val="000000"/>
                <w:sz w:val="20"/>
                <w:szCs w:val="20"/>
                <w:lang w:eastAsia="ru-RU"/>
              </w:rPr>
              <w:lastRenderedPageBreak/>
              <w:t>смазочных материалов, школьных автобусов</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E36C765"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068C4609"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4E6780AA"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73BFD8D7"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1EE9D34"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A119959"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7034D3C8"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35AD8170"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C4B812C"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5D7AF6F9" w14:textId="77777777" w:rsidR="00BF1A4E" w:rsidRPr="00E82F7A" w:rsidRDefault="00BF1A4E" w:rsidP="00BF1A4E">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Государственная програм-ма </w:t>
            </w:r>
          </w:p>
          <w:p w14:paraId="516193C2" w14:textId="77777777" w:rsidR="00BF1A4E" w:rsidRPr="00E82F7A" w:rsidRDefault="00BF1A4E" w:rsidP="00BF1A4E">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Республики Тыва «Развитие образования в</w:t>
            </w:r>
          </w:p>
          <w:p w14:paraId="57A76CDE" w14:textId="0100B671" w:rsidR="00AD61AD" w:rsidRPr="00E82F7A" w:rsidRDefault="00BF1A4E" w:rsidP="00BF1A4E">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Республике Тыва», </w:t>
            </w:r>
            <w:r w:rsidR="004444BC" w:rsidRPr="00E82F7A">
              <w:rPr>
                <w:rFonts w:ascii="Times New Roman" w:eastAsia="Times New Roman" w:hAnsi="Times New Roman" w:cs="Times New Roman"/>
                <w:color w:val="000000"/>
                <w:sz w:val="20"/>
                <w:szCs w:val="20"/>
                <w:lang w:eastAsia="ru-RU"/>
              </w:rPr>
              <w:t>утвер</w:t>
            </w:r>
            <w:r w:rsidR="004444BC" w:rsidRPr="00E82F7A">
              <w:rPr>
                <w:rFonts w:ascii="Times New Roman" w:eastAsia="Times New Roman" w:hAnsi="Times New Roman" w:cs="Times New Roman"/>
                <w:color w:val="000000"/>
                <w:sz w:val="20"/>
                <w:szCs w:val="20"/>
                <w:lang w:eastAsia="ru-RU"/>
              </w:rPr>
              <w:lastRenderedPageBreak/>
              <w:t>жденная</w:t>
            </w:r>
            <w:r w:rsidRPr="00E82F7A">
              <w:rPr>
                <w:rFonts w:ascii="Times New Roman" w:eastAsia="Times New Roman" w:hAnsi="Times New Roman" w:cs="Times New Roman"/>
                <w:color w:val="000000"/>
                <w:sz w:val="20"/>
                <w:szCs w:val="20"/>
                <w:lang w:eastAsia="ru-RU"/>
              </w:rPr>
              <w:t xml:space="preserve"> постановлением Правительства Республики Тыва от 13.11.2023 № 832</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D087277" w14:textId="77777777" w:rsidR="00AD61AD" w:rsidRPr="00E82F7A" w:rsidRDefault="00AD61A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581C15B2" w14:textId="0B54B898" w:rsidR="00AD61AD" w:rsidRPr="00E82F7A" w:rsidRDefault="00BF1A4E"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 с</w:t>
            </w:r>
            <w:r w:rsidR="00AD61AD"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w:t>
            </w:r>
            <w:r w:rsidR="00AD61AD" w:rsidRPr="00E82F7A">
              <w:rPr>
                <w:rFonts w:ascii="Times New Roman" w:eastAsia="Times New Roman" w:hAnsi="Times New Roman" w:cs="Times New Roman"/>
                <w:color w:val="000000"/>
                <w:sz w:val="20"/>
                <w:szCs w:val="20"/>
                <w:lang w:eastAsia="ru-RU"/>
              </w:rPr>
              <w:lastRenderedPageBreak/>
              <w:t>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48793F08" w14:textId="77777777" w:rsidR="00AD61AD" w:rsidRPr="00E82F7A" w:rsidRDefault="00AD61A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отчет, официальный сайт Министер</w:t>
            </w:r>
            <w:r w:rsidRPr="00E82F7A">
              <w:rPr>
                <w:rFonts w:ascii="Times New Roman" w:eastAsia="Times New Roman" w:hAnsi="Times New Roman" w:cs="Times New Roman"/>
                <w:color w:val="000000"/>
                <w:sz w:val="20"/>
                <w:szCs w:val="20"/>
                <w:lang w:eastAsia="ru-RU"/>
              </w:rPr>
              <w:lastRenderedPageBreak/>
              <w:t>ства образования по Республике Тыва</w:t>
            </w:r>
          </w:p>
        </w:tc>
      </w:tr>
      <w:tr w:rsidR="00AD61AD" w:rsidRPr="00E82F7A" w14:paraId="26048272" w14:textId="77777777" w:rsidTr="00462870">
        <w:trPr>
          <w:gridAfter w:val="12"/>
          <w:wAfter w:w="15396" w:type="dxa"/>
          <w:trHeight w:val="1124"/>
        </w:trPr>
        <w:tc>
          <w:tcPr>
            <w:tcW w:w="2105" w:type="dxa"/>
            <w:tcBorders>
              <w:top w:val="nil"/>
              <w:left w:val="single" w:sz="4" w:space="0" w:color="auto"/>
              <w:bottom w:val="single" w:sz="4" w:space="0" w:color="auto"/>
              <w:right w:val="single" w:sz="4" w:space="0" w:color="auto"/>
            </w:tcBorders>
            <w:shd w:val="clear" w:color="auto" w:fill="FFFFFF" w:themeFill="background1"/>
            <w:vAlign w:val="center"/>
          </w:tcPr>
          <w:p w14:paraId="1A86B368" w14:textId="77777777"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2.40. Модернизация инфраструктуры общего образования в отдельных субъектах Российской</w:t>
            </w:r>
          </w:p>
          <w:p w14:paraId="077F712B" w14:textId="3C9D5E92"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Федерации</w:t>
            </w:r>
          </w:p>
        </w:tc>
        <w:tc>
          <w:tcPr>
            <w:tcW w:w="1103" w:type="dxa"/>
            <w:tcBorders>
              <w:top w:val="nil"/>
              <w:left w:val="nil"/>
              <w:bottom w:val="single" w:sz="4" w:space="0" w:color="auto"/>
              <w:right w:val="single" w:sz="4" w:space="0" w:color="auto"/>
            </w:tcBorders>
            <w:shd w:val="clear" w:color="auto" w:fill="FFFFFF" w:themeFill="background1"/>
            <w:vAlign w:val="center"/>
          </w:tcPr>
          <w:p w14:paraId="3F252A14" w14:textId="45E943B5"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Объект</w:t>
            </w:r>
          </w:p>
        </w:tc>
        <w:tc>
          <w:tcPr>
            <w:tcW w:w="904" w:type="dxa"/>
            <w:tcBorders>
              <w:top w:val="nil"/>
              <w:left w:val="nil"/>
              <w:bottom w:val="single" w:sz="4" w:space="0" w:color="auto"/>
              <w:right w:val="single" w:sz="4" w:space="0" w:color="auto"/>
            </w:tcBorders>
            <w:shd w:val="clear" w:color="auto" w:fill="FFFFFF" w:themeFill="background1"/>
            <w:vAlign w:val="center"/>
          </w:tcPr>
          <w:p w14:paraId="0FCC2898" w14:textId="20D74415"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w:t>
            </w:r>
          </w:p>
        </w:tc>
        <w:tc>
          <w:tcPr>
            <w:tcW w:w="829" w:type="dxa"/>
            <w:tcBorders>
              <w:top w:val="nil"/>
              <w:left w:val="nil"/>
              <w:bottom w:val="single" w:sz="4" w:space="0" w:color="auto"/>
              <w:right w:val="single" w:sz="4" w:space="0" w:color="auto"/>
            </w:tcBorders>
            <w:shd w:val="clear" w:color="auto" w:fill="FFFFFF" w:themeFill="background1"/>
            <w:vAlign w:val="center"/>
          </w:tcPr>
          <w:p w14:paraId="263E1534" w14:textId="77777777"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p>
        </w:tc>
        <w:tc>
          <w:tcPr>
            <w:tcW w:w="737" w:type="dxa"/>
            <w:tcBorders>
              <w:top w:val="nil"/>
              <w:left w:val="nil"/>
              <w:bottom w:val="single" w:sz="4" w:space="0" w:color="auto"/>
              <w:right w:val="single" w:sz="4" w:space="0" w:color="auto"/>
            </w:tcBorders>
            <w:shd w:val="clear" w:color="auto" w:fill="FFFFFF" w:themeFill="background1"/>
            <w:vAlign w:val="center"/>
          </w:tcPr>
          <w:p w14:paraId="36C03865" w14:textId="7D5B9E7C"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w:t>
            </w:r>
          </w:p>
        </w:tc>
        <w:tc>
          <w:tcPr>
            <w:tcW w:w="818" w:type="dxa"/>
            <w:tcBorders>
              <w:top w:val="nil"/>
              <w:left w:val="nil"/>
              <w:bottom w:val="single" w:sz="4" w:space="0" w:color="auto"/>
              <w:right w:val="single" w:sz="4" w:space="0" w:color="auto"/>
            </w:tcBorders>
            <w:shd w:val="clear" w:color="auto" w:fill="FFFFFF" w:themeFill="background1"/>
            <w:vAlign w:val="center"/>
          </w:tcPr>
          <w:p w14:paraId="07403FA1" w14:textId="3EDBF87A"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37" w:type="dxa"/>
            <w:tcBorders>
              <w:top w:val="nil"/>
              <w:left w:val="nil"/>
              <w:bottom w:val="single" w:sz="4" w:space="0" w:color="auto"/>
              <w:right w:val="single" w:sz="4" w:space="0" w:color="auto"/>
            </w:tcBorders>
            <w:shd w:val="clear" w:color="auto" w:fill="FFFFFF" w:themeFill="background1"/>
            <w:vAlign w:val="center"/>
          </w:tcPr>
          <w:p w14:paraId="46D5BB29" w14:textId="17D83CB6"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FFFFFF" w:themeFill="background1"/>
            <w:vAlign w:val="center"/>
          </w:tcPr>
          <w:p w14:paraId="1079EC2A" w14:textId="5D9DC42B"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tcPr>
          <w:p w14:paraId="3065B9B0" w14:textId="087B8C5A"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tcPr>
          <w:p w14:paraId="499151C7" w14:textId="06C40D4C" w:rsidR="00AD61AD" w:rsidRPr="00E82F7A" w:rsidRDefault="00AD61AD" w:rsidP="00C92158">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vAlign w:val="center"/>
          </w:tcPr>
          <w:p w14:paraId="0094EE54" w14:textId="3ACA19A8"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Cоглашение между </w:t>
            </w:r>
            <w:r w:rsidR="00BF1A4E" w:rsidRPr="00E82F7A">
              <w:rPr>
                <w:rFonts w:ascii="Times New Roman" w:eastAsia="Times New Roman" w:hAnsi="Times New Roman" w:cs="Times New Roman"/>
                <w:color w:val="000000"/>
                <w:sz w:val="20"/>
                <w:szCs w:val="20"/>
                <w:lang w:eastAsia="ru-RU"/>
              </w:rPr>
              <w:t>Министерством просвещения Российской</w:t>
            </w:r>
          </w:p>
          <w:p w14:paraId="6C87C47C" w14:textId="77C5BF15" w:rsidR="00AD61AD" w:rsidRPr="00E82F7A" w:rsidRDefault="00BF1A4E"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Федерации и Правительством Республики Тыва</w:t>
            </w:r>
            <w:r w:rsidR="00AD61AD" w:rsidRPr="00E82F7A">
              <w:rPr>
                <w:rFonts w:ascii="Times New Roman" w:eastAsia="Times New Roman" w:hAnsi="Times New Roman" w:cs="Times New Roman"/>
                <w:color w:val="000000"/>
                <w:sz w:val="20"/>
                <w:szCs w:val="20"/>
                <w:lang w:eastAsia="ru-RU"/>
              </w:rPr>
              <w:t xml:space="preserve"> о предоставлении субсидии</w:t>
            </w:r>
          </w:p>
          <w:p w14:paraId="2F89BD30" w14:textId="77777777"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из федерального бюджета бюджету Республики Тыва на модернизацию инфраструктуры</w:t>
            </w:r>
          </w:p>
          <w:p w14:paraId="522BAE48" w14:textId="77777777"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общего образования в отдельных субъектах Российской Федерации в рамках реализации</w:t>
            </w:r>
          </w:p>
          <w:p w14:paraId="70C9E3CF" w14:textId="77777777"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федерального проекта «Создание условий для обучения, отдыха и оздоровления детей и</w:t>
            </w:r>
          </w:p>
          <w:p w14:paraId="0C356C5F" w14:textId="39690300"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молодежи» государственной программы Российской Федерации «Развитие образования»</w:t>
            </w:r>
            <w:r w:rsidR="00BF1A4E" w:rsidRPr="00E82F7A">
              <w:rPr>
                <w:rFonts w:ascii="Times New Roman" w:eastAsia="Times New Roman" w:hAnsi="Times New Roman" w:cs="Times New Roman"/>
                <w:color w:val="000000"/>
                <w:sz w:val="20"/>
                <w:szCs w:val="20"/>
                <w:lang w:eastAsia="ru-RU"/>
              </w:rPr>
              <w:t xml:space="preserve"> от</w:t>
            </w:r>
          </w:p>
          <w:p w14:paraId="66FB2C03" w14:textId="788B28D6" w:rsidR="00AD61AD" w:rsidRPr="00E82F7A" w:rsidRDefault="00AD61AD" w:rsidP="00AD61A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«23» декабря 2024 г. № 073-09-2025-470</w:t>
            </w:r>
          </w:p>
        </w:tc>
        <w:tc>
          <w:tcPr>
            <w:tcW w:w="1263" w:type="dxa"/>
            <w:tcBorders>
              <w:top w:val="nil"/>
              <w:left w:val="nil"/>
              <w:bottom w:val="single" w:sz="4" w:space="0" w:color="auto"/>
              <w:right w:val="single" w:sz="4" w:space="0" w:color="auto"/>
            </w:tcBorders>
            <w:shd w:val="clear" w:color="auto" w:fill="FFFFFF" w:themeFill="background1"/>
            <w:vAlign w:val="center"/>
          </w:tcPr>
          <w:p w14:paraId="4CD45E6F" w14:textId="1C5F90F4" w:rsidR="00AD61AD" w:rsidRPr="00E82F7A" w:rsidRDefault="00AD61A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tcPr>
          <w:p w14:paraId="0A379F05" w14:textId="3EE9475F" w:rsidR="00AD61AD" w:rsidRPr="00E82F7A" w:rsidRDefault="00BF1A4E"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 с</w:t>
            </w:r>
            <w:r w:rsidR="00AD61AD" w:rsidRPr="00E82F7A">
              <w:rPr>
                <w:rFonts w:ascii="Times New Roman" w:eastAsia="Times New Roman" w:hAnsi="Times New Roman" w:cs="Times New Roman"/>
                <w:color w:val="000000"/>
                <w:sz w:val="20"/>
                <w:szCs w:val="20"/>
                <w:lang w:eastAsia="ru-RU"/>
              </w:rPr>
              <w:t>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22" w:type="dxa"/>
            <w:tcBorders>
              <w:top w:val="nil"/>
              <w:left w:val="nil"/>
              <w:bottom w:val="single" w:sz="4" w:space="0" w:color="auto"/>
              <w:right w:val="single" w:sz="4" w:space="0" w:color="auto"/>
            </w:tcBorders>
            <w:shd w:val="clear" w:color="auto" w:fill="FFFFFF" w:themeFill="background1"/>
            <w:vAlign w:val="center"/>
          </w:tcPr>
          <w:p w14:paraId="12DC3C5D" w14:textId="103356E7" w:rsidR="00AD61AD" w:rsidRPr="00E82F7A" w:rsidRDefault="00AD61AD" w:rsidP="00C92158">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67BF91BD" w14:textId="150ACAFF" w:rsidTr="00B95ADE">
        <w:trPr>
          <w:trHeight w:val="1307"/>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A72191" w14:textId="564FAA41"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 Подпрограмма 3 «Развитие дополнительного образования детей»</w:t>
            </w:r>
          </w:p>
        </w:tc>
        <w:tc>
          <w:tcPr>
            <w:tcW w:w="1283" w:type="dxa"/>
          </w:tcPr>
          <w:p w14:paraId="5A1A6549" w14:textId="77777777" w:rsidR="00AD61AD" w:rsidRPr="00E82F7A" w:rsidRDefault="00AD61AD" w:rsidP="003152CD"/>
        </w:tc>
        <w:tc>
          <w:tcPr>
            <w:tcW w:w="1283" w:type="dxa"/>
          </w:tcPr>
          <w:p w14:paraId="41AC9AC1" w14:textId="77777777" w:rsidR="00AD61AD" w:rsidRPr="00E82F7A" w:rsidRDefault="00AD61AD" w:rsidP="003152CD"/>
        </w:tc>
        <w:tc>
          <w:tcPr>
            <w:tcW w:w="1283" w:type="dxa"/>
          </w:tcPr>
          <w:p w14:paraId="15B9B3E9" w14:textId="77777777" w:rsidR="00AD61AD" w:rsidRPr="00E82F7A" w:rsidRDefault="00AD61AD" w:rsidP="003152CD"/>
        </w:tc>
        <w:tc>
          <w:tcPr>
            <w:tcW w:w="1283" w:type="dxa"/>
          </w:tcPr>
          <w:p w14:paraId="1037A44D" w14:textId="77777777" w:rsidR="00AD61AD" w:rsidRPr="00E82F7A" w:rsidRDefault="00AD61AD" w:rsidP="003152CD"/>
        </w:tc>
        <w:tc>
          <w:tcPr>
            <w:tcW w:w="1283" w:type="dxa"/>
          </w:tcPr>
          <w:p w14:paraId="41A6C95B" w14:textId="77777777" w:rsidR="00AD61AD" w:rsidRPr="00E82F7A" w:rsidRDefault="00AD61AD" w:rsidP="003152CD"/>
        </w:tc>
        <w:tc>
          <w:tcPr>
            <w:tcW w:w="1283" w:type="dxa"/>
          </w:tcPr>
          <w:p w14:paraId="3687886B" w14:textId="77777777" w:rsidR="00AD61AD" w:rsidRPr="00E82F7A" w:rsidRDefault="00AD61AD" w:rsidP="003152CD"/>
        </w:tc>
        <w:tc>
          <w:tcPr>
            <w:tcW w:w="1283" w:type="dxa"/>
          </w:tcPr>
          <w:p w14:paraId="08893AFB" w14:textId="77777777" w:rsidR="00AD61AD" w:rsidRPr="00E82F7A" w:rsidRDefault="00AD61AD" w:rsidP="003152CD"/>
        </w:tc>
        <w:tc>
          <w:tcPr>
            <w:tcW w:w="1283" w:type="dxa"/>
          </w:tcPr>
          <w:p w14:paraId="13A854F3" w14:textId="77777777" w:rsidR="00AD61AD" w:rsidRPr="00E82F7A" w:rsidRDefault="00AD61AD" w:rsidP="003152CD"/>
        </w:tc>
        <w:tc>
          <w:tcPr>
            <w:tcW w:w="1283" w:type="dxa"/>
          </w:tcPr>
          <w:p w14:paraId="3BCFB6BC" w14:textId="77777777" w:rsidR="00AD61AD" w:rsidRPr="00E82F7A" w:rsidRDefault="00AD61AD" w:rsidP="003152CD"/>
        </w:tc>
        <w:tc>
          <w:tcPr>
            <w:tcW w:w="1283" w:type="dxa"/>
          </w:tcPr>
          <w:p w14:paraId="2AA21693" w14:textId="77777777" w:rsidR="00AD61AD" w:rsidRPr="00E82F7A" w:rsidRDefault="00AD61AD" w:rsidP="003152CD"/>
        </w:tc>
        <w:tc>
          <w:tcPr>
            <w:tcW w:w="1283" w:type="dxa"/>
          </w:tcPr>
          <w:p w14:paraId="2748DBCC" w14:textId="77777777" w:rsidR="00AD61AD" w:rsidRPr="00E82F7A" w:rsidRDefault="00AD61AD" w:rsidP="003152CD"/>
        </w:tc>
        <w:tc>
          <w:tcPr>
            <w:tcW w:w="1283" w:type="dxa"/>
            <w:vAlign w:val="center"/>
          </w:tcPr>
          <w:p w14:paraId="3124E525" w14:textId="6F779395" w:rsidR="00AD61AD" w:rsidRPr="00E82F7A" w:rsidRDefault="00AD61AD" w:rsidP="003152CD">
            <w:r w:rsidRPr="00E82F7A">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w:t>
            </w:r>
            <w:r w:rsidRPr="00E82F7A">
              <w:rPr>
                <w:rFonts w:ascii="Times New Roman" w:eastAsia="Times New Roman" w:hAnsi="Times New Roman" w:cs="Times New Roman"/>
                <w:color w:val="000000"/>
                <w:sz w:val="20"/>
                <w:szCs w:val="20"/>
                <w:lang w:eastAsia="ru-RU"/>
              </w:rPr>
              <w:lastRenderedPageBreak/>
              <w:t>ной социализации детей</w:t>
            </w:r>
          </w:p>
        </w:tc>
      </w:tr>
      <w:tr w:rsidR="00AD61AD" w:rsidRPr="00E82F7A" w14:paraId="17471C25" w14:textId="77777777" w:rsidTr="00462870">
        <w:trPr>
          <w:gridAfter w:val="12"/>
          <w:wAfter w:w="15396" w:type="dxa"/>
          <w:trHeight w:val="453"/>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3235CE" w14:textId="6B433AE0"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Цель:</w:t>
            </w:r>
            <w:r w:rsidRPr="00E82F7A">
              <w:t xml:space="preserve"> </w:t>
            </w:r>
            <w:r w:rsidRPr="00E82F7A">
              <w:rPr>
                <w:rFonts w:ascii="Times New Roman" w:eastAsia="Times New Roman" w:hAnsi="Times New Roman" w:cs="Times New Roman"/>
                <w:color w:val="000000"/>
                <w:sz w:val="20"/>
                <w:szCs w:val="20"/>
                <w:lang w:eastAsia="ru-RU"/>
              </w:rPr>
              <w:t>создание условий для развития системы предоставления качественного дополнительного образования детей в Республики Тыва;</w:t>
            </w:r>
          </w:p>
        </w:tc>
      </w:tr>
      <w:tr w:rsidR="00AD61AD" w:rsidRPr="00E82F7A" w14:paraId="0793036A" w14:textId="77777777" w:rsidTr="00462870">
        <w:trPr>
          <w:gridAfter w:val="12"/>
          <w:wAfter w:w="15396" w:type="dxa"/>
          <w:trHeight w:val="2033"/>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46E63D" w14:textId="3219D0D9"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3.1. Доля детей в возрасте от 5 до 18 лет охваченных услугами дополнительного образования.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9FB7F30"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304B23CA"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79,97</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4DA8BD92"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79,97</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5D7D64ED" w14:textId="0788FF6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80,22</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E95BE9A" w14:textId="7B71C20C"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80,52</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41BDE001" w14:textId="5F1A9D6D"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80,82</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2C4759D6" w14:textId="7821012E"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81,12</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484E278E" w14:textId="67873F7A"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81,42</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95050FE" w14:textId="0591D59A"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81,92</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21DF4542"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Соглашение о реализации на территории субъекта Российской Федерации регионального</w:t>
            </w:r>
          </w:p>
          <w:p w14:paraId="0D70A9F4"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проекта, обеспечивающего достижение показателей и мероприятий (результатов)</w:t>
            </w:r>
          </w:p>
          <w:p w14:paraId="3634B93A"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федерального проекта, входящего в состав национального проекта, «Все лучшее детям</w:t>
            </w:r>
          </w:p>
          <w:p w14:paraId="1FB2B9C4"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(Республика Тыва)» на территории Республики Тыва</w:t>
            </w:r>
          </w:p>
          <w:p w14:paraId="19401B62" w14:textId="268D69EC"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«12» декабря 2024 г. № 073-2024-Ю40038-1</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B6742DC"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 ГБОУДО Республики Тыва «РЦРДО»</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3A325F6B"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w:t>
            </w:r>
          </w:p>
          <w:p w14:paraId="537CDDF8" w14:textId="3983523B"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молодежи на основе принципов ответственности, справедливости, всеобщности</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85C4A15" w14:textId="77777777" w:rsidR="00AD61AD" w:rsidRPr="00E82F7A" w:rsidRDefault="00AD61AD" w:rsidP="00462870">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35B23E30" w14:textId="77777777" w:rsidTr="003152CD">
        <w:trPr>
          <w:gridAfter w:val="12"/>
          <w:wAfter w:w="15396" w:type="dxa"/>
          <w:trHeight w:val="495"/>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0AEFCD"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p>
          <w:p w14:paraId="583DBDD0"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p>
          <w:p w14:paraId="2DE7EE6B" w14:textId="3E9E4159"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 Подпрограмма 4 «Развитие среднего профессионального образования»</w:t>
            </w:r>
          </w:p>
        </w:tc>
      </w:tr>
      <w:tr w:rsidR="00AD61AD" w:rsidRPr="00E82F7A" w14:paraId="05ED08B3" w14:textId="77777777" w:rsidTr="003152CD">
        <w:trPr>
          <w:gridAfter w:val="12"/>
          <w:wAfter w:w="15396" w:type="dxa"/>
          <w:trHeight w:val="495"/>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840DD" w14:textId="522D26D2"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Цель:</w:t>
            </w:r>
            <w:r w:rsidRPr="00E82F7A">
              <w:t xml:space="preserve"> </w:t>
            </w:r>
            <w:r w:rsidRPr="00E82F7A">
              <w:rPr>
                <w:rFonts w:ascii="Times New Roman" w:eastAsia="Times New Roman" w:hAnsi="Times New Roman" w:cs="Times New Roman"/>
                <w:color w:val="000000"/>
                <w:sz w:val="20"/>
                <w:szCs w:val="20"/>
                <w:lang w:eastAsia="ru-RU"/>
              </w:rPr>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r>
      <w:tr w:rsidR="00AD61AD" w:rsidRPr="00E82F7A" w14:paraId="33485B94" w14:textId="77777777" w:rsidTr="00382CDA">
        <w:trPr>
          <w:gridAfter w:val="12"/>
          <w:wAfter w:w="15396" w:type="dxa"/>
          <w:trHeight w:val="557"/>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087D93"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4.1. Отношение средней заработной платы преподавателей и мастеров государственных образовательных организаций начального и среднего профессионального образования к среднемесячной начисленной заработной плате наем</w:t>
            </w:r>
            <w:r w:rsidRPr="00E82F7A">
              <w:rPr>
                <w:rFonts w:ascii="Times New Roman" w:eastAsia="Times New Roman" w:hAnsi="Times New Roman" w:cs="Times New Roman"/>
                <w:color w:val="000000"/>
                <w:sz w:val="20"/>
                <w:szCs w:val="20"/>
                <w:lang w:eastAsia="ru-RU"/>
              </w:rPr>
              <w:lastRenderedPageBreak/>
              <w:t>ных работников в организациях, у индивидуальных предпринимателей и физических лиц (среднемесячного дохода от трудовой деятельности) в Республике Тыва</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AC6247A"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4E723F60"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FF624D0"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70EEF85B"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1ABAAF20"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6DD200B"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6C22E90F"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1253E4F4"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37832BE6"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3E37E66E" w14:textId="77777777" w:rsidR="00AD61AD" w:rsidRPr="00E82F7A" w:rsidRDefault="00AD61AD"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Указ Президента Российской Федерации от 07.05.2012 г. № 597 "О мероприятиях по реализации государственной социальной политики"</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18FD591"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0600D9B8" w14:textId="2012051C" w:rsidR="00AD61AD" w:rsidRPr="00E82F7A" w:rsidRDefault="00706BFD"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о</w:t>
            </w:r>
            <w:r w:rsidR="00AD61AD" w:rsidRPr="00E82F7A">
              <w:rPr>
                <w:rFonts w:ascii="Times New Roman" w:eastAsia="Times New Roman" w:hAnsi="Times New Roman" w:cs="Times New Roman"/>
                <w:color w:val="000000"/>
                <w:sz w:val="20"/>
                <w:szCs w:val="20"/>
                <w:lang w:eastAsia="ru-RU"/>
              </w:rPr>
              <w:t xml:space="preserve">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w:t>
            </w:r>
            <w:r w:rsidR="00AD61AD" w:rsidRPr="00E82F7A">
              <w:rPr>
                <w:rFonts w:ascii="Times New Roman" w:eastAsia="Times New Roman" w:hAnsi="Times New Roman" w:cs="Times New Roman"/>
                <w:color w:val="000000"/>
                <w:sz w:val="20"/>
                <w:szCs w:val="20"/>
                <w:lang w:eastAsia="ru-RU"/>
              </w:rPr>
              <w:lastRenderedPageBreak/>
              <w:t>Тыва современной системы среднего профессионального образования;</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9AD2A9B"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отчет, официальный сайт Министерства образования по Республике Тыва</w:t>
            </w:r>
          </w:p>
        </w:tc>
      </w:tr>
      <w:tr w:rsidR="00AD61AD" w:rsidRPr="00E82F7A" w14:paraId="587075AC" w14:textId="77777777" w:rsidTr="00091BA8">
        <w:trPr>
          <w:gridAfter w:val="12"/>
          <w:wAfter w:w="15396" w:type="dxa"/>
          <w:trHeight w:val="183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EDFA21" w14:textId="58C91F9D"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4.2. 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39A1BB20"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0C948D46" w14:textId="1D15CD71"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62,7</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39FC7751" w14:textId="1DF9C841"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62,7</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57A43CE"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5E880675"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45,5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236CA16E"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45,5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1979B428"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6D012909"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0903B8C"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50,5</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18495EAD" w14:textId="086A3987" w:rsidR="00AD61AD" w:rsidRPr="00E82F7A" w:rsidRDefault="00AD61AD" w:rsidP="003152CD">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 xml:space="preserve">Приказ Мин просвещения РФ от 20 мая 2021 г. № 262 </w:t>
            </w:r>
            <w:r w:rsidR="0082413D" w:rsidRPr="00E82F7A">
              <w:rPr>
                <w:rFonts w:ascii="Times New Roman" w:eastAsia="Times New Roman" w:hAnsi="Times New Roman" w:cs="Times New Roman"/>
                <w:sz w:val="20"/>
                <w:szCs w:val="20"/>
                <w:lang w:eastAsia="ru-RU"/>
              </w:rPr>
              <w:t>«</w:t>
            </w:r>
            <w:r w:rsidRPr="00E82F7A">
              <w:rPr>
                <w:rFonts w:ascii="Times New Roman" w:eastAsia="Times New Roman" w:hAnsi="Times New Roman" w:cs="Times New Roman"/>
                <w:sz w:val="20"/>
                <w:szCs w:val="20"/>
                <w:lang w:eastAsia="ru-RU"/>
              </w:rPr>
              <w:t xml:space="preserve">Об утверждении методик расчета показателей федеральных проектов национального проекта </w:t>
            </w:r>
            <w:r w:rsidR="0082413D" w:rsidRPr="00E82F7A">
              <w:rPr>
                <w:rFonts w:ascii="Times New Roman" w:eastAsia="Times New Roman" w:hAnsi="Times New Roman" w:cs="Times New Roman"/>
                <w:sz w:val="20"/>
                <w:szCs w:val="20"/>
                <w:lang w:eastAsia="ru-RU"/>
              </w:rPr>
              <w:t>«</w:t>
            </w:r>
            <w:r w:rsidRPr="00E82F7A">
              <w:rPr>
                <w:rFonts w:ascii="Times New Roman" w:eastAsia="Times New Roman" w:hAnsi="Times New Roman" w:cs="Times New Roman"/>
                <w:sz w:val="20"/>
                <w:szCs w:val="20"/>
                <w:lang w:eastAsia="ru-RU"/>
              </w:rPr>
              <w:t>Образование</w:t>
            </w:r>
            <w:r w:rsidR="0082413D" w:rsidRPr="00E82F7A">
              <w:rPr>
                <w:rFonts w:ascii="Times New Roman" w:eastAsia="Times New Roman" w:hAnsi="Times New Roman" w:cs="Times New Roman"/>
                <w:sz w:val="20"/>
                <w:szCs w:val="20"/>
                <w:lang w:eastAsia="ru-RU"/>
              </w:rPr>
              <w:t>»</w:t>
            </w:r>
            <w:r w:rsidRPr="00E82F7A">
              <w:rPr>
                <w:rFonts w:ascii="Times New Roman" w:eastAsia="Times New Roman" w:hAnsi="Times New Roman" w:cs="Times New Roman"/>
                <w:sz w:val="20"/>
                <w:szCs w:val="20"/>
                <w:lang w:eastAsia="ru-RU"/>
              </w:rPr>
              <w:t xml:space="preserve">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51C1CD24"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12E7C40F" w14:textId="487B01C8" w:rsidR="00AD61AD" w:rsidRPr="00E82F7A" w:rsidRDefault="00706BFD"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о</w:t>
            </w:r>
            <w:r w:rsidR="00AD61AD" w:rsidRPr="00E82F7A">
              <w:rPr>
                <w:rFonts w:ascii="Times New Roman" w:eastAsia="Times New Roman" w:hAnsi="Times New Roman" w:cs="Times New Roman"/>
                <w:color w:val="000000"/>
                <w:sz w:val="20"/>
                <w:szCs w:val="20"/>
                <w:lang w:eastAsia="ru-RU"/>
              </w:rPr>
              <w:t>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0592F17"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552A98BB" w14:textId="77777777" w:rsidTr="00D4461B">
        <w:trPr>
          <w:gridAfter w:val="12"/>
          <w:wAfter w:w="15396" w:type="dxa"/>
          <w:trHeight w:val="1123"/>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0953A2" w14:textId="3A717F8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4.3. Доля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w:t>
            </w:r>
            <w:r w:rsidRPr="00E82F7A">
              <w:rPr>
                <w:rFonts w:ascii="Times New Roman" w:eastAsia="Times New Roman" w:hAnsi="Times New Roman" w:cs="Times New Roman"/>
                <w:color w:val="000000"/>
                <w:sz w:val="20"/>
                <w:szCs w:val="20"/>
                <w:lang w:eastAsia="ru-RU"/>
              </w:rPr>
              <w:lastRenderedPageBreak/>
              <w:t>количестве образовательных организаций, реализующих программы среднего профессионального образования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BDA41B3"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6F172D51"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7326C97"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147CD9EA"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14C09F8E"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3CB5D13E"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26291C61"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25,7</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12327B73"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25,7</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35B6A5D2"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3B044839" w14:textId="7EEDA9B2" w:rsidR="00AD61AD" w:rsidRPr="00E82F7A" w:rsidRDefault="00AD61AD" w:rsidP="003152CD">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Приказ Министерства труда и социальной защиты РФ от 30.12.2022 № 831 «Об утверждении списка</w:t>
            </w:r>
            <w:r w:rsidRPr="00E82F7A">
              <w:rPr>
                <w:rFonts w:ascii="Times New Roman" w:eastAsia="Times New Roman" w:hAnsi="Times New Roman" w:cs="Times New Roman"/>
                <w:sz w:val="20"/>
                <w:szCs w:val="20"/>
                <w:lang w:eastAsia="ru-RU"/>
              </w:rPr>
              <w:br/>
              <w:t>наиболее востребованных на рынке труда, новых</w:t>
            </w:r>
            <w:r w:rsidRPr="00E82F7A">
              <w:rPr>
                <w:rFonts w:ascii="Times New Roman" w:eastAsia="Times New Roman" w:hAnsi="Times New Roman" w:cs="Times New Roman"/>
                <w:sz w:val="20"/>
                <w:szCs w:val="20"/>
                <w:lang w:eastAsia="ru-RU"/>
              </w:rPr>
              <w:br/>
              <w:t>и перспективных профессий, требующих среднего</w:t>
            </w:r>
            <w:r w:rsidR="00565B1D" w:rsidRPr="00E82F7A">
              <w:rPr>
                <w:rFonts w:ascii="Times New Roman" w:eastAsia="Times New Roman" w:hAnsi="Times New Roman" w:cs="Times New Roman"/>
                <w:sz w:val="20"/>
                <w:szCs w:val="20"/>
                <w:lang w:eastAsia="ru-RU"/>
              </w:rPr>
              <w:br/>
              <w:t>профессионального образования»</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2E5391DE"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570FBF59" w14:textId="199531C5" w:rsidR="00AD61AD" w:rsidRPr="00E82F7A" w:rsidRDefault="00706BFD"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о</w:t>
            </w:r>
            <w:r w:rsidR="00AD61AD" w:rsidRPr="00E82F7A">
              <w:rPr>
                <w:rFonts w:ascii="Times New Roman" w:eastAsia="Times New Roman" w:hAnsi="Times New Roman" w:cs="Times New Roman"/>
                <w:color w:val="000000"/>
                <w:sz w:val="20"/>
                <w:szCs w:val="20"/>
                <w:lang w:eastAsia="ru-RU"/>
              </w:rPr>
              <w:t>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122CA109"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1F8D2265" w14:textId="77777777" w:rsidTr="00091BA8">
        <w:trPr>
          <w:gridAfter w:val="12"/>
          <w:wAfter w:w="15396" w:type="dxa"/>
          <w:trHeight w:val="273"/>
        </w:trPr>
        <w:tc>
          <w:tcPr>
            <w:tcW w:w="2105" w:type="dxa"/>
            <w:tcBorders>
              <w:top w:val="nil"/>
              <w:left w:val="single" w:sz="4" w:space="0" w:color="auto"/>
              <w:bottom w:val="single" w:sz="4" w:space="0" w:color="auto"/>
              <w:right w:val="single" w:sz="4" w:space="0" w:color="auto"/>
            </w:tcBorders>
            <w:shd w:val="clear" w:color="auto" w:fill="FFFFFF" w:themeFill="background1"/>
            <w:vAlign w:val="center"/>
          </w:tcPr>
          <w:p w14:paraId="20D31ED9" w14:textId="01094C9F" w:rsidR="00AD61AD" w:rsidRPr="00E82F7A" w:rsidRDefault="00B95ADE"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4.4. Обеспечено преобразования учебных корпусов и общежитий колледжей как неотъемлемой части учебно-производственного комплекса. (в рамках нацпроекта "Профессионалитет"</w:t>
            </w:r>
          </w:p>
        </w:tc>
        <w:tc>
          <w:tcPr>
            <w:tcW w:w="1103" w:type="dxa"/>
            <w:tcBorders>
              <w:top w:val="nil"/>
              <w:left w:val="nil"/>
              <w:bottom w:val="single" w:sz="4" w:space="0" w:color="auto"/>
              <w:right w:val="single" w:sz="4" w:space="0" w:color="auto"/>
            </w:tcBorders>
            <w:shd w:val="clear" w:color="auto" w:fill="FFFFFF" w:themeFill="background1"/>
            <w:vAlign w:val="center"/>
          </w:tcPr>
          <w:p w14:paraId="5E53226D" w14:textId="603A9FFC" w:rsidR="00AD61AD" w:rsidRPr="00E82F7A" w:rsidRDefault="00B95ADE"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Объект</w:t>
            </w:r>
          </w:p>
        </w:tc>
        <w:tc>
          <w:tcPr>
            <w:tcW w:w="904" w:type="dxa"/>
            <w:tcBorders>
              <w:top w:val="nil"/>
              <w:left w:val="nil"/>
              <w:bottom w:val="single" w:sz="4" w:space="0" w:color="auto"/>
              <w:right w:val="single" w:sz="4" w:space="0" w:color="auto"/>
            </w:tcBorders>
            <w:shd w:val="clear" w:color="auto" w:fill="FFFFFF" w:themeFill="background1"/>
            <w:vAlign w:val="center"/>
          </w:tcPr>
          <w:p w14:paraId="365CA742" w14:textId="798F2118" w:rsidR="00AD61AD" w:rsidRPr="00E82F7A" w:rsidRDefault="00B95ADE"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tcPr>
          <w:p w14:paraId="1B896BE4" w14:textId="2262D209" w:rsidR="00AD61AD" w:rsidRPr="00E82F7A" w:rsidRDefault="00B95ADE"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37" w:type="dxa"/>
            <w:tcBorders>
              <w:top w:val="nil"/>
              <w:left w:val="nil"/>
              <w:bottom w:val="single" w:sz="4" w:space="0" w:color="auto"/>
              <w:right w:val="single" w:sz="4" w:space="0" w:color="auto"/>
            </w:tcBorders>
            <w:shd w:val="clear" w:color="auto" w:fill="FFFFFF" w:themeFill="background1"/>
            <w:vAlign w:val="center"/>
          </w:tcPr>
          <w:p w14:paraId="01FCC64D" w14:textId="2A5047AC" w:rsidR="00AD61AD" w:rsidRPr="00E82F7A" w:rsidRDefault="00B95ADE"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w:t>
            </w:r>
          </w:p>
        </w:tc>
        <w:tc>
          <w:tcPr>
            <w:tcW w:w="818" w:type="dxa"/>
            <w:tcBorders>
              <w:top w:val="nil"/>
              <w:left w:val="nil"/>
              <w:bottom w:val="single" w:sz="4" w:space="0" w:color="auto"/>
              <w:right w:val="single" w:sz="4" w:space="0" w:color="auto"/>
            </w:tcBorders>
            <w:shd w:val="clear" w:color="auto" w:fill="FFFFFF" w:themeFill="background1"/>
            <w:vAlign w:val="center"/>
          </w:tcPr>
          <w:p w14:paraId="59501B7D" w14:textId="277FC16B" w:rsidR="00AD61AD" w:rsidRPr="00E82F7A" w:rsidRDefault="00B95ADE"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837" w:type="dxa"/>
            <w:tcBorders>
              <w:top w:val="nil"/>
              <w:left w:val="nil"/>
              <w:bottom w:val="single" w:sz="4" w:space="0" w:color="auto"/>
              <w:right w:val="single" w:sz="4" w:space="0" w:color="auto"/>
            </w:tcBorders>
            <w:shd w:val="clear" w:color="auto" w:fill="FFFFFF" w:themeFill="background1"/>
            <w:vAlign w:val="center"/>
          </w:tcPr>
          <w:p w14:paraId="713B67FF" w14:textId="0C943921" w:rsidR="00AD61AD" w:rsidRPr="00E82F7A" w:rsidRDefault="00B95ADE"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FFFFFF" w:themeFill="background1"/>
            <w:vAlign w:val="center"/>
          </w:tcPr>
          <w:p w14:paraId="0F118D76" w14:textId="6322686B" w:rsidR="00AD61AD" w:rsidRPr="00E82F7A" w:rsidRDefault="00B95ADE"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1" w:type="dxa"/>
            <w:tcBorders>
              <w:top w:val="nil"/>
              <w:left w:val="nil"/>
              <w:bottom w:val="single" w:sz="4" w:space="0" w:color="auto"/>
              <w:right w:val="single" w:sz="4" w:space="0" w:color="auto"/>
            </w:tcBorders>
            <w:shd w:val="clear" w:color="auto" w:fill="FFFFFF" w:themeFill="background1"/>
            <w:vAlign w:val="center"/>
          </w:tcPr>
          <w:p w14:paraId="2F6CAA08" w14:textId="180B5F98" w:rsidR="00AD61AD" w:rsidRPr="00E82F7A" w:rsidRDefault="00B95ADE"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703" w:type="dxa"/>
            <w:tcBorders>
              <w:top w:val="nil"/>
              <w:left w:val="nil"/>
              <w:bottom w:val="single" w:sz="4" w:space="0" w:color="auto"/>
              <w:right w:val="single" w:sz="4" w:space="0" w:color="auto"/>
            </w:tcBorders>
            <w:shd w:val="clear" w:color="auto" w:fill="FFFFFF" w:themeFill="background1"/>
            <w:vAlign w:val="center"/>
          </w:tcPr>
          <w:p w14:paraId="76C3B74A" w14:textId="65F1BC66" w:rsidR="00AD61AD" w:rsidRPr="00E82F7A" w:rsidRDefault="00B95ADE"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0</w:t>
            </w:r>
          </w:p>
        </w:tc>
        <w:tc>
          <w:tcPr>
            <w:tcW w:w="2640" w:type="dxa"/>
            <w:tcBorders>
              <w:top w:val="nil"/>
              <w:left w:val="nil"/>
              <w:bottom w:val="single" w:sz="4" w:space="0" w:color="auto"/>
              <w:right w:val="single" w:sz="4" w:space="0" w:color="auto"/>
            </w:tcBorders>
            <w:shd w:val="clear" w:color="auto" w:fill="FFFFFF" w:themeFill="background1"/>
            <w:vAlign w:val="center"/>
          </w:tcPr>
          <w:p w14:paraId="378677C4" w14:textId="4D498735" w:rsidR="00B95ADE" w:rsidRPr="00E82F7A" w:rsidRDefault="00B95ADE" w:rsidP="00B95ADE">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Cоглашение между </w:t>
            </w:r>
            <w:r w:rsidR="00565B1D" w:rsidRPr="00E82F7A">
              <w:rPr>
                <w:rFonts w:ascii="Times New Roman" w:eastAsia="Times New Roman" w:hAnsi="Times New Roman" w:cs="Times New Roman"/>
                <w:color w:val="000000"/>
                <w:sz w:val="20"/>
                <w:szCs w:val="20"/>
                <w:lang w:eastAsia="ru-RU"/>
              </w:rPr>
              <w:t>Министерством Просвещения Российской</w:t>
            </w:r>
          </w:p>
          <w:p w14:paraId="3CAD5F10" w14:textId="3FCE3FCB" w:rsidR="00B95ADE" w:rsidRPr="00E82F7A" w:rsidRDefault="00565B1D" w:rsidP="00B95ADE">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Федерации и Правительством Республики Тыва</w:t>
            </w:r>
            <w:r w:rsidR="00B95ADE" w:rsidRPr="00E82F7A">
              <w:rPr>
                <w:rFonts w:ascii="Times New Roman" w:eastAsia="Times New Roman" w:hAnsi="Times New Roman" w:cs="Times New Roman"/>
                <w:color w:val="000000"/>
                <w:sz w:val="20"/>
                <w:szCs w:val="20"/>
                <w:lang w:eastAsia="ru-RU"/>
              </w:rPr>
              <w:t xml:space="preserve"> о предоставлении субсидии</w:t>
            </w:r>
          </w:p>
          <w:p w14:paraId="6224BFE1" w14:textId="77777777" w:rsidR="00B95ADE" w:rsidRPr="00E82F7A" w:rsidRDefault="00B95ADE" w:rsidP="00B95ADE">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из федерального бюджета бюджету Республики Тыва на реализацию мероприятий по</w:t>
            </w:r>
          </w:p>
          <w:p w14:paraId="36E1F720" w14:textId="77777777" w:rsidR="00B95ADE" w:rsidRPr="00E82F7A" w:rsidRDefault="00B95ADE" w:rsidP="00B95ADE">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капитальному ремонту зданий профессиональных образовательных организаций субъектов</w:t>
            </w:r>
          </w:p>
          <w:p w14:paraId="15D25F0B" w14:textId="77777777" w:rsidR="00B95ADE" w:rsidRPr="00E82F7A" w:rsidRDefault="00B95ADE" w:rsidP="00B95ADE">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Российской Федерации в рамках государственной программы Российской Федерации</w:t>
            </w:r>
          </w:p>
          <w:p w14:paraId="4294E95C" w14:textId="79F1BBF4" w:rsidR="00B95ADE" w:rsidRPr="00E82F7A" w:rsidRDefault="00B95ADE" w:rsidP="00B95ADE">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«Развитие образования»</w:t>
            </w:r>
            <w:r w:rsidR="00565B1D" w:rsidRPr="00E82F7A">
              <w:rPr>
                <w:rFonts w:ascii="Times New Roman" w:eastAsia="Times New Roman" w:hAnsi="Times New Roman" w:cs="Times New Roman"/>
                <w:color w:val="000000"/>
                <w:sz w:val="20"/>
                <w:szCs w:val="20"/>
                <w:lang w:eastAsia="ru-RU"/>
              </w:rPr>
              <w:t xml:space="preserve"> от</w:t>
            </w:r>
          </w:p>
          <w:p w14:paraId="4D5B8F89" w14:textId="65C94962" w:rsidR="00AD61AD" w:rsidRPr="00E82F7A" w:rsidRDefault="00B95ADE" w:rsidP="00B95ADE">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«17» декабря 2024 г. № 073-09-2025-537</w:t>
            </w:r>
          </w:p>
        </w:tc>
        <w:tc>
          <w:tcPr>
            <w:tcW w:w="1263" w:type="dxa"/>
            <w:tcBorders>
              <w:top w:val="nil"/>
              <w:left w:val="nil"/>
              <w:bottom w:val="single" w:sz="4" w:space="0" w:color="auto"/>
              <w:right w:val="single" w:sz="4" w:space="0" w:color="auto"/>
            </w:tcBorders>
            <w:shd w:val="clear" w:color="auto" w:fill="FFFFFF" w:themeFill="background1"/>
            <w:vAlign w:val="center"/>
          </w:tcPr>
          <w:p w14:paraId="4C9E6C23" w14:textId="1B6D1066"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noWrap/>
            <w:vAlign w:val="center"/>
          </w:tcPr>
          <w:p w14:paraId="6E09DD46" w14:textId="48B73F1A" w:rsidR="00AD61AD" w:rsidRPr="00E82F7A" w:rsidRDefault="00565B1D" w:rsidP="00566793">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w:t>
            </w:r>
            <w:r w:rsidR="00AD61AD" w:rsidRPr="00E82F7A">
              <w:rPr>
                <w:rFonts w:ascii="Times New Roman" w:eastAsia="Times New Roman" w:hAnsi="Times New Roman" w:cs="Times New Roman"/>
                <w:color w:val="000000"/>
                <w:sz w:val="20"/>
                <w:szCs w:val="20"/>
                <w:lang w:eastAsia="ru-RU"/>
              </w:rPr>
              <w:t>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w:t>
            </w:r>
          </w:p>
          <w:p w14:paraId="74A74DBC" w14:textId="0B7ABCE5" w:rsidR="00AD61AD" w:rsidRPr="00E82F7A" w:rsidRDefault="00AD61AD" w:rsidP="00566793">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молодежи на основе принципов ответственности, справедливости, всеобщности</w:t>
            </w:r>
          </w:p>
        </w:tc>
        <w:tc>
          <w:tcPr>
            <w:tcW w:w="1122" w:type="dxa"/>
            <w:tcBorders>
              <w:top w:val="nil"/>
              <w:left w:val="nil"/>
              <w:bottom w:val="single" w:sz="4" w:space="0" w:color="auto"/>
              <w:right w:val="single" w:sz="4" w:space="0" w:color="auto"/>
            </w:tcBorders>
            <w:shd w:val="clear" w:color="auto" w:fill="FFFFFF" w:themeFill="background1"/>
            <w:vAlign w:val="center"/>
          </w:tcPr>
          <w:p w14:paraId="515E0907" w14:textId="52CEF5CF"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6B3FB063" w14:textId="77777777" w:rsidTr="003152CD">
        <w:trPr>
          <w:gridAfter w:val="12"/>
          <w:wAfter w:w="15396" w:type="dxa"/>
          <w:trHeight w:val="415"/>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D4715F"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p>
          <w:p w14:paraId="0B529DAF"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p>
          <w:p w14:paraId="04A93AC1" w14:textId="5446AC97" w:rsidR="00AD61AD" w:rsidRPr="00E82F7A" w:rsidRDefault="00E37844"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Подпрограмма 5 «Развитие системы оценки качества образования и цифровая трансформация системы образования»</w:t>
            </w:r>
          </w:p>
        </w:tc>
      </w:tr>
      <w:tr w:rsidR="00AD61AD" w:rsidRPr="00E82F7A" w14:paraId="7A7B3C34" w14:textId="77777777" w:rsidTr="003152CD">
        <w:trPr>
          <w:gridAfter w:val="12"/>
          <w:wAfter w:w="15396" w:type="dxa"/>
          <w:trHeight w:val="415"/>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6AFD11" w14:textId="5746EE12" w:rsidR="00AD61AD" w:rsidRPr="00E82F7A" w:rsidRDefault="00E37844"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Цель:</w:t>
            </w:r>
            <w:r w:rsidRPr="00E82F7A">
              <w:t xml:space="preserve"> </w:t>
            </w:r>
            <w:r w:rsidRPr="00E82F7A">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AD61AD" w:rsidRPr="00E82F7A" w14:paraId="246EC654" w14:textId="77777777" w:rsidTr="00091BA8">
        <w:trPr>
          <w:gridAfter w:val="12"/>
          <w:wAfter w:w="15396" w:type="dxa"/>
          <w:trHeight w:val="273"/>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5EC19A"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5.1. 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1F35D956"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6FDF680B"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8A769DA"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7994B3C6"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58C19C21"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168F78BB"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19175023"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2E6A1D04"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37E7F52D"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58B58734" w14:textId="4BFF7075" w:rsidR="00AD61AD" w:rsidRPr="00E82F7A" w:rsidRDefault="00E37844" w:rsidP="00565B1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Указ Президента Российской Федерации от 21.07.2020 № 474 "О национальных целях развития Российской Федерации на период до 2030 года", Распоряжение Правительства РФ от 18.10.2023 г. № 2894-р «Об утверждении стратегического направления в области цифровой транс</w:t>
            </w:r>
            <w:r w:rsidRPr="00E82F7A">
              <w:rPr>
                <w:rFonts w:ascii="Times New Roman" w:eastAsia="Times New Roman" w:hAnsi="Times New Roman" w:cs="Times New Roman"/>
                <w:color w:val="000000"/>
                <w:sz w:val="20"/>
                <w:szCs w:val="20"/>
                <w:lang w:eastAsia="ru-RU"/>
              </w:rPr>
              <w:lastRenderedPageBreak/>
              <w:t>формации образования, относящейся к сфере деятельности Министерства просвещения Российской Федерации и признании утратившим силу распоряжения Правительства РФ от 02.12.2021 N 3427-р», Приказ Минцифры России от 18 ноября 2020 г. N 600 «Об утверждении методик расчета целевых показателей национальной цели развития российской федерации "цифровая трансформация"»</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4710B726" w14:textId="66036DBB" w:rsidR="00AD61AD" w:rsidRPr="00E82F7A" w:rsidRDefault="00E37844"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 ГБУ РТ «РЦИО»</w:t>
            </w:r>
          </w:p>
        </w:tc>
        <w:tc>
          <w:tcPr>
            <w:tcW w:w="1823" w:type="dxa"/>
            <w:tcBorders>
              <w:top w:val="nil"/>
              <w:left w:val="nil"/>
              <w:bottom w:val="single" w:sz="4" w:space="0" w:color="auto"/>
              <w:right w:val="single" w:sz="4" w:space="0" w:color="auto"/>
            </w:tcBorders>
            <w:shd w:val="clear" w:color="auto" w:fill="FFFFFF" w:themeFill="background1"/>
            <w:vAlign w:val="bottom"/>
            <w:hideMark/>
          </w:tcPr>
          <w:p w14:paraId="674EFDCD"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5C6B88DF"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349EBCE5" w14:textId="77777777" w:rsidTr="00091BA8">
        <w:trPr>
          <w:gridAfter w:val="12"/>
          <w:wAfter w:w="15396" w:type="dxa"/>
          <w:trHeight w:val="120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BB4CE5"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5.2 Доля заданий в электронной форме для учащихся, проверяемых с использованием технологий автоматизированной проверки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5481D8DD"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46970CD"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C192C22"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5CBEEF03"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30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3E43E0D"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62D4B26"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12A89CCA"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6993BCC2"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3BD5456"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1595CBA" w14:textId="5FFEEB93" w:rsidR="000A118F" w:rsidRPr="00E82F7A" w:rsidRDefault="00E37844"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Указ Президента Российской Федерации от 21.07.2020 № 474 "О национальных целях развития Российской Федерации на период до 2030 года", Распоряжение Правительства РФ от 18.10.2023 г. № 2894-р «Об утверждении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и признании утратившим силу распоряжения Правительства РФ от 02.12.2021 N 3427-р», Приказ Минцифры России от 18 ноября 2020 г. N 600 «Об утверждении методик расчета целевых показателей национальной цели развития российской федерации "цифровая трансформация"»</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C474495" w14:textId="7FF2C1D8" w:rsidR="00AD61AD" w:rsidRPr="00E82F7A" w:rsidRDefault="00E37844"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 ГБУ РТ «РЦИО»</w:t>
            </w:r>
          </w:p>
        </w:tc>
        <w:tc>
          <w:tcPr>
            <w:tcW w:w="1823" w:type="dxa"/>
            <w:tcBorders>
              <w:top w:val="nil"/>
              <w:left w:val="nil"/>
              <w:bottom w:val="single" w:sz="4" w:space="0" w:color="auto"/>
              <w:right w:val="single" w:sz="4" w:space="0" w:color="auto"/>
            </w:tcBorders>
            <w:shd w:val="clear" w:color="auto" w:fill="FFFFFF" w:themeFill="background1"/>
            <w:vAlign w:val="bottom"/>
            <w:hideMark/>
          </w:tcPr>
          <w:p w14:paraId="251EC918"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291563B4"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79148094" w14:textId="77777777" w:rsidTr="00091BA8">
        <w:trPr>
          <w:gridAfter w:val="12"/>
          <w:wAfter w:w="15396" w:type="dxa"/>
          <w:trHeight w:val="120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C16220"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5.3. 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3DDE43A9"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2D682AA"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4A5F662F"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48DFFC47"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53DE1C83"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AF8BCF0"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0374F385"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38AEEEDD"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2A0E5AF2"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3C3B469" w14:textId="22360603" w:rsidR="00927AD3" w:rsidRPr="00E82F7A" w:rsidRDefault="00E37844"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Указ Президента Российской Федерации от 21.07.2020 № 474 "О национальных целях развития Российской Федерации на период до 2030 года", Распоряжение Правительства РФ от 18.10.2023 г. № 2894-р «Об утверждении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и признании утратившим силу распоряжения Правительства РФ от 02.12.2021 N 3427-р», Приказ Минцифры России от 18 ноября 2020 г. N 600 «Об утверждении методик расчета целевых показателей национальной цели развития российской федерации "цифровая трансформация</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5ECBFFE" w14:textId="607ECBC1" w:rsidR="00AD61AD" w:rsidRPr="00E82F7A" w:rsidRDefault="00E37844"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 ГБУ РТ «РЦИО»</w:t>
            </w:r>
          </w:p>
        </w:tc>
        <w:tc>
          <w:tcPr>
            <w:tcW w:w="1823" w:type="dxa"/>
            <w:tcBorders>
              <w:top w:val="nil"/>
              <w:left w:val="nil"/>
              <w:bottom w:val="single" w:sz="4" w:space="0" w:color="auto"/>
              <w:right w:val="single" w:sz="4" w:space="0" w:color="auto"/>
            </w:tcBorders>
            <w:shd w:val="clear" w:color="auto" w:fill="FFFFFF" w:themeFill="background1"/>
            <w:vAlign w:val="bottom"/>
            <w:hideMark/>
          </w:tcPr>
          <w:p w14:paraId="668E2E51"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793B85B"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1C199FAF" w14:textId="77777777" w:rsidTr="00091BA8">
        <w:trPr>
          <w:gridAfter w:val="12"/>
          <w:wAfter w:w="15396" w:type="dxa"/>
          <w:trHeight w:val="556"/>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95A1FB" w14:textId="60B0776D" w:rsidR="00AD61AD" w:rsidRPr="00E82F7A" w:rsidRDefault="00E37844"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5.4 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173E988"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36D2EDF5"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4FFAAE4"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6F4BD354"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4AF729F0"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0710AFBD"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26328715"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B74E48D"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E70F0B4"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5DCF106A" w14:textId="1B1085E1" w:rsidR="00927AD3" w:rsidRPr="00E82F7A" w:rsidRDefault="00E37844"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Указ Президента Российской Федерации от 21.07.2020 № 474 "О национальных целях развития Российской Федерации на период до 2030 года", Распоряжение Правительства РФ от 18.10.2023 г. № 2894-р «Об утверждении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и признании утратившим силу распоря</w:t>
            </w:r>
            <w:r w:rsidRPr="00E82F7A">
              <w:rPr>
                <w:rFonts w:ascii="Times New Roman" w:eastAsia="Times New Roman" w:hAnsi="Times New Roman" w:cs="Times New Roman"/>
                <w:color w:val="000000"/>
                <w:sz w:val="20"/>
                <w:szCs w:val="20"/>
                <w:lang w:eastAsia="ru-RU"/>
              </w:rPr>
              <w:lastRenderedPageBreak/>
              <w:t xml:space="preserve">жения Правительства РФ от 02.12.2021 N 3427-р», Приказ Минцифры России от 18 ноября 2020 г. N 600 «Об утверждении методик расчета целевых показателей национальной цели развития российской федерации </w:t>
            </w:r>
            <w:r w:rsidR="0082413D" w:rsidRPr="00E82F7A">
              <w:rPr>
                <w:rFonts w:ascii="Times New Roman" w:eastAsia="Times New Roman" w:hAnsi="Times New Roman" w:cs="Times New Roman"/>
                <w:color w:val="000000"/>
                <w:sz w:val="20"/>
                <w:szCs w:val="20"/>
                <w:lang w:eastAsia="ru-RU"/>
              </w:rPr>
              <w:t>«</w:t>
            </w:r>
            <w:r w:rsidRPr="00E82F7A">
              <w:rPr>
                <w:rFonts w:ascii="Times New Roman" w:eastAsia="Times New Roman" w:hAnsi="Times New Roman" w:cs="Times New Roman"/>
                <w:color w:val="000000"/>
                <w:sz w:val="20"/>
                <w:szCs w:val="20"/>
                <w:lang w:eastAsia="ru-RU"/>
              </w:rPr>
              <w:t>цифровая трансформация»</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6BB5A957" w14:textId="7DCD8F99" w:rsidR="00AD61AD" w:rsidRPr="00E82F7A" w:rsidRDefault="00E37844"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Министерство образования Республики Тыва, ГБУ РТ «РЦИО»</w:t>
            </w:r>
          </w:p>
        </w:tc>
        <w:tc>
          <w:tcPr>
            <w:tcW w:w="1823" w:type="dxa"/>
            <w:tcBorders>
              <w:top w:val="nil"/>
              <w:left w:val="nil"/>
              <w:bottom w:val="single" w:sz="4" w:space="0" w:color="auto"/>
              <w:right w:val="single" w:sz="4" w:space="0" w:color="auto"/>
            </w:tcBorders>
            <w:shd w:val="clear" w:color="auto" w:fill="FFFFFF" w:themeFill="background1"/>
            <w:vAlign w:val="bottom"/>
            <w:hideMark/>
          </w:tcPr>
          <w:p w14:paraId="332E71F5"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17D68784"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3CAE8B85" w14:textId="77777777" w:rsidTr="00091BA8">
        <w:trPr>
          <w:gridAfter w:val="12"/>
          <w:wAfter w:w="15396" w:type="dxa"/>
          <w:trHeight w:val="120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0FB00D"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5.5. Доля учащихся, по которым осуществляется ведение цифрового профиля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5AE1B465"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1FD26015"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4BCD3DA"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40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3B184450"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75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D017D0B"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85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2D26C984"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90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440DA179"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59F87499"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2B9E0306"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67E6D72B" w14:textId="29E7C2CC" w:rsidR="00927AD3" w:rsidRPr="00E82F7A" w:rsidRDefault="00E37844"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Указ Президента Российской Федерации от 21.07.2020 № 474 "О национальных целях развития Российской Федерации на период до 2030 года", Распоряжение Правительства РФ от 18.10.2023 г. № 2894-р «Об утверждении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и признании утратившим силу распоряжения Правительства РФ от 02.12.2021 N 3427-р», Приказ Минцифры России от 18 ноября 2020 г. N 600 «Об утверждении методик расчета целевых показателей национальной цели развития российской федерации </w:t>
            </w:r>
            <w:r w:rsidR="0082413D" w:rsidRPr="00E82F7A">
              <w:rPr>
                <w:rFonts w:ascii="Times New Roman" w:eastAsia="Times New Roman" w:hAnsi="Times New Roman" w:cs="Times New Roman"/>
                <w:color w:val="000000"/>
                <w:sz w:val="20"/>
                <w:szCs w:val="20"/>
                <w:lang w:eastAsia="ru-RU"/>
              </w:rPr>
              <w:t>«</w:t>
            </w:r>
            <w:r w:rsidRPr="00E82F7A">
              <w:rPr>
                <w:rFonts w:ascii="Times New Roman" w:eastAsia="Times New Roman" w:hAnsi="Times New Roman" w:cs="Times New Roman"/>
                <w:color w:val="000000"/>
                <w:sz w:val="20"/>
                <w:szCs w:val="20"/>
                <w:lang w:eastAsia="ru-RU"/>
              </w:rPr>
              <w:t>цифровая трансформация"»</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1DD96C3B" w14:textId="32C3AE1E" w:rsidR="00AD61AD" w:rsidRPr="00E82F7A" w:rsidRDefault="00E37844"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 ГБУ РТ «РЦИО»</w:t>
            </w:r>
          </w:p>
        </w:tc>
        <w:tc>
          <w:tcPr>
            <w:tcW w:w="1823" w:type="dxa"/>
            <w:tcBorders>
              <w:top w:val="nil"/>
              <w:left w:val="nil"/>
              <w:bottom w:val="single" w:sz="4" w:space="0" w:color="auto"/>
              <w:right w:val="single" w:sz="4" w:space="0" w:color="auto"/>
            </w:tcBorders>
            <w:shd w:val="clear" w:color="auto" w:fill="FFFFFF" w:themeFill="background1"/>
            <w:vAlign w:val="bottom"/>
            <w:hideMark/>
          </w:tcPr>
          <w:p w14:paraId="3919E495"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3162F71B"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07D4980C" w14:textId="77777777" w:rsidTr="003152CD">
        <w:trPr>
          <w:gridAfter w:val="12"/>
          <w:wAfter w:w="15396" w:type="dxa"/>
          <w:trHeight w:val="267"/>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2B3673"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6. Подпрограмма 6 «Отдых и оздоровление детей»</w:t>
            </w:r>
          </w:p>
        </w:tc>
      </w:tr>
      <w:tr w:rsidR="00AD61AD" w:rsidRPr="00E82F7A" w14:paraId="41432963" w14:textId="77777777" w:rsidTr="003152CD">
        <w:trPr>
          <w:gridAfter w:val="12"/>
          <w:wAfter w:w="15396" w:type="dxa"/>
          <w:trHeight w:val="267"/>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583EF" w14:textId="686197FC"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Цель:</w:t>
            </w:r>
            <w:r w:rsidRPr="00E82F7A">
              <w:t xml:space="preserve"> </w:t>
            </w:r>
            <w:r w:rsidRPr="00E82F7A">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r>
      <w:tr w:rsidR="00AD61AD" w:rsidRPr="00E82F7A" w14:paraId="14C54060" w14:textId="77777777" w:rsidTr="00091BA8">
        <w:trPr>
          <w:gridAfter w:val="12"/>
          <w:wAfter w:w="15396" w:type="dxa"/>
          <w:trHeight w:val="73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D9B5AB"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 xml:space="preserve">6.1. Сохранение действующей сети загородных оздоровительных учреждений </w:t>
            </w:r>
            <w:r w:rsidRPr="00E82F7A">
              <w:rPr>
                <w:rFonts w:ascii="Times New Roman" w:eastAsia="Times New Roman" w:hAnsi="Times New Roman" w:cs="Times New Roman"/>
                <w:color w:val="000000"/>
                <w:sz w:val="20"/>
                <w:szCs w:val="20"/>
                <w:lang w:eastAsia="ru-RU"/>
              </w:rPr>
              <w:lastRenderedPageBreak/>
              <w:t>республики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181B022B"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единиц</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F2EE312"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17</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4CA03E8"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17</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75049100"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17</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4B3BB645"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18</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4CCC45EA"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18</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3A2FB79"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19</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2E962627"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19</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1426DCC"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19</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C7B1DD2" w14:textId="6D1839D1" w:rsidR="00AD61AD" w:rsidRPr="00E82F7A" w:rsidRDefault="00AD61AD"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Постановление Правительства Республики Тыва</w:t>
            </w:r>
            <w:r w:rsidR="008157F7" w:rsidRPr="00E82F7A">
              <w:rPr>
                <w:rFonts w:ascii="Times New Roman" w:eastAsia="Times New Roman" w:hAnsi="Times New Roman" w:cs="Times New Roman"/>
                <w:color w:val="000000"/>
                <w:sz w:val="20"/>
                <w:szCs w:val="20"/>
                <w:lang w:eastAsia="ru-RU"/>
              </w:rPr>
              <w:t xml:space="preserve"> от 07.12.2009</w:t>
            </w:r>
            <w:r w:rsidRPr="00E82F7A">
              <w:rPr>
                <w:rFonts w:ascii="Times New Roman" w:eastAsia="Times New Roman" w:hAnsi="Times New Roman" w:cs="Times New Roman"/>
                <w:color w:val="000000"/>
                <w:sz w:val="20"/>
                <w:szCs w:val="20"/>
                <w:lang w:eastAsia="ru-RU"/>
              </w:rPr>
              <w:t xml:space="preserve"> № 601 " О порядке организации отдыха и </w:t>
            </w:r>
            <w:r w:rsidRPr="00E82F7A">
              <w:rPr>
                <w:rFonts w:ascii="Times New Roman" w:eastAsia="Times New Roman" w:hAnsi="Times New Roman" w:cs="Times New Roman"/>
                <w:color w:val="000000"/>
                <w:sz w:val="20"/>
                <w:szCs w:val="20"/>
                <w:lang w:eastAsia="ru-RU"/>
              </w:rPr>
              <w:lastRenderedPageBreak/>
              <w:t>оздоровления детей в Республике Тыва"</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1A340504"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 xml:space="preserve">Министерство образования Республики </w:t>
            </w:r>
            <w:r w:rsidRPr="00E82F7A">
              <w:rPr>
                <w:rFonts w:ascii="Times New Roman" w:eastAsia="Times New Roman" w:hAnsi="Times New Roman" w:cs="Times New Roman"/>
                <w:color w:val="000000"/>
                <w:sz w:val="20"/>
                <w:szCs w:val="20"/>
                <w:lang w:eastAsia="ru-RU"/>
              </w:rPr>
              <w:lastRenderedPageBreak/>
              <w:t>Тыва</w:t>
            </w:r>
          </w:p>
        </w:tc>
        <w:tc>
          <w:tcPr>
            <w:tcW w:w="1823" w:type="dxa"/>
            <w:tcBorders>
              <w:top w:val="nil"/>
              <w:left w:val="nil"/>
              <w:bottom w:val="single" w:sz="4" w:space="0" w:color="auto"/>
              <w:right w:val="single" w:sz="4" w:space="0" w:color="auto"/>
            </w:tcBorders>
            <w:shd w:val="clear" w:color="auto" w:fill="FFFFFF" w:themeFill="background1"/>
            <w:vAlign w:val="bottom"/>
            <w:hideMark/>
          </w:tcPr>
          <w:p w14:paraId="58B12A84"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 xml:space="preserve">обеспечение доступности полноценного (качественного) отдыха </w:t>
            </w:r>
            <w:r w:rsidRPr="00E82F7A">
              <w:rPr>
                <w:rFonts w:ascii="Times New Roman" w:eastAsia="Times New Roman" w:hAnsi="Times New Roman" w:cs="Times New Roman"/>
                <w:color w:val="000000"/>
                <w:sz w:val="20"/>
                <w:szCs w:val="20"/>
                <w:lang w:eastAsia="ru-RU"/>
              </w:rPr>
              <w:lastRenderedPageBreak/>
              <w:t>и оздоровления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1FB8EF69"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отчет, официальный сайт Ми</w:t>
            </w:r>
            <w:r w:rsidRPr="00E82F7A">
              <w:rPr>
                <w:rFonts w:ascii="Times New Roman" w:eastAsia="Times New Roman" w:hAnsi="Times New Roman" w:cs="Times New Roman"/>
                <w:color w:val="000000"/>
                <w:sz w:val="20"/>
                <w:szCs w:val="20"/>
                <w:lang w:eastAsia="ru-RU"/>
              </w:rPr>
              <w:lastRenderedPageBreak/>
              <w:t>нистерства образования по Республике Тыва</w:t>
            </w:r>
          </w:p>
        </w:tc>
      </w:tr>
      <w:tr w:rsidR="00AD61AD" w:rsidRPr="00E82F7A" w14:paraId="7598DF5D" w14:textId="77777777" w:rsidTr="00091BA8">
        <w:trPr>
          <w:gridAfter w:val="12"/>
          <w:wAfter w:w="15396" w:type="dxa"/>
          <w:trHeight w:val="97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436350"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lastRenderedPageBreak/>
              <w:t>6.2. Количество детей, охваченных всеми формами отдыха, оздоровления и занятости в свободное от учебы время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2A45D5FF"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тыс. человек</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42F5AB2"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37B74E4F"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25,5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0E43F8E8"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26</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60B08557"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26</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6EF8491F"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26,5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461A2764"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26,5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4660E5A"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27</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0A418989" w14:textId="77777777" w:rsidR="00AD61AD" w:rsidRPr="00E82F7A"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27</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0F46038C" w14:textId="656EA5D3" w:rsidR="00AD61AD" w:rsidRPr="00E82F7A" w:rsidRDefault="00AD61AD"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Постановление Правительств</w:t>
            </w:r>
            <w:r w:rsidR="008157F7" w:rsidRPr="00E82F7A">
              <w:rPr>
                <w:rFonts w:ascii="Times New Roman" w:eastAsia="Times New Roman" w:hAnsi="Times New Roman" w:cs="Times New Roman"/>
                <w:color w:val="000000"/>
                <w:sz w:val="20"/>
                <w:szCs w:val="20"/>
                <w:lang w:eastAsia="ru-RU"/>
              </w:rPr>
              <w:t>а Республики Тыва от 07.12.2009</w:t>
            </w:r>
            <w:r w:rsidRPr="00E82F7A">
              <w:rPr>
                <w:rFonts w:ascii="Times New Roman" w:eastAsia="Times New Roman" w:hAnsi="Times New Roman" w:cs="Times New Roman"/>
                <w:color w:val="000000"/>
                <w:sz w:val="20"/>
                <w:szCs w:val="20"/>
                <w:lang w:eastAsia="ru-RU"/>
              </w:rPr>
              <w:t xml:space="preserve"> № 601 " О порядке организации отдыха и оздоровления детей в Республике Тыва"</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C02BCDF"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bottom"/>
            <w:hideMark/>
          </w:tcPr>
          <w:p w14:paraId="60147487"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0BC73DC1" w14:textId="77777777" w:rsidR="00AD61AD" w:rsidRPr="00E82F7A"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82F7A" w14:paraId="0BA8E780" w14:textId="77777777" w:rsidTr="00091BA8">
        <w:trPr>
          <w:gridAfter w:val="12"/>
          <w:wAfter w:w="15396" w:type="dxa"/>
          <w:trHeight w:val="88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BDF337" w14:textId="77777777" w:rsidR="00AD61AD" w:rsidRPr="00E82F7A" w:rsidRDefault="00AD61AD" w:rsidP="003152CD">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6.3. Создание некапитальных строений, сооружений (быстровозводимых конструкций) для организаций отдыха детей и их оздоровления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06284559"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единица</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1F91BEE"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CB166EE"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1CC6A0C3"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0B122CB0"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349193A"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3659B63D"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2AB118C7"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710633B"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ABBBF92" w14:textId="3AB078CF" w:rsidR="00AD61AD" w:rsidRPr="00E82F7A" w:rsidRDefault="00AD61AD" w:rsidP="003152CD">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Соглашение о предоставлении субсидии из федерального бюджета бюджету Республики</w:t>
            </w:r>
            <w:r w:rsidRPr="00E82F7A">
              <w:rPr>
                <w:rFonts w:ascii="Times New Roman" w:eastAsia="Times New Roman" w:hAnsi="Times New Roman" w:cs="Times New Roman"/>
                <w:sz w:val="20"/>
                <w:szCs w:val="20"/>
                <w:lang w:eastAsia="ru-RU"/>
              </w:rPr>
              <w:br/>
              <w:t>Тыва на осуществление мероприятий, направленных на создание современной</w:t>
            </w:r>
            <w:r w:rsidRPr="00E82F7A">
              <w:rPr>
                <w:rFonts w:ascii="Times New Roman" w:eastAsia="Times New Roman" w:hAnsi="Times New Roman" w:cs="Times New Roman"/>
                <w:sz w:val="20"/>
                <w:szCs w:val="20"/>
                <w:lang w:eastAsia="ru-RU"/>
              </w:rPr>
              <w:br/>
              <w:t>инфраструктуры для отдыха детей и их оздоровления путем возведения некапитальных</w:t>
            </w:r>
            <w:r w:rsidRPr="00E82F7A">
              <w:rPr>
                <w:rFonts w:ascii="Times New Roman" w:eastAsia="Times New Roman" w:hAnsi="Times New Roman" w:cs="Times New Roman"/>
                <w:sz w:val="20"/>
                <w:szCs w:val="20"/>
                <w:lang w:eastAsia="ru-RU"/>
              </w:rPr>
              <w:br/>
              <w:t>строений, сооружений (быстровозводимых конструкций), а также при проведении</w:t>
            </w:r>
            <w:r w:rsidRPr="00E82F7A">
              <w:rPr>
                <w:rFonts w:ascii="Times New Roman" w:eastAsia="Times New Roman" w:hAnsi="Times New Roman" w:cs="Times New Roman"/>
                <w:sz w:val="20"/>
                <w:szCs w:val="20"/>
                <w:lang w:eastAsia="ru-RU"/>
              </w:rPr>
              <w:br/>
              <w:t>капитального ремонта объектов инфраструктуры организаций отдыха детей и их</w:t>
            </w:r>
            <w:r w:rsidRPr="00E82F7A">
              <w:rPr>
                <w:rFonts w:ascii="Times New Roman" w:eastAsia="Times New Roman" w:hAnsi="Times New Roman" w:cs="Times New Roman"/>
                <w:sz w:val="20"/>
                <w:szCs w:val="20"/>
                <w:lang w:eastAsia="ru-RU"/>
              </w:rPr>
              <w:br/>
              <w:t>оздоровления, обеспечивающих достижение целей, показателей и результатов</w:t>
            </w:r>
            <w:r w:rsidRPr="00E82F7A">
              <w:rPr>
                <w:rFonts w:ascii="Times New Roman" w:eastAsia="Times New Roman" w:hAnsi="Times New Roman" w:cs="Times New Roman"/>
                <w:sz w:val="20"/>
                <w:szCs w:val="20"/>
                <w:lang w:eastAsia="ru-RU"/>
              </w:rPr>
              <w:br/>
              <w:t>федерального проекта "Создание условий для обучения, отдыха и оздоровления детей и</w:t>
            </w:r>
            <w:r w:rsidRPr="00E82F7A">
              <w:rPr>
                <w:rFonts w:ascii="Times New Roman" w:eastAsia="Times New Roman" w:hAnsi="Times New Roman" w:cs="Times New Roman"/>
                <w:sz w:val="20"/>
                <w:szCs w:val="20"/>
                <w:lang w:eastAsia="ru-RU"/>
              </w:rPr>
              <w:br/>
            </w:r>
            <w:r w:rsidRPr="00E82F7A">
              <w:rPr>
                <w:rFonts w:ascii="Times New Roman" w:eastAsia="Times New Roman" w:hAnsi="Times New Roman" w:cs="Times New Roman"/>
                <w:sz w:val="20"/>
                <w:szCs w:val="20"/>
                <w:lang w:eastAsia="ru-RU"/>
              </w:rPr>
              <w:lastRenderedPageBreak/>
              <w:t>молодежи" государственной программы Российской Федерации "Развитие образования"</w:t>
            </w:r>
            <w:r w:rsidR="008A3795" w:rsidRPr="00E82F7A">
              <w:rPr>
                <w:rFonts w:ascii="Times New Roman" w:eastAsia="Times New Roman" w:hAnsi="Times New Roman" w:cs="Times New Roman"/>
                <w:sz w:val="20"/>
                <w:szCs w:val="20"/>
                <w:lang w:eastAsia="ru-RU"/>
              </w:rPr>
              <w:t xml:space="preserve"> </w:t>
            </w:r>
            <w:r w:rsidR="004444BC" w:rsidRPr="00E82F7A">
              <w:rPr>
                <w:rFonts w:ascii="Times New Roman" w:eastAsia="Times New Roman" w:hAnsi="Times New Roman" w:cs="Times New Roman"/>
                <w:sz w:val="20"/>
                <w:szCs w:val="20"/>
                <w:lang w:eastAsia="ru-RU"/>
              </w:rPr>
              <w:t xml:space="preserve">утвержденной  Постановлением Правительства Российской Федерации от 26 декабря 2017 г. № 1642 </w:t>
            </w:r>
            <w:r w:rsidR="008A3795" w:rsidRPr="00E82F7A">
              <w:rPr>
                <w:rFonts w:ascii="Times New Roman" w:eastAsia="Times New Roman" w:hAnsi="Times New Roman" w:cs="Times New Roman"/>
                <w:color w:val="FF0000"/>
                <w:sz w:val="20"/>
                <w:szCs w:val="20"/>
                <w:lang w:eastAsia="ru-RU"/>
              </w:rPr>
              <w:t xml:space="preserve">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FB14EE2" w14:textId="77777777" w:rsidR="00AD61AD" w:rsidRPr="00E82F7A" w:rsidRDefault="00AD61AD" w:rsidP="003152CD">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lastRenderedPageBreak/>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bottom"/>
            <w:hideMark/>
          </w:tcPr>
          <w:p w14:paraId="202BFDE8" w14:textId="77777777" w:rsidR="00AD61AD" w:rsidRPr="00E82F7A" w:rsidRDefault="00AD61AD" w:rsidP="003152CD">
            <w:pPr>
              <w:spacing w:after="0" w:line="240" w:lineRule="auto"/>
              <w:jc w:val="both"/>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52B883E6" w14:textId="77777777" w:rsidR="00AD61AD" w:rsidRPr="00E82F7A" w:rsidRDefault="00AD61AD" w:rsidP="003152CD">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 </w:t>
            </w:r>
          </w:p>
        </w:tc>
      </w:tr>
      <w:tr w:rsidR="00AD61AD" w:rsidRPr="00A35653" w14:paraId="69C44C8A" w14:textId="77777777" w:rsidTr="00091BA8">
        <w:trPr>
          <w:gridAfter w:val="12"/>
          <w:wAfter w:w="15396" w:type="dxa"/>
          <w:trHeight w:val="123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C5BDEA" w14:textId="77777777" w:rsidR="00AD61AD" w:rsidRPr="00E82F7A" w:rsidRDefault="00AD61AD" w:rsidP="003152CD">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6.4. Создание современных условий для отдыха детей и их оздоровлению, путем проведения капитального ремонта объектов отдыха детей и их оздоровлению</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62139E7C"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единица</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25B3EB24"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25093BB"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684023A1" w14:textId="0A54F4D8" w:rsidR="00AD61AD" w:rsidRPr="00E82F7A" w:rsidRDefault="00B95ADE"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7FA3C841" w14:textId="0B07E0EF" w:rsidR="00AD61AD" w:rsidRPr="00E82F7A" w:rsidRDefault="00B95ADE"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4946649E" w14:textId="77777777" w:rsidR="00AD61AD" w:rsidRPr="00E82F7A" w:rsidRDefault="00AD61AD"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2C8ED6BE" w14:textId="4C37C91B" w:rsidR="00AD61AD" w:rsidRPr="00E82F7A" w:rsidRDefault="00B95ADE"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7ED10C97" w14:textId="70563587" w:rsidR="00AD61AD" w:rsidRPr="00E82F7A" w:rsidRDefault="00B95ADE"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34DCE754" w14:textId="4493BE7C" w:rsidR="00AD61AD" w:rsidRPr="00E82F7A" w:rsidRDefault="00B95ADE" w:rsidP="003152CD">
            <w:pPr>
              <w:spacing w:after="0" w:line="240" w:lineRule="auto"/>
              <w:jc w:val="center"/>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1</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3ABD35F3" w14:textId="77777777" w:rsidR="00B95ADE" w:rsidRPr="00E82F7A" w:rsidRDefault="00B95ADE" w:rsidP="00B95ADE">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Cоглашение о предоставлении субсидии из федерального бюджета бюджету Республики</w:t>
            </w:r>
          </w:p>
          <w:p w14:paraId="07CB8498" w14:textId="77777777" w:rsidR="00B95ADE" w:rsidRPr="00E82F7A" w:rsidRDefault="00B95ADE" w:rsidP="00B95ADE">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Тыва на осуществление мероприятий, направленных на создание современной</w:t>
            </w:r>
          </w:p>
          <w:p w14:paraId="25AA827A" w14:textId="77777777" w:rsidR="00B95ADE" w:rsidRPr="00E82F7A" w:rsidRDefault="00B95ADE" w:rsidP="00B95ADE">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инфраструктуры для отдыха детей и их оздоровления путем возведения некапитальных</w:t>
            </w:r>
          </w:p>
          <w:p w14:paraId="195C5232" w14:textId="77777777" w:rsidR="00B95ADE" w:rsidRPr="00E82F7A" w:rsidRDefault="00B95ADE" w:rsidP="00B95ADE">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строений, сооружений (быстровозводимых конструкций), а также при проведении</w:t>
            </w:r>
          </w:p>
          <w:p w14:paraId="05CA13C5" w14:textId="77777777" w:rsidR="00B95ADE" w:rsidRPr="00E82F7A" w:rsidRDefault="00B95ADE" w:rsidP="00B95ADE">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капитального ремонта объектов инфраструктуры организаций отдыха детей и их</w:t>
            </w:r>
          </w:p>
          <w:p w14:paraId="34652A9C" w14:textId="77777777" w:rsidR="00B95ADE" w:rsidRPr="00E82F7A" w:rsidRDefault="00B95ADE" w:rsidP="00B95ADE">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оздоровления, обеспечивающих достижение целей, показателей и результатов</w:t>
            </w:r>
          </w:p>
          <w:p w14:paraId="2820656F" w14:textId="77777777" w:rsidR="00B95ADE" w:rsidRPr="00E82F7A" w:rsidRDefault="00B95ADE" w:rsidP="00B95ADE">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федерального проекта "Создание условий для обучения, отдыха и оздоровления детей и</w:t>
            </w:r>
          </w:p>
          <w:p w14:paraId="7DE02717" w14:textId="107BB5B0" w:rsidR="00B95ADE" w:rsidRPr="00E82F7A" w:rsidRDefault="00B95ADE" w:rsidP="00B95ADE">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молодежи" государственной программы Российской Федерации "Развитие образования"</w:t>
            </w:r>
            <w:r w:rsidR="008A3795" w:rsidRPr="00E82F7A">
              <w:rPr>
                <w:rFonts w:ascii="Times New Roman" w:eastAsia="Times New Roman" w:hAnsi="Times New Roman" w:cs="Times New Roman"/>
                <w:sz w:val="20"/>
                <w:szCs w:val="20"/>
                <w:lang w:eastAsia="ru-RU"/>
              </w:rPr>
              <w:t xml:space="preserve"> от </w:t>
            </w:r>
          </w:p>
          <w:p w14:paraId="19A35FB4" w14:textId="1B48A068" w:rsidR="00AD61AD" w:rsidRPr="00E82F7A" w:rsidRDefault="00B95ADE" w:rsidP="00B95ADE">
            <w:pPr>
              <w:spacing w:after="0" w:line="240" w:lineRule="auto"/>
              <w:jc w:val="both"/>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«25» декабря 2024 г. № 073-09-2025-723</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2B9B3C3B" w14:textId="77777777" w:rsidR="00AD61AD" w:rsidRPr="00E82F7A" w:rsidRDefault="00AD61AD" w:rsidP="003152CD">
            <w:pPr>
              <w:spacing w:after="0" w:line="240" w:lineRule="auto"/>
              <w:rPr>
                <w:rFonts w:ascii="Times New Roman" w:eastAsia="Times New Roman" w:hAnsi="Times New Roman" w:cs="Times New Roman"/>
                <w:sz w:val="20"/>
                <w:szCs w:val="20"/>
                <w:lang w:eastAsia="ru-RU"/>
              </w:rPr>
            </w:pPr>
            <w:r w:rsidRPr="00E82F7A">
              <w:rPr>
                <w:rFonts w:ascii="Times New Roman" w:eastAsia="Times New Roman" w:hAnsi="Times New Roman" w:cs="Times New Roman"/>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bottom"/>
            <w:hideMark/>
          </w:tcPr>
          <w:p w14:paraId="7D6273FA"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E82F7A">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45084823" w14:textId="77777777" w:rsidR="00AD61AD" w:rsidRPr="00A35653" w:rsidRDefault="00AD61AD" w:rsidP="003152CD">
            <w:pPr>
              <w:spacing w:after="0" w:line="240" w:lineRule="auto"/>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 </w:t>
            </w:r>
          </w:p>
        </w:tc>
      </w:tr>
      <w:tr w:rsidR="00AD61AD" w:rsidRPr="00A35653" w14:paraId="208840E0" w14:textId="77777777" w:rsidTr="003152CD">
        <w:trPr>
          <w:gridAfter w:val="12"/>
          <w:wAfter w:w="15396" w:type="dxa"/>
          <w:trHeight w:val="289"/>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B94491"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7. Подпрограмма 7 «Безопасность образовательных организаций»</w:t>
            </w:r>
          </w:p>
        </w:tc>
      </w:tr>
      <w:tr w:rsidR="00AD61AD" w:rsidRPr="00A35653" w14:paraId="3A47D808" w14:textId="77777777" w:rsidTr="003152CD">
        <w:trPr>
          <w:gridAfter w:val="12"/>
          <w:wAfter w:w="15396" w:type="dxa"/>
          <w:trHeight w:val="289"/>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67C045" w14:textId="1AC92BF0"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lastRenderedPageBreak/>
              <w:t>Цель:</w:t>
            </w:r>
            <w:r w:rsidRPr="00A35653">
              <w:t xml:space="preserve"> </w:t>
            </w:r>
            <w:r w:rsidRPr="00A35653">
              <w:rPr>
                <w:rFonts w:ascii="Times New Roman" w:eastAsia="Times New Roman" w:hAnsi="Times New Roman" w:cs="Times New Roman"/>
                <w:sz w:val="20"/>
                <w:szCs w:val="20"/>
                <w:lang w:eastAsia="ru-RU"/>
              </w:rPr>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tc>
      </w:tr>
      <w:tr w:rsidR="00AD61AD" w:rsidRPr="00A35653" w14:paraId="1DC488DA" w14:textId="77777777" w:rsidTr="00091BA8">
        <w:trPr>
          <w:gridAfter w:val="12"/>
          <w:wAfter w:w="15396" w:type="dxa"/>
          <w:trHeight w:val="165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2D8ED1" w14:textId="77777777" w:rsidR="00AD61AD" w:rsidRPr="00A35653" w:rsidRDefault="00AD61AD" w:rsidP="003152CD">
            <w:pPr>
              <w:spacing w:after="0" w:line="240" w:lineRule="auto"/>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7.1. 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3CCCBFAB"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noWrap/>
            <w:vAlign w:val="center"/>
            <w:hideMark/>
          </w:tcPr>
          <w:p w14:paraId="15E1D180"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132ECED4"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05C15EC1"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665CCD61"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113FF615"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DD0300F"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16D0A4A4"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D48DE59" w14:textId="77777777" w:rsidR="00AD61AD" w:rsidRPr="00A35653" w:rsidRDefault="00AD61AD" w:rsidP="003152CD">
            <w:pPr>
              <w:spacing w:after="0" w:line="240" w:lineRule="auto"/>
              <w:jc w:val="center"/>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4F86F411" w14:textId="77777777" w:rsidR="00AD61AD" w:rsidRPr="00A35653" w:rsidRDefault="00AD61AD" w:rsidP="003152CD">
            <w:pPr>
              <w:spacing w:after="0" w:line="240" w:lineRule="auto"/>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074E140F" w14:textId="77777777" w:rsidR="00AD61AD" w:rsidRPr="00A35653" w:rsidRDefault="00AD61AD" w:rsidP="003152CD">
            <w:pPr>
              <w:spacing w:after="0" w:line="240" w:lineRule="auto"/>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Министерство образования Республики Тыва</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59643BCB" w14:textId="77777777" w:rsidR="00AD61AD" w:rsidRPr="00A35653" w:rsidRDefault="00AD61AD" w:rsidP="003152CD">
            <w:pPr>
              <w:spacing w:after="0" w:line="240" w:lineRule="auto"/>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реализация государственной и региональной политики в области обеспечения безопасных условий для осуществления учебно-воспитательного процесса в образовательных организациях</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7556CB5C" w14:textId="77777777" w:rsidR="00AD61AD" w:rsidRPr="00A35653" w:rsidRDefault="00AD61AD" w:rsidP="003152CD">
            <w:pPr>
              <w:spacing w:after="0" w:line="240" w:lineRule="auto"/>
              <w:rPr>
                <w:rFonts w:ascii="Times New Roman" w:eastAsia="Times New Roman" w:hAnsi="Times New Roman" w:cs="Times New Roman"/>
                <w:sz w:val="20"/>
                <w:szCs w:val="20"/>
                <w:lang w:eastAsia="ru-RU"/>
              </w:rPr>
            </w:pPr>
            <w:r w:rsidRPr="00A35653">
              <w:rPr>
                <w:rFonts w:ascii="Times New Roman" w:eastAsia="Times New Roman" w:hAnsi="Times New Roman" w:cs="Times New Roman"/>
                <w:sz w:val="20"/>
                <w:szCs w:val="20"/>
                <w:lang w:eastAsia="ru-RU"/>
              </w:rPr>
              <w:t>отчет, официальный сайт Министерства образования по Республике Тыва</w:t>
            </w:r>
          </w:p>
        </w:tc>
      </w:tr>
      <w:tr w:rsidR="00AD61AD" w:rsidRPr="00A35653" w14:paraId="283AEFEA" w14:textId="77777777" w:rsidTr="003152CD">
        <w:trPr>
          <w:gridAfter w:val="12"/>
          <w:wAfter w:w="15396" w:type="dxa"/>
          <w:trHeight w:val="435"/>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C2D390"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8. Подпрограмма 8 «Развитие научного, научно-методического сопровождения этнокультурного содержания образования в Республике Тыва»</w:t>
            </w:r>
          </w:p>
        </w:tc>
      </w:tr>
      <w:tr w:rsidR="00AD61AD" w:rsidRPr="00A35653" w14:paraId="6833AD7A" w14:textId="77777777" w:rsidTr="003152CD">
        <w:trPr>
          <w:gridAfter w:val="12"/>
          <w:wAfter w:w="15396" w:type="dxa"/>
          <w:trHeight w:val="435"/>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90C71E" w14:textId="6DBA1E6A"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Цель:</w:t>
            </w:r>
            <w:r w:rsidRPr="00A35653">
              <w:t xml:space="preserve"> </w:t>
            </w:r>
            <w:r w:rsidRPr="00A35653">
              <w:rPr>
                <w:rFonts w:ascii="Times New Roman" w:eastAsia="Times New Roman" w:hAnsi="Times New Roman" w:cs="Times New Roman"/>
                <w:color w:val="000000"/>
                <w:sz w:val="20"/>
                <w:szCs w:val="20"/>
                <w:lang w:eastAsia="ru-RU"/>
              </w:rPr>
              <w:t>создание условий для развития системы фундаментальных и прикладных научных знаний по гуманитарным и естественным наукам в Республике Тыва;</w:t>
            </w:r>
          </w:p>
        </w:tc>
      </w:tr>
      <w:tr w:rsidR="00AD61AD" w:rsidRPr="00A35653" w14:paraId="4859788A" w14:textId="77777777" w:rsidTr="003D425E">
        <w:trPr>
          <w:gridAfter w:val="12"/>
          <w:wAfter w:w="15396" w:type="dxa"/>
          <w:trHeight w:val="216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12AB1D" w14:textId="14C829F4"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8.1. Объем подготовленных к изданию научных, научно-методических работ в части этнокультурного содержания образования</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7F3B5FD5"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Печатных листов</w:t>
            </w:r>
          </w:p>
        </w:tc>
        <w:tc>
          <w:tcPr>
            <w:tcW w:w="904" w:type="dxa"/>
            <w:tcBorders>
              <w:top w:val="nil"/>
              <w:left w:val="nil"/>
              <w:bottom w:val="single" w:sz="4" w:space="0" w:color="auto"/>
              <w:right w:val="single" w:sz="4" w:space="0" w:color="auto"/>
            </w:tcBorders>
            <w:shd w:val="clear" w:color="auto" w:fill="FFFFFF" w:themeFill="background1"/>
            <w:noWrap/>
            <w:vAlign w:val="center"/>
            <w:hideMark/>
          </w:tcPr>
          <w:p w14:paraId="23D86897"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55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40312639"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55</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3894297B"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55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2708262E"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55</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7EAD8C06"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55</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62E1AFCC"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55</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07221B6D"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55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282D0CE"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55</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2F914F1F" w14:textId="725C627E" w:rsidR="00AD61AD" w:rsidRPr="00A35653" w:rsidRDefault="00AD61AD" w:rsidP="003152CD">
            <w:pPr>
              <w:spacing w:after="0" w:line="240" w:lineRule="auto"/>
              <w:jc w:val="both"/>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Указ Глав</w:t>
            </w:r>
            <w:r w:rsidR="00D07815">
              <w:rPr>
                <w:rFonts w:ascii="Times New Roman" w:eastAsia="Times New Roman" w:hAnsi="Times New Roman" w:cs="Times New Roman"/>
                <w:color w:val="000000"/>
                <w:sz w:val="20"/>
                <w:szCs w:val="20"/>
                <w:lang w:eastAsia="ru-RU"/>
              </w:rPr>
              <w:t>ы Республики Тыва от 21.08.2023</w:t>
            </w:r>
            <w:r w:rsidRPr="00A35653">
              <w:rPr>
                <w:rFonts w:ascii="Times New Roman" w:eastAsia="Times New Roman" w:hAnsi="Times New Roman" w:cs="Times New Roman"/>
                <w:color w:val="000000"/>
                <w:sz w:val="20"/>
                <w:szCs w:val="20"/>
                <w:lang w:eastAsia="ru-RU"/>
              </w:rPr>
              <w:t xml:space="preserve"> № 274 «Об утверждении Стратегии государственной поддержки и развития тувинского языка в период с 2024 по 2033 гг.» </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4951B65"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Министерство образования Республики Тыва, Институт развития национальной школы</w:t>
            </w:r>
          </w:p>
        </w:tc>
        <w:tc>
          <w:tcPr>
            <w:tcW w:w="1823" w:type="dxa"/>
            <w:tcBorders>
              <w:top w:val="nil"/>
              <w:left w:val="nil"/>
              <w:bottom w:val="nil"/>
              <w:right w:val="nil"/>
            </w:tcBorders>
            <w:shd w:val="clear" w:color="auto" w:fill="FFFFFF" w:themeFill="background1"/>
            <w:vAlign w:val="bottom"/>
            <w:hideMark/>
          </w:tcPr>
          <w:p w14:paraId="1748E84E"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создание условий для развития системы фундаментальных и прикладных научных знаний по гуманитарным и естественным наукам в Республике Тыва</w:t>
            </w:r>
          </w:p>
        </w:tc>
        <w:tc>
          <w:tcPr>
            <w:tcW w:w="1122"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04C07D"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отчет, официальный сайт Института развития национальной школы</w:t>
            </w:r>
          </w:p>
        </w:tc>
      </w:tr>
      <w:tr w:rsidR="00AD61AD" w:rsidRPr="00A35653" w14:paraId="56358EA0" w14:textId="77777777" w:rsidTr="003152CD">
        <w:trPr>
          <w:gridAfter w:val="12"/>
          <w:wAfter w:w="15396" w:type="dxa"/>
          <w:trHeight w:val="400"/>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22D03"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9. Подпрограмма 9 «Организация бесплатного горячего питания обучающихся общеобразовательных организаций Республики Тыва»</w:t>
            </w:r>
          </w:p>
        </w:tc>
      </w:tr>
      <w:tr w:rsidR="00AD61AD" w:rsidRPr="00A35653" w14:paraId="00E2301E" w14:textId="77777777" w:rsidTr="003152CD">
        <w:trPr>
          <w:gridAfter w:val="12"/>
          <w:wAfter w:w="15396" w:type="dxa"/>
          <w:trHeight w:val="400"/>
        </w:trPr>
        <w:tc>
          <w:tcPr>
            <w:tcW w:w="1628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2FD0A" w14:textId="02A9AD78"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Цель:</w:t>
            </w:r>
            <w:r w:rsidRPr="00A35653">
              <w:t xml:space="preserve"> </w:t>
            </w:r>
            <w:r w:rsidRPr="00A35653">
              <w:rPr>
                <w:rFonts w:ascii="Times New Roman" w:eastAsia="Times New Roman" w:hAnsi="Times New Roman" w:cs="Times New Roman"/>
                <w:color w:val="000000"/>
                <w:sz w:val="20"/>
                <w:szCs w:val="20"/>
                <w:lang w:eastAsia="ru-RU"/>
              </w:rPr>
              <w:t>обеспечение бесплатным горячим качественным питанием обучающихся общеобразовательных организаций Республики Тыва.</w:t>
            </w:r>
          </w:p>
        </w:tc>
      </w:tr>
      <w:tr w:rsidR="00AD61AD" w:rsidRPr="00A35653" w14:paraId="4EDF6E1E" w14:textId="77777777" w:rsidTr="00091BA8">
        <w:trPr>
          <w:gridAfter w:val="12"/>
          <w:wAfter w:w="15396" w:type="dxa"/>
          <w:trHeight w:val="2025"/>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AD755A"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9.1. Доля обучающихся 1-4 классов общеобразовательных организаций, обеспеченных бесплатным качественным горячим питанием</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1C7BE6BF" w14:textId="4C646B4E"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человек</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584FFA30" w14:textId="00E9C2D0"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0F3DE440" w14:textId="4240D45F"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26600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546A1270" w14:textId="5EBFDEFA"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25655</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04522C75" w14:textId="723AE84D"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22594</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5F8028D8" w14:textId="07F77FAB"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21514</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52ABC3FA" w14:textId="39141699"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21514</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228A4209" w14:textId="3DA9AD32"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21514</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2D14228C" w14:textId="3B215BBD"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21514</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787E0F13" w14:textId="1228CE87" w:rsidR="00AD61AD" w:rsidRPr="00A35653" w:rsidRDefault="00AD61AD" w:rsidP="003152CD">
            <w:pPr>
              <w:spacing w:after="0" w:line="240" w:lineRule="auto"/>
              <w:jc w:val="both"/>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Соглашение между Министерством просвещения Российской Федерации и правительством Республики Тыва о предоставлении субсидий из федерального бюджета бюджету Республики Тыва на софинансирование расходных</w:t>
            </w:r>
            <w:r w:rsidRPr="00A35653">
              <w:rPr>
                <w:rFonts w:ascii="Times New Roman" w:eastAsia="Times New Roman" w:hAnsi="Times New Roman" w:cs="Times New Roman"/>
                <w:color w:val="000000"/>
                <w:sz w:val="20"/>
                <w:szCs w:val="20"/>
                <w:lang w:eastAsia="ru-RU"/>
              </w:rPr>
              <w:br/>
              <w:t xml:space="preserve">обязательств субъектов Российской Федерации и г. </w:t>
            </w:r>
            <w:r w:rsidRPr="00A35653">
              <w:rPr>
                <w:rFonts w:ascii="Times New Roman" w:eastAsia="Times New Roman" w:hAnsi="Times New Roman" w:cs="Times New Roman"/>
                <w:color w:val="000000"/>
                <w:sz w:val="20"/>
                <w:szCs w:val="20"/>
                <w:lang w:eastAsia="ru-RU"/>
              </w:rPr>
              <w:lastRenderedPageBreak/>
              <w:t>Байконура, возникающих при реализации государственных программ субъектов Российской Федерации и г. Байконура,</w:t>
            </w:r>
            <w:r w:rsidRPr="00A35653">
              <w:rPr>
                <w:rFonts w:ascii="Times New Roman" w:eastAsia="Times New Roman" w:hAnsi="Times New Roman" w:cs="Times New Roman"/>
                <w:color w:val="000000"/>
                <w:sz w:val="20"/>
                <w:szCs w:val="20"/>
                <w:lang w:eastAsia="ru-RU"/>
              </w:rPr>
              <w:br/>
              <w:t>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Федерации и г. Байконура и муниципальных образовательных организациях от 22 декабря 2023г №</w:t>
            </w:r>
            <w:r w:rsidR="00D07815">
              <w:rPr>
                <w:rFonts w:ascii="Times New Roman" w:eastAsia="Times New Roman" w:hAnsi="Times New Roman" w:cs="Times New Roman"/>
                <w:color w:val="000000"/>
                <w:sz w:val="20"/>
                <w:szCs w:val="20"/>
                <w:lang w:eastAsia="ru-RU"/>
              </w:rPr>
              <w:t xml:space="preserve"> </w:t>
            </w:r>
            <w:r w:rsidRPr="00A35653">
              <w:rPr>
                <w:rFonts w:ascii="Times New Roman" w:eastAsia="Times New Roman" w:hAnsi="Times New Roman" w:cs="Times New Roman"/>
                <w:color w:val="000000"/>
                <w:sz w:val="20"/>
                <w:szCs w:val="20"/>
                <w:lang w:eastAsia="ru-RU"/>
              </w:rPr>
              <w:t>073-09-2024-042</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17155147"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lastRenderedPageBreak/>
              <w:t>Министерство образования Республики Тыва, органы местного самоуправления (по согласованию)</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27DBD08F" w14:textId="77777777" w:rsidR="00AD61AD" w:rsidRPr="00A35653" w:rsidRDefault="00AD61AD" w:rsidP="003152CD">
            <w:pPr>
              <w:spacing w:after="0" w:line="240" w:lineRule="auto"/>
              <w:jc w:val="both"/>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 xml:space="preserve"> обеспечение бесплатным горячим качественным питанием обучающихся общеобразовательных организаций Республики Тыва</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36DCC788"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AD61AD" w:rsidRPr="00E96DCE" w14:paraId="0C8F3720" w14:textId="77777777" w:rsidTr="00091BA8">
        <w:trPr>
          <w:gridAfter w:val="12"/>
          <w:wAfter w:w="15396" w:type="dxa"/>
          <w:trHeight w:val="1200"/>
        </w:trPr>
        <w:tc>
          <w:tcPr>
            <w:tcW w:w="2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905A33"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9.2. Доля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w:t>
            </w:r>
          </w:p>
        </w:tc>
        <w:tc>
          <w:tcPr>
            <w:tcW w:w="1103" w:type="dxa"/>
            <w:tcBorders>
              <w:top w:val="nil"/>
              <w:left w:val="nil"/>
              <w:bottom w:val="single" w:sz="4" w:space="0" w:color="auto"/>
              <w:right w:val="single" w:sz="4" w:space="0" w:color="auto"/>
            </w:tcBorders>
            <w:shd w:val="clear" w:color="auto" w:fill="FFFFFF" w:themeFill="background1"/>
            <w:vAlign w:val="center"/>
            <w:hideMark/>
          </w:tcPr>
          <w:p w14:paraId="78E1468B"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процентов</w:t>
            </w:r>
          </w:p>
        </w:tc>
        <w:tc>
          <w:tcPr>
            <w:tcW w:w="904" w:type="dxa"/>
            <w:tcBorders>
              <w:top w:val="nil"/>
              <w:left w:val="nil"/>
              <w:bottom w:val="single" w:sz="4" w:space="0" w:color="auto"/>
              <w:right w:val="single" w:sz="4" w:space="0" w:color="auto"/>
            </w:tcBorders>
            <w:shd w:val="clear" w:color="auto" w:fill="FFFFFF" w:themeFill="background1"/>
            <w:vAlign w:val="center"/>
            <w:hideMark/>
          </w:tcPr>
          <w:p w14:paraId="755C319D"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CE83C42"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100</w:t>
            </w:r>
          </w:p>
        </w:tc>
        <w:tc>
          <w:tcPr>
            <w:tcW w:w="737" w:type="dxa"/>
            <w:tcBorders>
              <w:top w:val="nil"/>
              <w:left w:val="nil"/>
              <w:bottom w:val="single" w:sz="4" w:space="0" w:color="auto"/>
              <w:right w:val="single" w:sz="4" w:space="0" w:color="auto"/>
            </w:tcBorders>
            <w:shd w:val="clear" w:color="auto" w:fill="FFFFFF" w:themeFill="background1"/>
            <w:vAlign w:val="center"/>
            <w:hideMark/>
          </w:tcPr>
          <w:p w14:paraId="245CA34B"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100</w:t>
            </w:r>
          </w:p>
        </w:tc>
        <w:tc>
          <w:tcPr>
            <w:tcW w:w="818" w:type="dxa"/>
            <w:tcBorders>
              <w:top w:val="nil"/>
              <w:left w:val="nil"/>
              <w:bottom w:val="single" w:sz="4" w:space="0" w:color="auto"/>
              <w:right w:val="single" w:sz="4" w:space="0" w:color="auto"/>
            </w:tcBorders>
            <w:shd w:val="clear" w:color="auto" w:fill="FFFFFF" w:themeFill="background1"/>
            <w:vAlign w:val="center"/>
            <w:hideMark/>
          </w:tcPr>
          <w:p w14:paraId="10F13CB4"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100</w:t>
            </w:r>
          </w:p>
        </w:tc>
        <w:tc>
          <w:tcPr>
            <w:tcW w:w="837" w:type="dxa"/>
            <w:tcBorders>
              <w:top w:val="nil"/>
              <w:left w:val="nil"/>
              <w:bottom w:val="single" w:sz="4" w:space="0" w:color="auto"/>
              <w:right w:val="single" w:sz="4" w:space="0" w:color="auto"/>
            </w:tcBorders>
            <w:shd w:val="clear" w:color="auto" w:fill="FFFFFF" w:themeFill="background1"/>
            <w:vAlign w:val="center"/>
            <w:hideMark/>
          </w:tcPr>
          <w:p w14:paraId="11B291AC"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100</w:t>
            </w:r>
          </w:p>
        </w:tc>
        <w:tc>
          <w:tcPr>
            <w:tcW w:w="699" w:type="dxa"/>
            <w:tcBorders>
              <w:top w:val="nil"/>
              <w:left w:val="nil"/>
              <w:bottom w:val="single" w:sz="4" w:space="0" w:color="auto"/>
              <w:right w:val="single" w:sz="4" w:space="0" w:color="auto"/>
            </w:tcBorders>
            <w:shd w:val="clear" w:color="auto" w:fill="FFFFFF" w:themeFill="background1"/>
            <w:vAlign w:val="center"/>
            <w:hideMark/>
          </w:tcPr>
          <w:p w14:paraId="0A8B2384"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100</w:t>
            </w:r>
          </w:p>
        </w:tc>
        <w:tc>
          <w:tcPr>
            <w:tcW w:w="701" w:type="dxa"/>
            <w:tcBorders>
              <w:top w:val="nil"/>
              <w:left w:val="nil"/>
              <w:bottom w:val="single" w:sz="4" w:space="0" w:color="auto"/>
              <w:right w:val="single" w:sz="4" w:space="0" w:color="auto"/>
            </w:tcBorders>
            <w:shd w:val="clear" w:color="auto" w:fill="FFFFFF" w:themeFill="background1"/>
            <w:vAlign w:val="center"/>
            <w:hideMark/>
          </w:tcPr>
          <w:p w14:paraId="16DE42FE"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100</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7BCBB0D" w14:textId="77777777" w:rsidR="00AD61AD" w:rsidRPr="00A35653" w:rsidRDefault="00AD61AD" w:rsidP="003152CD">
            <w:pPr>
              <w:spacing w:after="0" w:line="240" w:lineRule="auto"/>
              <w:jc w:val="center"/>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100</w:t>
            </w:r>
          </w:p>
        </w:tc>
        <w:tc>
          <w:tcPr>
            <w:tcW w:w="2640" w:type="dxa"/>
            <w:tcBorders>
              <w:top w:val="nil"/>
              <w:left w:val="nil"/>
              <w:bottom w:val="single" w:sz="4" w:space="0" w:color="auto"/>
              <w:right w:val="single" w:sz="4" w:space="0" w:color="auto"/>
            </w:tcBorders>
            <w:shd w:val="clear" w:color="auto" w:fill="FFFFFF" w:themeFill="background1"/>
            <w:vAlign w:val="center"/>
            <w:hideMark/>
          </w:tcPr>
          <w:p w14:paraId="4E60C514" w14:textId="2E6BCE48" w:rsidR="00AD61AD" w:rsidRPr="00A35653" w:rsidRDefault="00AD61AD" w:rsidP="003152CD">
            <w:pPr>
              <w:spacing w:after="0" w:line="240" w:lineRule="auto"/>
              <w:jc w:val="both"/>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Соглашение Министерством просвещения Российской Федерации и правительством Республики Тыва о предоставлении субсидий</w:t>
            </w:r>
            <w:r w:rsidRPr="00A35653">
              <w:rPr>
                <w:rFonts w:ascii="Times New Roman" w:eastAsia="Times New Roman" w:hAnsi="Times New Roman" w:cs="Times New Roman"/>
                <w:color w:val="000000"/>
                <w:sz w:val="20"/>
                <w:szCs w:val="20"/>
                <w:lang w:eastAsia="ru-RU"/>
              </w:rPr>
              <w:br/>
              <w:t>из федерального бюджета бюджету Республики Тыва на софинансирование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и г. Байконура,</w:t>
            </w:r>
            <w:r w:rsidRPr="00A35653">
              <w:rPr>
                <w:rFonts w:ascii="Times New Roman" w:eastAsia="Times New Roman" w:hAnsi="Times New Roman" w:cs="Times New Roman"/>
                <w:color w:val="000000"/>
                <w:sz w:val="20"/>
                <w:szCs w:val="20"/>
                <w:lang w:eastAsia="ru-RU"/>
              </w:rPr>
              <w:br/>
              <w:t>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Федерации и г. Байконура и муниципаль</w:t>
            </w:r>
            <w:r w:rsidRPr="00A35653">
              <w:rPr>
                <w:rFonts w:ascii="Times New Roman" w:eastAsia="Times New Roman" w:hAnsi="Times New Roman" w:cs="Times New Roman"/>
                <w:color w:val="000000"/>
                <w:sz w:val="20"/>
                <w:szCs w:val="20"/>
                <w:lang w:eastAsia="ru-RU"/>
              </w:rPr>
              <w:lastRenderedPageBreak/>
              <w:t>ных образовательных организациях от 22 декабря 2023г №073-09-2024-042</w:t>
            </w:r>
          </w:p>
        </w:tc>
        <w:tc>
          <w:tcPr>
            <w:tcW w:w="1263" w:type="dxa"/>
            <w:tcBorders>
              <w:top w:val="nil"/>
              <w:left w:val="nil"/>
              <w:bottom w:val="single" w:sz="4" w:space="0" w:color="auto"/>
              <w:right w:val="single" w:sz="4" w:space="0" w:color="auto"/>
            </w:tcBorders>
            <w:shd w:val="clear" w:color="auto" w:fill="FFFFFF" w:themeFill="background1"/>
            <w:vAlign w:val="center"/>
            <w:hideMark/>
          </w:tcPr>
          <w:p w14:paraId="7175648F"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lastRenderedPageBreak/>
              <w:t>Министерство образования Республики Тыва, органы местного самоуправления (по согласованию)</w:t>
            </w:r>
          </w:p>
        </w:tc>
        <w:tc>
          <w:tcPr>
            <w:tcW w:w="1823" w:type="dxa"/>
            <w:tcBorders>
              <w:top w:val="nil"/>
              <w:left w:val="nil"/>
              <w:bottom w:val="single" w:sz="4" w:space="0" w:color="auto"/>
              <w:right w:val="single" w:sz="4" w:space="0" w:color="auto"/>
            </w:tcBorders>
            <w:shd w:val="clear" w:color="auto" w:fill="FFFFFF" w:themeFill="background1"/>
            <w:noWrap/>
            <w:vAlign w:val="center"/>
            <w:hideMark/>
          </w:tcPr>
          <w:p w14:paraId="3F9FA90D" w14:textId="77777777" w:rsidR="00AD61AD" w:rsidRPr="00A35653" w:rsidRDefault="00AD61AD" w:rsidP="003152CD">
            <w:pPr>
              <w:spacing w:after="0" w:line="240" w:lineRule="auto"/>
              <w:jc w:val="both"/>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 xml:space="preserve"> обеспечение бесплатным горячим качественным питанием обучающихся общеобразовательных организаций Республики Тыва</w:t>
            </w:r>
          </w:p>
        </w:tc>
        <w:tc>
          <w:tcPr>
            <w:tcW w:w="1122" w:type="dxa"/>
            <w:tcBorders>
              <w:top w:val="nil"/>
              <w:left w:val="nil"/>
              <w:bottom w:val="single" w:sz="4" w:space="0" w:color="auto"/>
              <w:right w:val="single" w:sz="4" w:space="0" w:color="auto"/>
            </w:tcBorders>
            <w:shd w:val="clear" w:color="auto" w:fill="FFFFFF" w:themeFill="background1"/>
            <w:vAlign w:val="center"/>
            <w:hideMark/>
          </w:tcPr>
          <w:p w14:paraId="6B252F29" w14:textId="77777777" w:rsidR="00AD61AD" w:rsidRPr="00A35653" w:rsidRDefault="00AD61AD" w:rsidP="003152CD">
            <w:pPr>
              <w:spacing w:after="0" w:line="240" w:lineRule="auto"/>
              <w:rPr>
                <w:rFonts w:ascii="Times New Roman" w:eastAsia="Times New Roman" w:hAnsi="Times New Roman" w:cs="Times New Roman"/>
                <w:color w:val="000000"/>
                <w:sz w:val="20"/>
                <w:szCs w:val="20"/>
                <w:lang w:eastAsia="ru-RU"/>
              </w:rPr>
            </w:pPr>
            <w:r w:rsidRPr="00A35653">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bl>
    <w:p w14:paraId="56B8E935" w14:textId="5107C04C" w:rsidR="00945D2D" w:rsidRPr="008D5C11" w:rsidRDefault="00670B4F" w:rsidP="00670B4F">
      <w:pPr>
        <w:widowControl w:val="0"/>
        <w:autoSpaceDE w:val="0"/>
        <w:autoSpaceDN w:val="0"/>
        <w:spacing w:after="0" w:line="240" w:lineRule="auto"/>
        <w:jc w:val="right"/>
        <w:rPr>
          <w:rFonts w:ascii="Times New Roman" w:eastAsia="Times New Roman" w:hAnsi="Times New Roman"/>
          <w:sz w:val="28"/>
          <w:szCs w:val="28"/>
          <w:lang w:eastAsia="ru-RU"/>
        </w:rPr>
      </w:pPr>
      <w:r w:rsidRPr="00E96DCE">
        <w:rPr>
          <w:rFonts w:ascii="Times New Roman" w:eastAsia="Times New Roman" w:hAnsi="Times New Roman"/>
          <w:sz w:val="28"/>
          <w:szCs w:val="28"/>
          <w:lang w:eastAsia="ru-RU"/>
        </w:rPr>
        <w:t>»;</w:t>
      </w:r>
      <w:r w:rsidRPr="008D5C11">
        <w:rPr>
          <w:rFonts w:ascii="Times New Roman" w:eastAsia="Times New Roman" w:hAnsi="Times New Roman"/>
          <w:sz w:val="28"/>
          <w:szCs w:val="28"/>
          <w:lang w:eastAsia="ru-RU"/>
        </w:rPr>
        <w:t xml:space="preserve"> </w:t>
      </w:r>
    </w:p>
    <w:p w14:paraId="79B7BD1A" w14:textId="77777777" w:rsidR="00B86D95" w:rsidRPr="008D5C11" w:rsidRDefault="00B86D95" w:rsidP="00C92158">
      <w:pPr>
        <w:spacing w:after="0" w:line="240" w:lineRule="auto"/>
        <w:rPr>
          <w:sz w:val="6"/>
        </w:rPr>
      </w:pPr>
    </w:p>
    <w:p w14:paraId="18DE9804" w14:textId="77777777" w:rsidR="00C4679C" w:rsidRPr="008D5C11" w:rsidRDefault="00C4679C" w:rsidP="00C92158">
      <w:pPr>
        <w:widowControl w:val="0"/>
        <w:autoSpaceDE w:val="0"/>
        <w:autoSpaceDN w:val="0"/>
        <w:spacing w:after="0" w:line="240" w:lineRule="auto"/>
        <w:ind w:left="10773"/>
        <w:jc w:val="center"/>
        <w:outlineLvl w:val="1"/>
        <w:rPr>
          <w:rFonts w:ascii="Times New Roman" w:eastAsia="Times New Roman" w:hAnsi="Times New Roman"/>
          <w:sz w:val="28"/>
          <w:szCs w:val="28"/>
          <w:lang w:eastAsia="ru-RU"/>
        </w:rPr>
        <w:sectPr w:rsidR="00C4679C" w:rsidRPr="008D5C11" w:rsidSect="00B25AAD">
          <w:pgSz w:w="16838" w:h="11906" w:orient="landscape"/>
          <w:pgMar w:top="1134" w:right="567" w:bottom="851" w:left="567" w:header="624" w:footer="624" w:gutter="0"/>
          <w:pgNumType w:start="1"/>
          <w:cols w:space="708"/>
          <w:titlePg/>
          <w:docGrid w:linePitch="360"/>
        </w:sectPr>
      </w:pPr>
    </w:p>
    <w:p w14:paraId="389DA96A" w14:textId="24ED8F95" w:rsidR="00670B4F" w:rsidRPr="008D5C11" w:rsidRDefault="00475060" w:rsidP="00670B4F">
      <w:pPr>
        <w:widowControl w:val="0"/>
        <w:autoSpaceDE w:val="0"/>
        <w:autoSpaceDN w:val="0"/>
        <w:spacing w:after="0" w:line="240" w:lineRule="auto"/>
        <w:ind w:left="567"/>
        <w:jc w:val="both"/>
        <w:outlineLvl w:val="1"/>
        <w:rPr>
          <w:rFonts w:ascii="Times New Roman" w:eastAsia="Times New Roman" w:hAnsi="Times New Roman"/>
          <w:sz w:val="24"/>
          <w:szCs w:val="24"/>
          <w:lang w:eastAsia="ru-RU"/>
        </w:rPr>
      </w:pPr>
      <w:r w:rsidRPr="00475060">
        <w:rPr>
          <w:rFonts w:ascii="Times New Roman" w:eastAsia="Times New Roman" w:hAnsi="Times New Roman"/>
          <w:sz w:val="28"/>
          <w:szCs w:val="28"/>
          <w:highlight w:val="yellow"/>
          <w:lang w:eastAsia="ru-RU"/>
        </w:rPr>
        <w:lastRenderedPageBreak/>
        <w:t>3</w:t>
      </w:r>
      <w:r w:rsidR="00670B4F" w:rsidRPr="00475060">
        <w:rPr>
          <w:rFonts w:ascii="Times New Roman" w:eastAsia="Times New Roman" w:hAnsi="Times New Roman"/>
          <w:sz w:val="28"/>
          <w:szCs w:val="28"/>
          <w:highlight w:val="yellow"/>
          <w:lang w:eastAsia="ru-RU"/>
        </w:rPr>
        <w:t>)</w:t>
      </w:r>
      <w:r w:rsidR="00670B4F" w:rsidRPr="008D5C11">
        <w:rPr>
          <w:rFonts w:ascii="Times New Roman" w:eastAsia="Times New Roman" w:hAnsi="Times New Roman"/>
          <w:sz w:val="28"/>
          <w:szCs w:val="28"/>
          <w:lang w:eastAsia="ru-RU"/>
        </w:rPr>
        <w:t xml:space="preserve"> приложение № 2 к Программе изложить в следующей редакции: </w:t>
      </w:r>
    </w:p>
    <w:p w14:paraId="2E7A97D0" w14:textId="5026EDA9" w:rsidR="004A2227" w:rsidRPr="00E96DCE" w:rsidRDefault="00670B4F" w:rsidP="00C92158">
      <w:pPr>
        <w:widowControl w:val="0"/>
        <w:autoSpaceDE w:val="0"/>
        <w:autoSpaceDN w:val="0"/>
        <w:spacing w:after="0" w:line="240" w:lineRule="auto"/>
        <w:ind w:left="10773"/>
        <w:jc w:val="center"/>
        <w:outlineLvl w:val="1"/>
        <w:rPr>
          <w:rFonts w:ascii="Times New Roman" w:eastAsia="Times New Roman" w:hAnsi="Times New Roman"/>
          <w:sz w:val="24"/>
          <w:szCs w:val="24"/>
          <w:lang w:eastAsia="ru-RU"/>
        </w:rPr>
      </w:pPr>
      <w:r w:rsidRPr="00E96DCE">
        <w:rPr>
          <w:rFonts w:ascii="Times New Roman" w:eastAsia="Times New Roman" w:hAnsi="Times New Roman"/>
          <w:sz w:val="24"/>
          <w:szCs w:val="24"/>
          <w:lang w:eastAsia="ru-RU"/>
        </w:rPr>
        <w:t>«</w:t>
      </w:r>
      <w:r w:rsidR="004A2227" w:rsidRPr="00E96DCE">
        <w:rPr>
          <w:rFonts w:ascii="Times New Roman" w:eastAsia="Times New Roman" w:hAnsi="Times New Roman"/>
          <w:sz w:val="24"/>
          <w:szCs w:val="24"/>
          <w:lang w:eastAsia="ru-RU"/>
        </w:rPr>
        <w:t>Приложение № 2</w:t>
      </w:r>
    </w:p>
    <w:p w14:paraId="301ECF8B" w14:textId="77777777" w:rsidR="004A2227" w:rsidRPr="00E96DCE" w:rsidRDefault="004A2227" w:rsidP="00C92158">
      <w:pPr>
        <w:widowControl w:val="0"/>
        <w:autoSpaceDE w:val="0"/>
        <w:autoSpaceDN w:val="0"/>
        <w:spacing w:after="0" w:line="240" w:lineRule="auto"/>
        <w:ind w:left="10773"/>
        <w:jc w:val="center"/>
        <w:rPr>
          <w:rFonts w:ascii="Times New Roman" w:eastAsia="Times New Roman" w:hAnsi="Times New Roman"/>
          <w:sz w:val="24"/>
          <w:szCs w:val="24"/>
          <w:lang w:eastAsia="ru-RU"/>
        </w:rPr>
      </w:pPr>
      <w:r w:rsidRPr="00E96DCE">
        <w:rPr>
          <w:rFonts w:ascii="Times New Roman" w:eastAsia="Times New Roman" w:hAnsi="Times New Roman"/>
          <w:sz w:val="24"/>
          <w:szCs w:val="24"/>
          <w:lang w:eastAsia="ru-RU"/>
        </w:rPr>
        <w:t>к государственной программе</w:t>
      </w:r>
    </w:p>
    <w:p w14:paraId="290CDE31" w14:textId="77777777" w:rsidR="004A2227" w:rsidRPr="00E96DCE" w:rsidRDefault="004A2227" w:rsidP="00C92158">
      <w:pPr>
        <w:widowControl w:val="0"/>
        <w:autoSpaceDE w:val="0"/>
        <w:autoSpaceDN w:val="0"/>
        <w:spacing w:after="0" w:line="240" w:lineRule="auto"/>
        <w:ind w:left="10773"/>
        <w:jc w:val="center"/>
        <w:rPr>
          <w:rFonts w:ascii="Times New Roman" w:eastAsia="Times New Roman" w:hAnsi="Times New Roman"/>
          <w:sz w:val="24"/>
          <w:szCs w:val="24"/>
          <w:lang w:eastAsia="ru-RU"/>
        </w:rPr>
      </w:pPr>
      <w:r w:rsidRPr="00E96DCE">
        <w:rPr>
          <w:rFonts w:ascii="Times New Roman" w:eastAsia="Times New Roman" w:hAnsi="Times New Roman"/>
          <w:sz w:val="24"/>
          <w:szCs w:val="24"/>
          <w:lang w:eastAsia="ru-RU"/>
        </w:rPr>
        <w:t>Республики Тыва «Развитие образования</w:t>
      </w:r>
    </w:p>
    <w:p w14:paraId="6DB4B758" w14:textId="68C09B5D" w:rsidR="004A2227" w:rsidRPr="00E96DCE" w:rsidRDefault="007876C5" w:rsidP="00C92158">
      <w:pPr>
        <w:widowControl w:val="0"/>
        <w:autoSpaceDE w:val="0"/>
        <w:autoSpaceDN w:val="0"/>
        <w:spacing w:after="0" w:line="240" w:lineRule="auto"/>
        <w:ind w:left="10773"/>
        <w:jc w:val="center"/>
        <w:rPr>
          <w:rFonts w:ascii="Times New Roman" w:eastAsia="Times New Roman" w:hAnsi="Times New Roman"/>
          <w:sz w:val="24"/>
          <w:szCs w:val="24"/>
          <w:lang w:eastAsia="ru-RU"/>
        </w:rPr>
      </w:pPr>
      <w:r w:rsidRPr="00E96DCE">
        <w:rPr>
          <w:rFonts w:ascii="Times New Roman" w:eastAsia="Times New Roman" w:hAnsi="Times New Roman"/>
          <w:sz w:val="24"/>
          <w:szCs w:val="24"/>
          <w:lang w:eastAsia="ru-RU"/>
        </w:rPr>
        <w:t xml:space="preserve">в </w:t>
      </w:r>
      <w:r w:rsidR="004A2227" w:rsidRPr="00E96DCE">
        <w:rPr>
          <w:rFonts w:ascii="Times New Roman" w:eastAsia="Times New Roman" w:hAnsi="Times New Roman"/>
          <w:sz w:val="24"/>
          <w:szCs w:val="24"/>
          <w:lang w:eastAsia="ru-RU"/>
        </w:rPr>
        <w:t>Республик</w:t>
      </w:r>
      <w:r w:rsidRPr="00E96DCE">
        <w:rPr>
          <w:rFonts w:ascii="Times New Roman" w:eastAsia="Times New Roman" w:hAnsi="Times New Roman"/>
          <w:sz w:val="24"/>
          <w:szCs w:val="24"/>
          <w:lang w:eastAsia="ru-RU"/>
        </w:rPr>
        <w:t>е</w:t>
      </w:r>
      <w:r w:rsidR="004A2227" w:rsidRPr="00E96DCE">
        <w:rPr>
          <w:rFonts w:ascii="Times New Roman" w:eastAsia="Times New Roman" w:hAnsi="Times New Roman"/>
          <w:sz w:val="24"/>
          <w:szCs w:val="24"/>
          <w:lang w:eastAsia="ru-RU"/>
        </w:rPr>
        <w:t xml:space="preserve"> Тыва»</w:t>
      </w:r>
    </w:p>
    <w:p w14:paraId="48EA97FD" w14:textId="77777777" w:rsidR="004A2227" w:rsidRPr="00E96DCE" w:rsidRDefault="004A2227"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p>
    <w:p w14:paraId="21E16A49" w14:textId="77777777" w:rsidR="008A3239" w:rsidRPr="00E96DCE" w:rsidRDefault="008A3239" w:rsidP="00C92158">
      <w:pPr>
        <w:widowControl w:val="0"/>
        <w:autoSpaceDE w:val="0"/>
        <w:autoSpaceDN w:val="0"/>
        <w:spacing w:after="0" w:line="240" w:lineRule="auto"/>
        <w:jc w:val="center"/>
        <w:rPr>
          <w:rFonts w:ascii="Times New Roman" w:eastAsia="Times New Roman" w:hAnsi="Times New Roman"/>
          <w:b/>
          <w:sz w:val="28"/>
          <w:szCs w:val="28"/>
          <w:lang w:eastAsia="ru-RU"/>
        </w:rPr>
      </w:pPr>
      <w:r w:rsidRPr="00E96DCE">
        <w:rPr>
          <w:rFonts w:ascii="Times New Roman" w:eastAsia="Times New Roman" w:hAnsi="Times New Roman"/>
          <w:b/>
          <w:sz w:val="28"/>
          <w:szCs w:val="28"/>
          <w:lang w:eastAsia="ru-RU"/>
        </w:rPr>
        <w:t>ПОМЕСЯЧНЫЙ ПЛАН</w:t>
      </w:r>
    </w:p>
    <w:p w14:paraId="5FB72997" w14:textId="77777777" w:rsidR="008A3239" w:rsidRPr="00E96DCE"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E96DCE">
        <w:rPr>
          <w:rFonts w:ascii="Times New Roman" w:eastAsia="Times New Roman" w:hAnsi="Times New Roman"/>
          <w:sz w:val="28"/>
          <w:szCs w:val="28"/>
          <w:lang w:eastAsia="ru-RU"/>
        </w:rPr>
        <w:t>достижения показателей государственной программы</w:t>
      </w:r>
    </w:p>
    <w:p w14:paraId="10C3731B" w14:textId="05913FBE" w:rsidR="008A3239" w:rsidRPr="00E96DCE" w:rsidRDefault="007B3C5F"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E96DCE">
        <w:rPr>
          <w:rFonts w:ascii="Times New Roman" w:eastAsia="Times New Roman" w:hAnsi="Times New Roman"/>
          <w:sz w:val="28"/>
          <w:szCs w:val="28"/>
          <w:lang w:eastAsia="ru-RU"/>
        </w:rPr>
        <w:t>«</w:t>
      </w:r>
      <w:r w:rsidR="008A3239" w:rsidRPr="00E96DCE">
        <w:rPr>
          <w:rFonts w:ascii="Times New Roman" w:eastAsia="Times New Roman" w:hAnsi="Times New Roman"/>
          <w:sz w:val="28"/>
          <w:szCs w:val="28"/>
          <w:lang w:eastAsia="ru-RU"/>
        </w:rPr>
        <w:t xml:space="preserve">Развитие образования </w:t>
      </w:r>
      <w:r w:rsidR="007876C5" w:rsidRPr="00E96DCE">
        <w:rPr>
          <w:rFonts w:ascii="Times New Roman" w:eastAsia="Times New Roman" w:hAnsi="Times New Roman"/>
          <w:sz w:val="28"/>
          <w:szCs w:val="28"/>
          <w:lang w:eastAsia="ru-RU"/>
        </w:rPr>
        <w:t xml:space="preserve">в </w:t>
      </w:r>
      <w:r w:rsidR="008A3239" w:rsidRPr="00E96DCE">
        <w:rPr>
          <w:rFonts w:ascii="Times New Roman" w:eastAsia="Times New Roman" w:hAnsi="Times New Roman"/>
          <w:sz w:val="28"/>
          <w:szCs w:val="28"/>
          <w:lang w:eastAsia="ru-RU"/>
        </w:rPr>
        <w:t>Республик</w:t>
      </w:r>
      <w:r w:rsidR="007876C5" w:rsidRPr="00E96DCE">
        <w:rPr>
          <w:rFonts w:ascii="Times New Roman" w:eastAsia="Times New Roman" w:hAnsi="Times New Roman"/>
          <w:sz w:val="28"/>
          <w:szCs w:val="28"/>
          <w:lang w:eastAsia="ru-RU"/>
        </w:rPr>
        <w:t>е</w:t>
      </w:r>
      <w:r w:rsidR="008A3239" w:rsidRPr="00E96DCE">
        <w:rPr>
          <w:rFonts w:ascii="Times New Roman" w:eastAsia="Times New Roman" w:hAnsi="Times New Roman"/>
          <w:sz w:val="28"/>
          <w:szCs w:val="28"/>
          <w:lang w:eastAsia="ru-RU"/>
        </w:rPr>
        <w:t xml:space="preserve"> Тыва</w:t>
      </w:r>
      <w:r w:rsidRPr="00E96DCE">
        <w:rPr>
          <w:rFonts w:ascii="Times New Roman" w:eastAsia="Times New Roman" w:hAnsi="Times New Roman"/>
          <w:sz w:val="28"/>
          <w:szCs w:val="28"/>
          <w:lang w:eastAsia="ru-RU"/>
        </w:rPr>
        <w:t>»</w:t>
      </w:r>
    </w:p>
    <w:p w14:paraId="35237FD7" w14:textId="77777777" w:rsidR="008A3239" w:rsidRPr="00E96DCE"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p>
    <w:p w14:paraId="29B53900" w14:textId="2446E858" w:rsidR="0064245A" w:rsidRDefault="0064245A" w:rsidP="001658E9">
      <w:pPr>
        <w:widowControl w:val="0"/>
        <w:autoSpaceDE w:val="0"/>
        <w:autoSpaceDN w:val="0"/>
        <w:spacing w:after="0" w:line="240" w:lineRule="auto"/>
        <w:jc w:val="right"/>
      </w:pPr>
      <w:r>
        <w:rPr>
          <w:lang w:eastAsia="ru-RU"/>
        </w:rPr>
        <w:fldChar w:fldCharType="begin"/>
      </w:r>
      <w:r>
        <w:rPr>
          <w:lang w:eastAsia="ru-RU"/>
        </w:rPr>
        <w:instrText xml:space="preserve"> LINK Excel.Sheet.12 "C:\\Users\\Минобр\\Desktop\\менги\\приведение\\рон от 09.01.24 г\\1105\\РОН табличный вариант ЗРТ2024-2030 ЗРТ 1071 от 14.01.2025 г..xlsx" "помесячный план !R2C1:R83C15" \a \f 4 \h  \* MERGEFORMAT </w:instrText>
      </w:r>
      <w:r>
        <w:rPr>
          <w:lang w:eastAsia="ru-RU"/>
        </w:rPr>
        <w:fldChar w:fldCharType="separate"/>
      </w:r>
    </w:p>
    <w:tbl>
      <w:tblPr>
        <w:tblW w:w="0" w:type="auto"/>
        <w:tblLayout w:type="fixed"/>
        <w:tblLook w:val="04A0" w:firstRow="1" w:lastRow="0" w:firstColumn="1" w:lastColumn="0" w:noHBand="0" w:noVBand="1"/>
      </w:tblPr>
      <w:tblGrid>
        <w:gridCol w:w="506"/>
        <w:gridCol w:w="2486"/>
        <w:gridCol w:w="1042"/>
        <w:gridCol w:w="923"/>
        <w:gridCol w:w="992"/>
        <w:gridCol w:w="718"/>
        <w:gridCol w:w="983"/>
        <w:gridCol w:w="709"/>
        <w:gridCol w:w="850"/>
        <w:gridCol w:w="992"/>
        <w:gridCol w:w="851"/>
        <w:gridCol w:w="1134"/>
        <w:gridCol w:w="992"/>
        <w:gridCol w:w="1025"/>
        <w:gridCol w:w="1096"/>
      </w:tblGrid>
      <w:tr w:rsidR="0064245A" w:rsidRPr="0064245A" w14:paraId="5F09DE26" w14:textId="77777777" w:rsidTr="00243D0B">
        <w:trPr>
          <w:trHeight w:val="283"/>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668F0B" w14:textId="53A9873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 п/п</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A4A6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Наименование показателя</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4134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Единица измерения (по ОКЕИ)</w:t>
            </w:r>
          </w:p>
        </w:tc>
        <w:tc>
          <w:tcPr>
            <w:tcW w:w="1016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7F7357F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Плановые значения по месяцам</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17C4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На конец 2025 года</w:t>
            </w:r>
          </w:p>
        </w:tc>
      </w:tr>
      <w:tr w:rsidR="0064245A" w:rsidRPr="0064245A" w14:paraId="59997300" w14:textId="77777777" w:rsidTr="00243D0B">
        <w:trPr>
          <w:trHeight w:val="283"/>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189C4BA6" w14:textId="77777777" w:rsidR="0064245A" w:rsidRPr="0064245A" w:rsidRDefault="0064245A" w:rsidP="0064245A">
            <w:pPr>
              <w:spacing w:after="0" w:line="240" w:lineRule="auto"/>
              <w:rPr>
                <w:rFonts w:ascii="Calibri" w:eastAsia="Times New Roman" w:hAnsi="Calibri" w:cs="Calibri"/>
                <w:color w:val="000000"/>
                <w:lang w:eastAsia="ru-RU"/>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3F0ECBBD" w14:textId="77777777" w:rsidR="0064245A" w:rsidRPr="0064245A" w:rsidRDefault="0064245A" w:rsidP="0064245A">
            <w:pPr>
              <w:spacing w:after="0" w:line="240" w:lineRule="auto"/>
              <w:rPr>
                <w:rFonts w:ascii="Times New Roman" w:eastAsia="Times New Roman" w:hAnsi="Times New Roman" w:cs="Times New Roman"/>
                <w:color w:val="000000"/>
                <w:lang w:eastAsia="ru-RU"/>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35AAE07C" w14:textId="77777777" w:rsidR="0064245A" w:rsidRPr="0064245A" w:rsidRDefault="0064245A" w:rsidP="0064245A">
            <w:pPr>
              <w:spacing w:after="0" w:line="240" w:lineRule="auto"/>
              <w:rPr>
                <w:rFonts w:ascii="Times New Roman" w:eastAsia="Times New Roman" w:hAnsi="Times New Roman" w:cs="Times New Roman"/>
                <w:color w:val="000000"/>
                <w:lang w:eastAsia="ru-RU"/>
              </w:rPr>
            </w:pPr>
          </w:p>
        </w:tc>
        <w:tc>
          <w:tcPr>
            <w:tcW w:w="923" w:type="dxa"/>
            <w:tcBorders>
              <w:top w:val="nil"/>
              <w:left w:val="nil"/>
              <w:bottom w:val="single" w:sz="4" w:space="0" w:color="auto"/>
              <w:right w:val="single" w:sz="4" w:space="0" w:color="auto"/>
            </w:tcBorders>
            <w:shd w:val="clear" w:color="auto" w:fill="auto"/>
            <w:noWrap/>
            <w:vAlign w:val="center"/>
            <w:hideMark/>
          </w:tcPr>
          <w:p w14:paraId="7772D22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январь</w:t>
            </w:r>
          </w:p>
        </w:tc>
        <w:tc>
          <w:tcPr>
            <w:tcW w:w="992" w:type="dxa"/>
            <w:tcBorders>
              <w:top w:val="nil"/>
              <w:left w:val="nil"/>
              <w:bottom w:val="single" w:sz="4" w:space="0" w:color="auto"/>
              <w:right w:val="single" w:sz="4" w:space="0" w:color="auto"/>
            </w:tcBorders>
            <w:shd w:val="clear" w:color="auto" w:fill="auto"/>
            <w:noWrap/>
            <w:vAlign w:val="center"/>
            <w:hideMark/>
          </w:tcPr>
          <w:p w14:paraId="0AF6267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февраль</w:t>
            </w:r>
          </w:p>
        </w:tc>
        <w:tc>
          <w:tcPr>
            <w:tcW w:w="718" w:type="dxa"/>
            <w:tcBorders>
              <w:top w:val="nil"/>
              <w:left w:val="nil"/>
              <w:bottom w:val="single" w:sz="4" w:space="0" w:color="auto"/>
              <w:right w:val="single" w:sz="4" w:space="0" w:color="auto"/>
            </w:tcBorders>
            <w:shd w:val="clear" w:color="auto" w:fill="auto"/>
            <w:noWrap/>
            <w:vAlign w:val="center"/>
            <w:hideMark/>
          </w:tcPr>
          <w:p w14:paraId="202DC77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март</w:t>
            </w:r>
          </w:p>
        </w:tc>
        <w:tc>
          <w:tcPr>
            <w:tcW w:w="983" w:type="dxa"/>
            <w:tcBorders>
              <w:top w:val="nil"/>
              <w:left w:val="nil"/>
              <w:bottom w:val="single" w:sz="4" w:space="0" w:color="auto"/>
              <w:right w:val="single" w:sz="4" w:space="0" w:color="auto"/>
            </w:tcBorders>
            <w:shd w:val="clear" w:color="auto" w:fill="auto"/>
            <w:noWrap/>
            <w:vAlign w:val="center"/>
            <w:hideMark/>
          </w:tcPr>
          <w:p w14:paraId="174926B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Апрель</w:t>
            </w:r>
          </w:p>
        </w:tc>
        <w:tc>
          <w:tcPr>
            <w:tcW w:w="709" w:type="dxa"/>
            <w:tcBorders>
              <w:top w:val="nil"/>
              <w:left w:val="nil"/>
              <w:bottom w:val="single" w:sz="4" w:space="0" w:color="auto"/>
              <w:right w:val="single" w:sz="4" w:space="0" w:color="auto"/>
            </w:tcBorders>
            <w:shd w:val="clear" w:color="auto" w:fill="auto"/>
            <w:noWrap/>
            <w:vAlign w:val="center"/>
            <w:hideMark/>
          </w:tcPr>
          <w:p w14:paraId="6C5E630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май</w:t>
            </w:r>
          </w:p>
        </w:tc>
        <w:tc>
          <w:tcPr>
            <w:tcW w:w="850" w:type="dxa"/>
            <w:tcBorders>
              <w:top w:val="nil"/>
              <w:left w:val="nil"/>
              <w:bottom w:val="single" w:sz="4" w:space="0" w:color="auto"/>
              <w:right w:val="single" w:sz="4" w:space="0" w:color="auto"/>
            </w:tcBorders>
            <w:shd w:val="clear" w:color="auto" w:fill="auto"/>
            <w:noWrap/>
            <w:vAlign w:val="center"/>
            <w:hideMark/>
          </w:tcPr>
          <w:p w14:paraId="7C0A517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июнь</w:t>
            </w:r>
          </w:p>
        </w:tc>
        <w:tc>
          <w:tcPr>
            <w:tcW w:w="992" w:type="dxa"/>
            <w:tcBorders>
              <w:top w:val="nil"/>
              <w:left w:val="nil"/>
              <w:bottom w:val="single" w:sz="4" w:space="0" w:color="auto"/>
              <w:right w:val="single" w:sz="4" w:space="0" w:color="auto"/>
            </w:tcBorders>
            <w:shd w:val="clear" w:color="auto" w:fill="auto"/>
            <w:noWrap/>
            <w:vAlign w:val="center"/>
            <w:hideMark/>
          </w:tcPr>
          <w:p w14:paraId="32E361F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июль</w:t>
            </w:r>
          </w:p>
        </w:tc>
        <w:tc>
          <w:tcPr>
            <w:tcW w:w="851" w:type="dxa"/>
            <w:tcBorders>
              <w:top w:val="nil"/>
              <w:left w:val="nil"/>
              <w:bottom w:val="single" w:sz="4" w:space="0" w:color="auto"/>
              <w:right w:val="single" w:sz="4" w:space="0" w:color="auto"/>
            </w:tcBorders>
            <w:shd w:val="clear" w:color="auto" w:fill="auto"/>
            <w:noWrap/>
            <w:vAlign w:val="center"/>
            <w:hideMark/>
          </w:tcPr>
          <w:p w14:paraId="58317188"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август</w:t>
            </w:r>
          </w:p>
        </w:tc>
        <w:tc>
          <w:tcPr>
            <w:tcW w:w="1134" w:type="dxa"/>
            <w:tcBorders>
              <w:top w:val="nil"/>
              <w:left w:val="nil"/>
              <w:bottom w:val="single" w:sz="4" w:space="0" w:color="auto"/>
              <w:right w:val="single" w:sz="4" w:space="0" w:color="auto"/>
            </w:tcBorders>
            <w:shd w:val="clear" w:color="auto" w:fill="auto"/>
            <w:noWrap/>
            <w:vAlign w:val="center"/>
            <w:hideMark/>
          </w:tcPr>
          <w:p w14:paraId="7BDD487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сентябрь</w:t>
            </w:r>
          </w:p>
        </w:tc>
        <w:tc>
          <w:tcPr>
            <w:tcW w:w="992" w:type="dxa"/>
            <w:tcBorders>
              <w:top w:val="nil"/>
              <w:left w:val="nil"/>
              <w:bottom w:val="single" w:sz="4" w:space="0" w:color="auto"/>
              <w:right w:val="single" w:sz="4" w:space="0" w:color="auto"/>
            </w:tcBorders>
            <w:shd w:val="clear" w:color="auto" w:fill="auto"/>
            <w:noWrap/>
            <w:vAlign w:val="center"/>
            <w:hideMark/>
          </w:tcPr>
          <w:p w14:paraId="73320A2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октябрь</w:t>
            </w:r>
          </w:p>
        </w:tc>
        <w:tc>
          <w:tcPr>
            <w:tcW w:w="1025" w:type="dxa"/>
            <w:tcBorders>
              <w:top w:val="nil"/>
              <w:left w:val="nil"/>
              <w:bottom w:val="single" w:sz="4" w:space="0" w:color="auto"/>
              <w:right w:val="single" w:sz="4" w:space="0" w:color="auto"/>
            </w:tcBorders>
            <w:shd w:val="clear" w:color="auto" w:fill="auto"/>
            <w:noWrap/>
            <w:vAlign w:val="center"/>
            <w:hideMark/>
          </w:tcPr>
          <w:p w14:paraId="61BD071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ноябрь</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BC5AD63" w14:textId="77777777" w:rsidR="0064245A" w:rsidRPr="0064245A" w:rsidRDefault="0064245A" w:rsidP="0064245A">
            <w:pPr>
              <w:spacing w:after="0" w:line="240" w:lineRule="auto"/>
              <w:rPr>
                <w:rFonts w:ascii="Times New Roman" w:eastAsia="Times New Roman" w:hAnsi="Times New Roman" w:cs="Times New Roman"/>
                <w:color w:val="000000"/>
                <w:lang w:eastAsia="ru-RU"/>
              </w:rPr>
            </w:pPr>
          </w:p>
        </w:tc>
      </w:tr>
      <w:tr w:rsidR="0064245A" w:rsidRPr="0064245A" w14:paraId="520260BD" w14:textId="77777777" w:rsidTr="00243D0B">
        <w:trPr>
          <w:trHeight w:val="283"/>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6EDD9E24" w14:textId="77777777" w:rsidR="0064245A" w:rsidRPr="0064245A" w:rsidRDefault="0064245A" w:rsidP="0064245A">
            <w:pPr>
              <w:spacing w:after="0" w:line="240" w:lineRule="auto"/>
              <w:rPr>
                <w:rFonts w:ascii="Calibri" w:eastAsia="Times New Roman" w:hAnsi="Calibri" w:cs="Calibri"/>
                <w:color w:val="000000"/>
                <w:lang w:eastAsia="ru-RU"/>
              </w:rPr>
            </w:pPr>
          </w:p>
        </w:tc>
        <w:tc>
          <w:tcPr>
            <w:tcW w:w="2486" w:type="dxa"/>
            <w:tcBorders>
              <w:top w:val="nil"/>
              <w:left w:val="nil"/>
              <w:bottom w:val="single" w:sz="4" w:space="0" w:color="auto"/>
              <w:right w:val="single" w:sz="4" w:space="0" w:color="auto"/>
            </w:tcBorders>
            <w:shd w:val="clear" w:color="auto" w:fill="auto"/>
            <w:noWrap/>
            <w:vAlign w:val="center"/>
            <w:hideMark/>
          </w:tcPr>
          <w:p w14:paraId="4708AE6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w:t>
            </w:r>
          </w:p>
        </w:tc>
        <w:tc>
          <w:tcPr>
            <w:tcW w:w="1042" w:type="dxa"/>
            <w:tcBorders>
              <w:top w:val="nil"/>
              <w:left w:val="nil"/>
              <w:bottom w:val="single" w:sz="4" w:space="0" w:color="auto"/>
              <w:right w:val="single" w:sz="4" w:space="0" w:color="auto"/>
            </w:tcBorders>
            <w:shd w:val="clear" w:color="auto" w:fill="auto"/>
            <w:noWrap/>
            <w:vAlign w:val="center"/>
            <w:hideMark/>
          </w:tcPr>
          <w:p w14:paraId="3318ACC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w:t>
            </w:r>
          </w:p>
        </w:tc>
        <w:tc>
          <w:tcPr>
            <w:tcW w:w="923" w:type="dxa"/>
            <w:tcBorders>
              <w:top w:val="nil"/>
              <w:left w:val="nil"/>
              <w:bottom w:val="single" w:sz="4" w:space="0" w:color="auto"/>
              <w:right w:val="single" w:sz="4" w:space="0" w:color="auto"/>
            </w:tcBorders>
            <w:shd w:val="clear" w:color="auto" w:fill="auto"/>
            <w:noWrap/>
            <w:vAlign w:val="center"/>
            <w:hideMark/>
          </w:tcPr>
          <w:p w14:paraId="54A8D03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6B49A9B8"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w:t>
            </w:r>
          </w:p>
        </w:tc>
        <w:tc>
          <w:tcPr>
            <w:tcW w:w="718" w:type="dxa"/>
            <w:tcBorders>
              <w:top w:val="nil"/>
              <w:left w:val="nil"/>
              <w:bottom w:val="single" w:sz="4" w:space="0" w:color="auto"/>
              <w:right w:val="single" w:sz="4" w:space="0" w:color="auto"/>
            </w:tcBorders>
            <w:shd w:val="clear" w:color="auto" w:fill="auto"/>
            <w:noWrap/>
            <w:vAlign w:val="center"/>
            <w:hideMark/>
          </w:tcPr>
          <w:p w14:paraId="0400F7D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6</w:t>
            </w:r>
          </w:p>
        </w:tc>
        <w:tc>
          <w:tcPr>
            <w:tcW w:w="983" w:type="dxa"/>
            <w:tcBorders>
              <w:top w:val="nil"/>
              <w:left w:val="nil"/>
              <w:bottom w:val="single" w:sz="4" w:space="0" w:color="auto"/>
              <w:right w:val="single" w:sz="4" w:space="0" w:color="auto"/>
            </w:tcBorders>
            <w:shd w:val="clear" w:color="auto" w:fill="auto"/>
            <w:noWrap/>
            <w:vAlign w:val="center"/>
            <w:hideMark/>
          </w:tcPr>
          <w:p w14:paraId="3430166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33D8ECA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14:paraId="23FA833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9</w:t>
            </w:r>
          </w:p>
        </w:tc>
        <w:tc>
          <w:tcPr>
            <w:tcW w:w="992" w:type="dxa"/>
            <w:tcBorders>
              <w:top w:val="nil"/>
              <w:left w:val="nil"/>
              <w:bottom w:val="single" w:sz="4" w:space="0" w:color="auto"/>
              <w:right w:val="single" w:sz="4" w:space="0" w:color="auto"/>
            </w:tcBorders>
            <w:shd w:val="clear" w:color="auto" w:fill="auto"/>
            <w:noWrap/>
            <w:vAlign w:val="center"/>
            <w:hideMark/>
          </w:tcPr>
          <w:p w14:paraId="5C891E6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w:t>
            </w:r>
          </w:p>
        </w:tc>
        <w:tc>
          <w:tcPr>
            <w:tcW w:w="851" w:type="dxa"/>
            <w:tcBorders>
              <w:top w:val="nil"/>
              <w:left w:val="nil"/>
              <w:bottom w:val="single" w:sz="4" w:space="0" w:color="auto"/>
              <w:right w:val="single" w:sz="4" w:space="0" w:color="auto"/>
            </w:tcBorders>
            <w:shd w:val="clear" w:color="auto" w:fill="auto"/>
            <w:noWrap/>
            <w:vAlign w:val="center"/>
            <w:hideMark/>
          </w:tcPr>
          <w:p w14:paraId="135F9F6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14:paraId="5672C0F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12</w:t>
            </w:r>
          </w:p>
        </w:tc>
        <w:tc>
          <w:tcPr>
            <w:tcW w:w="992" w:type="dxa"/>
            <w:tcBorders>
              <w:top w:val="nil"/>
              <w:left w:val="nil"/>
              <w:bottom w:val="single" w:sz="4" w:space="0" w:color="auto"/>
              <w:right w:val="single" w:sz="4" w:space="0" w:color="auto"/>
            </w:tcBorders>
            <w:shd w:val="clear" w:color="auto" w:fill="auto"/>
            <w:noWrap/>
            <w:vAlign w:val="center"/>
            <w:hideMark/>
          </w:tcPr>
          <w:p w14:paraId="0B6133A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13</w:t>
            </w:r>
          </w:p>
        </w:tc>
        <w:tc>
          <w:tcPr>
            <w:tcW w:w="1025" w:type="dxa"/>
            <w:tcBorders>
              <w:top w:val="nil"/>
              <w:left w:val="nil"/>
              <w:bottom w:val="single" w:sz="4" w:space="0" w:color="auto"/>
              <w:right w:val="single" w:sz="4" w:space="0" w:color="auto"/>
            </w:tcBorders>
            <w:shd w:val="clear" w:color="auto" w:fill="auto"/>
            <w:noWrap/>
            <w:vAlign w:val="center"/>
            <w:hideMark/>
          </w:tcPr>
          <w:p w14:paraId="2B06329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14</w:t>
            </w:r>
          </w:p>
        </w:tc>
        <w:tc>
          <w:tcPr>
            <w:tcW w:w="1096" w:type="dxa"/>
            <w:tcBorders>
              <w:top w:val="nil"/>
              <w:left w:val="nil"/>
              <w:bottom w:val="single" w:sz="4" w:space="0" w:color="auto"/>
              <w:right w:val="single" w:sz="4" w:space="0" w:color="auto"/>
            </w:tcBorders>
            <w:shd w:val="clear" w:color="auto" w:fill="auto"/>
            <w:noWrap/>
            <w:vAlign w:val="center"/>
            <w:hideMark/>
          </w:tcPr>
          <w:p w14:paraId="27CF2D1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15</w:t>
            </w:r>
          </w:p>
        </w:tc>
      </w:tr>
      <w:tr w:rsidR="0064245A" w:rsidRPr="0064245A" w14:paraId="789EB119" w14:textId="77777777" w:rsidTr="00243D0B">
        <w:trPr>
          <w:trHeight w:val="450"/>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40461D22" w14:textId="77777777" w:rsidR="0064245A" w:rsidRPr="0064245A" w:rsidRDefault="0064245A" w:rsidP="0064245A">
            <w:pPr>
              <w:spacing w:after="0" w:line="240" w:lineRule="auto"/>
              <w:rPr>
                <w:rFonts w:ascii="Calibri" w:eastAsia="Times New Roman" w:hAnsi="Calibri" w:cs="Calibri"/>
                <w:color w:val="000000"/>
                <w:lang w:eastAsia="ru-RU"/>
              </w:rPr>
            </w:pPr>
          </w:p>
        </w:tc>
        <w:tc>
          <w:tcPr>
            <w:tcW w:w="14793" w:type="dxa"/>
            <w:gridSpan w:val="1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D87F7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Цель государственной программы повышение доступности качественного образования, соответствующего требованиям инновационного развития экономики и современным требованиям.</w:t>
            </w:r>
          </w:p>
        </w:tc>
      </w:tr>
      <w:tr w:rsidR="0064245A" w:rsidRPr="0064245A" w14:paraId="17174C8E" w14:textId="77777777" w:rsidTr="00243D0B">
        <w:trPr>
          <w:trHeight w:val="450"/>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7AFD071C" w14:textId="77777777" w:rsidR="0064245A" w:rsidRPr="0064245A" w:rsidRDefault="0064245A" w:rsidP="0064245A">
            <w:pPr>
              <w:spacing w:after="0" w:line="240" w:lineRule="auto"/>
              <w:rPr>
                <w:rFonts w:ascii="Calibri" w:eastAsia="Times New Roman" w:hAnsi="Calibri" w:cs="Calibri"/>
                <w:color w:val="000000"/>
                <w:lang w:eastAsia="ru-RU"/>
              </w:rPr>
            </w:pPr>
          </w:p>
        </w:tc>
        <w:tc>
          <w:tcPr>
            <w:tcW w:w="14793" w:type="dxa"/>
            <w:gridSpan w:val="14"/>
            <w:vMerge/>
            <w:tcBorders>
              <w:top w:val="single" w:sz="4" w:space="0" w:color="auto"/>
              <w:left w:val="single" w:sz="4" w:space="0" w:color="auto"/>
              <w:bottom w:val="single" w:sz="4" w:space="0" w:color="000000"/>
              <w:right w:val="single" w:sz="4" w:space="0" w:color="000000"/>
            </w:tcBorders>
            <w:vAlign w:val="center"/>
            <w:hideMark/>
          </w:tcPr>
          <w:p w14:paraId="5806C743" w14:textId="77777777" w:rsidR="0064245A" w:rsidRPr="0064245A" w:rsidRDefault="0064245A" w:rsidP="0064245A">
            <w:pPr>
              <w:spacing w:after="0" w:line="240" w:lineRule="auto"/>
              <w:rPr>
                <w:rFonts w:ascii="Times New Roman" w:eastAsia="Times New Roman" w:hAnsi="Times New Roman" w:cs="Times New Roman"/>
                <w:color w:val="000000"/>
                <w:lang w:eastAsia="ru-RU"/>
              </w:rPr>
            </w:pPr>
          </w:p>
        </w:tc>
      </w:tr>
      <w:tr w:rsidR="0064245A" w:rsidRPr="0064245A" w14:paraId="0A01B322" w14:textId="77777777" w:rsidTr="00243D0B">
        <w:trPr>
          <w:trHeight w:val="283"/>
        </w:trPr>
        <w:tc>
          <w:tcPr>
            <w:tcW w:w="1529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73E096A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 Подпрограмма 1 «Развитие дошкольного образования»</w:t>
            </w:r>
          </w:p>
        </w:tc>
      </w:tr>
      <w:tr w:rsidR="0064245A" w:rsidRPr="0064245A" w14:paraId="13126403"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E41E70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w:t>
            </w:r>
          </w:p>
        </w:tc>
        <w:tc>
          <w:tcPr>
            <w:tcW w:w="2486" w:type="dxa"/>
            <w:tcBorders>
              <w:top w:val="nil"/>
              <w:left w:val="nil"/>
              <w:bottom w:val="single" w:sz="4" w:space="0" w:color="auto"/>
              <w:right w:val="single" w:sz="4" w:space="0" w:color="auto"/>
            </w:tcBorders>
            <w:shd w:val="clear" w:color="auto" w:fill="auto"/>
            <w:hideMark/>
          </w:tcPr>
          <w:p w14:paraId="4149FDC5"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1.1. 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5-6 лет, обучающихся по программам начального общего образования</w:t>
            </w:r>
          </w:p>
        </w:tc>
        <w:tc>
          <w:tcPr>
            <w:tcW w:w="1042" w:type="dxa"/>
            <w:tcBorders>
              <w:top w:val="nil"/>
              <w:left w:val="nil"/>
              <w:bottom w:val="single" w:sz="4" w:space="0" w:color="auto"/>
              <w:right w:val="single" w:sz="4" w:space="0" w:color="auto"/>
            </w:tcBorders>
            <w:shd w:val="clear" w:color="auto" w:fill="auto"/>
            <w:vAlign w:val="center"/>
            <w:hideMark/>
          </w:tcPr>
          <w:p w14:paraId="4E9947C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1016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6964907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В течение года</w:t>
            </w:r>
          </w:p>
        </w:tc>
        <w:tc>
          <w:tcPr>
            <w:tcW w:w="1096" w:type="dxa"/>
            <w:tcBorders>
              <w:top w:val="nil"/>
              <w:left w:val="nil"/>
              <w:bottom w:val="single" w:sz="4" w:space="0" w:color="auto"/>
              <w:right w:val="single" w:sz="4" w:space="0" w:color="auto"/>
            </w:tcBorders>
            <w:shd w:val="clear" w:color="auto" w:fill="auto"/>
            <w:vAlign w:val="center"/>
            <w:hideMark/>
          </w:tcPr>
          <w:p w14:paraId="5207DF6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20,4</w:t>
            </w:r>
          </w:p>
        </w:tc>
      </w:tr>
      <w:tr w:rsidR="0064245A" w:rsidRPr="0064245A" w14:paraId="2832BD65"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39388A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lastRenderedPageBreak/>
              <w:t>2</w:t>
            </w:r>
          </w:p>
        </w:tc>
        <w:tc>
          <w:tcPr>
            <w:tcW w:w="2486" w:type="dxa"/>
            <w:tcBorders>
              <w:top w:val="nil"/>
              <w:left w:val="nil"/>
              <w:bottom w:val="single" w:sz="4" w:space="0" w:color="auto"/>
              <w:right w:val="single" w:sz="4" w:space="0" w:color="auto"/>
            </w:tcBorders>
            <w:shd w:val="clear" w:color="auto" w:fill="auto"/>
            <w:hideMark/>
          </w:tcPr>
          <w:p w14:paraId="0DEE460A"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1.2. 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042" w:type="dxa"/>
            <w:tcBorders>
              <w:top w:val="nil"/>
              <w:left w:val="nil"/>
              <w:bottom w:val="single" w:sz="4" w:space="0" w:color="auto"/>
              <w:right w:val="single" w:sz="4" w:space="0" w:color="auto"/>
            </w:tcBorders>
            <w:shd w:val="clear" w:color="auto" w:fill="auto"/>
            <w:vAlign w:val="center"/>
            <w:hideMark/>
          </w:tcPr>
          <w:p w14:paraId="0901992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1D5DCE8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14:paraId="32C9DF7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718" w:type="dxa"/>
            <w:tcBorders>
              <w:top w:val="nil"/>
              <w:left w:val="nil"/>
              <w:bottom w:val="single" w:sz="4" w:space="0" w:color="auto"/>
              <w:right w:val="single" w:sz="4" w:space="0" w:color="auto"/>
            </w:tcBorders>
            <w:shd w:val="clear" w:color="auto" w:fill="auto"/>
            <w:vAlign w:val="center"/>
            <w:hideMark/>
          </w:tcPr>
          <w:p w14:paraId="058E0BA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983" w:type="dxa"/>
            <w:tcBorders>
              <w:top w:val="nil"/>
              <w:left w:val="nil"/>
              <w:bottom w:val="single" w:sz="4" w:space="0" w:color="auto"/>
              <w:right w:val="single" w:sz="4" w:space="0" w:color="auto"/>
            </w:tcBorders>
            <w:shd w:val="clear" w:color="auto" w:fill="auto"/>
            <w:vAlign w:val="center"/>
            <w:hideMark/>
          </w:tcPr>
          <w:p w14:paraId="3561ED7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709" w:type="dxa"/>
            <w:tcBorders>
              <w:top w:val="nil"/>
              <w:left w:val="nil"/>
              <w:bottom w:val="single" w:sz="4" w:space="0" w:color="auto"/>
              <w:right w:val="single" w:sz="4" w:space="0" w:color="auto"/>
            </w:tcBorders>
            <w:shd w:val="clear" w:color="auto" w:fill="auto"/>
            <w:vAlign w:val="center"/>
            <w:hideMark/>
          </w:tcPr>
          <w:p w14:paraId="08DEF7D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850" w:type="dxa"/>
            <w:tcBorders>
              <w:top w:val="nil"/>
              <w:left w:val="nil"/>
              <w:bottom w:val="single" w:sz="4" w:space="0" w:color="auto"/>
              <w:right w:val="single" w:sz="4" w:space="0" w:color="auto"/>
            </w:tcBorders>
            <w:shd w:val="clear" w:color="auto" w:fill="auto"/>
            <w:vAlign w:val="center"/>
            <w:hideMark/>
          </w:tcPr>
          <w:p w14:paraId="6CD6F39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14:paraId="0D4C6ED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851" w:type="dxa"/>
            <w:tcBorders>
              <w:top w:val="nil"/>
              <w:left w:val="nil"/>
              <w:bottom w:val="single" w:sz="4" w:space="0" w:color="auto"/>
              <w:right w:val="single" w:sz="4" w:space="0" w:color="auto"/>
            </w:tcBorders>
            <w:shd w:val="clear" w:color="auto" w:fill="auto"/>
            <w:vAlign w:val="center"/>
            <w:hideMark/>
          </w:tcPr>
          <w:p w14:paraId="4845909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1134" w:type="dxa"/>
            <w:tcBorders>
              <w:top w:val="nil"/>
              <w:left w:val="nil"/>
              <w:bottom w:val="single" w:sz="4" w:space="0" w:color="auto"/>
              <w:right w:val="single" w:sz="4" w:space="0" w:color="auto"/>
            </w:tcBorders>
            <w:shd w:val="clear" w:color="auto" w:fill="auto"/>
            <w:vAlign w:val="center"/>
            <w:hideMark/>
          </w:tcPr>
          <w:p w14:paraId="2FC9B4B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14:paraId="6825EC7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1025" w:type="dxa"/>
            <w:tcBorders>
              <w:top w:val="nil"/>
              <w:left w:val="nil"/>
              <w:bottom w:val="single" w:sz="4" w:space="0" w:color="auto"/>
              <w:right w:val="single" w:sz="4" w:space="0" w:color="auto"/>
            </w:tcBorders>
            <w:shd w:val="clear" w:color="auto" w:fill="auto"/>
            <w:vAlign w:val="center"/>
            <w:hideMark/>
          </w:tcPr>
          <w:p w14:paraId="11ECE52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c>
          <w:tcPr>
            <w:tcW w:w="1096" w:type="dxa"/>
            <w:tcBorders>
              <w:top w:val="nil"/>
              <w:left w:val="nil"/>
              <w:bottom w:val="single" w:sz="4" w:space="0" w:color="auto"/>
              <w:right w:val="single" w:sz="4" w:space="0" w:color="auto"/>
            </w:tcBorders>
            <w:shd w:val="clear" w:color="auto" w:fill="auto"/>
            <w:vAlign w:val="center"/>
            <w:hideMark/>
          </w:tcPr>
          <w:p w14:paraId="4820AA5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w:t>
            </w:r>
          </w:p>
        </w:tc>
      </w:tr>
      <w:tr w:rsidR="0064245A" w:rsidRPr="0064245A" w14:paraId="04961ACD"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D98889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w:t>
            </w:r>
          </w:p>
        </w:tc>
        <w:tc>
          <w:tcPr>
            <w:tcW w:w="2486" w:type="dxa"/>
            <w:tcBorders>
              <w:top w:val="nil"/>
              <w:left w:val="nil"/>
              <w:bottom w:val="single" w:sz="4" w:space="0" w:color="auto"/>
              <w:right w:val="single" w:sz="4" w:space="0" w:color="auto"/>
            </w:tcBorders>
            <w:shd w:val="clear" w:color="auto" w:fill="auto"/>
            <w:hideMark/>
          </w:tcPr>
          <w:p w14:paraId="1FBD9600"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1.3. Доля детей в возрасте от 0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0 до 3 лет</w:t>
            </w:r>
          </w:p>
        </w:tc>
        <w:tc>
          <w:tcPr>
            <w:tcW w:w="1042" w:type="dxa"/>
            <w:tcBorders>
              <w:top w:val="nil"/>
              <w:left w:val="nil"/>
              <w:bottom w:val="single" w:sz="4" w:space="0" w:color="auto"/>
              <w:right w:val="single" w:sz="4" w:space="0" w:color="auto"/>
            </w:tcBorders>
            <w:shd w:val="clear" w:color="auto" w:fill="auto"/>
            <w:vAlign w:val="center"/>
            <w:hideMark/>
          </w:tcPr>
          <w:p w14:paraId="473042D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2181C8F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992" w:type="dxa"/>
            <w:tcBorders>
              <w:top w:val="nil"/>
              <w:left w:val="nil"/>
              <w:bottom w:val="single" w:sz="4" w:space="0" w:color="auto"/>
              <w:right w:val="single" w:sz="4" w:space="0" w:color="auto"/>
            </w:tcBorders>
            <w:shd w:val="clear" w:color="auto" w:fill="auto"/>
            <w:vAlign w:val="center"/>
            <w:hideMark/>
          </w:tcPr>
          <w:p w14:paraId="0B086E4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718" w:type="dxa"/>
            <w:tcBorders>
              <w:top w:val="nil"/>
              <w:left w:val="nil"/>
              <w:bottom w:val="single" w:sz="4" w:space="0" w:color="auto"/>
              <w:right w:val="single" w:sz="4" w:space="0" w:color="auto"/>
            </w:tcBorders>
            <w:shd w:val="clear" w:color="auto" w:fill="auto"/>
            <w:vAlign w:val="center"/>
            <w:hideMark/>
          </w:tcPr>
          <w:p w14:paraId="5D7C320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983" w:type="dxa"/>
            <w:tcBorders>
              <w:top w:val="nil"/>
              <w:left w:val="nil"/>
              <w:bottom w:val="single" w:sz="4" w:space="0" w:color="auto"/>
              <w:right w:val="single" w:sz="4" w:space="0" w:color="auto"/>
            </w:tcBorders>
            <w:shd w:val="clear" w:color="auto" w:fill="auto"/>
            <w:vAlign w:val="center"/>
            <w:hideMark/>
          </w:tcPr>
          <w:p w14:paraId="0097F6E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709" w:type="dxa"/>
            <w:tcBorders>
              <w:top w:val="nil"/>
              <w:left w:val="nil"/>
              <w:bottom w:val="single" w:sz="4" w:space="0" w:color="auto"/>
              <w:right w:val="single" w:sz="4" w:space="0" w:color="auto"/>
            </w:tcBorders>
            <w:shd w:val="clear" w:color="auto" w:fill="auto"/>
            <w:vAlign w:val="center"/>
            <w:hideMark/>
          </w:tcPr>
          <w:p w14:paraId="60E7FD3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850" w:type="dxa"/>
            <w:tcBorders>
              <w:top w:val="nil"/>
              <w:left w:val="nil"/>
              <w:bottom w:val="single" w:sz="4" w:space="0" w:color="auto"/>
              <w:right w:val="single" w:sz="4" w:space="0" w:color="auto"/>
            </w:tcBorders>
            <w:shd w:val="clear" w:color="auto" w:fill="auto"/>
            <w:vAlign w:val="center"/>
            <w:hideMark/>
          </w:tcPr>
          <w:p w14:paraId="3EEB20F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992" w:type="dxa"/>
            <w:tcBorders>
              <w:top w:val="nil"/>
              <w:left w:val="nil"/>
              <w:bottom w:val="single" w:sz="4" w:space="0" w:color="auto"/>
              <w:right w:val="single" w:sz="4" w:space="0" w:color="auto"/>
            </w:tcBorders>
            <w:shd w:val="clear" w:color="auto" w:fill="auto"/>
            <w:vAlign w:val="center"/>
            <w:hideMark/>
          </w:tcPr>
          <w:p w14:paraId="5D5DA40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851" w:type="dxa"/>
            <w:tcBorders>
              <w:top w:val="nil"/>
              <w:left w:val="nil"/>
              <w:bottom w:val="single" w:sz="4" w:space="0" w:color="auto"/>
              <w:right w:val="single" w:sz="4" w:space="0" w:color="auto"/>
            </w:tcBorders>
            <w:shd w:val="clear" w:color="auto" w:fill="auto"/>
            <w:vAlign w:val="center"/>
            <w:hideMark/>
          </w:tcPr>
          <w:p w14:paraId="6C6ADF7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1134" w:type="dxa"/>
            <w:tcBorders>
              <w:top w:val="nil"/>
              <w:left w:val="nil"/>
              <w:bottom w:val="single" w:sz="4" w:space="0" w:color="auto"/>
              <w:right w:val="single" w:sz="4" w:space="0" w:color="auto"/>
            </w:tcBorders>
            <w:shd w:val="clear" w:color="auto" w:fill="auto"/>
            <w:vAlign w:val="center"/>
            <w:hideMark/>
          </w:tcPr>
          <w:p w14:paraId="5B0B84D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992" w:type="dxa"/>
            <w:tcBorders>
              <w:top w:val="nil"/>
              <w:left w:val="nil"/>
              <w:bottom w:val="single" w:sz="4" w:space="0" w:color="auto"/>
              <w:right w:val="single" w:sz="4" w:space="0" w:color="auto"/>
            </w:tcBorders>
            <w:shd w:val="clear" w:color="auto" w:fill="auto"/>
            <w:vAlign w:val="center"/>
            <w:hideMark/>
          </w:tcPr>
          <w:p w14:paraId="63F2FC6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1025" w:type="dxa"/>
            <w:tcBorders>
              <w:top w:val="nil"/>
              <w:left w:val="nil"/>
              <w:bottom w:val="single" w:sz="4" w:space="0" w:color="auto"/>
              <w:right w:val="single" w:sz="4" w:space="0" w:color="auto"/>
            </w:tcBorders>
            <w:shd w:val="clear" w:color="auto" w:fill="auto"/>
            <w:vAlign w:val="center"/>
            <w:hideMark/>
          </w:tcPr>
          <w:p w14:paraId="7BC9B0E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c>
          <w:tcPr>
            <w:tcW w:w="1096" w:type="dxa"/>
            <w:tcBorders>
              <w:top w:val="nil"/>
              <w:left w:val="nil"/>
              <w:bottom w:val="single" w:sz="4" w:space="0" w:color="auto"/>
              <w:right w:val="single" w:sz="4" w:space="0" w:color="auto"/>
            </w:tcBorders>
            <w:shd w:val="clear" w:color="auto" w:fill="auto"/>
            <w:vAlign w:val="center"/>
            <w:hideMark/>
          </w:tcPr>
          <w:p w14:paraId="0394F56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50,2</w:t>
            </w:r>
          </w:p>
        </w:tc>
      </w:tr>
      <w:tr w:rsidR="0064245A" w:rsidRPr="0064245A" w14:paraId="7B8589D4"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D8EE36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4</w:t>
            </w:r>
          </w:p>
        </w:tc>
        <w:tc>
          <w:tcPr>
            <w:tcW w:w="2486" w:type="dxa"/>
            <w:tcBorders>
              <w:top w:val="nil"/>
              <w:left w:val="nil"/>
              <w:bottom w:val="single" w:sz="4" w:space="0" w:color="auto"/>
              <w:right w:val="single" w:sz="4" w:space="0" w:color="auto"/>
            </w:tcBorders>
            <w:shd w:val="clear" w:color="auto" w:fill="auto"/>
            <w:hideMark/>
          </w:tcPr>
          <w:p w14:paraId="3DB75B82"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1.4.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042" w:type="dxa"/>
            <w:tcBorders>
              <w:top w:val="nil"/>
              <w:left w:val="nil"/>
              <w:bottom w:val="single" w:sz="4" w:space="0" w:color="auto"/>
              <w:right w:val="single" w:sz="4" w:space="0" w:color="auto"/>
            </w:tcBorders>
            <w:shd w:val="clear" w:color="auto" w:fill="auto"/>
            <w:vAlign w:val="center"/>
            <w:hideMark/>
          </w:tcPr>
          <w:p w14:paraId="3E3E69B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7B69482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14:paraId="1101B10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718" w:type="dxa"/>
            <w:tcBorders>
              <w:top w:val="nil"/>
              <w:left w:val="nil"/>
              <w:bottom w:val="single" w:sz="4" w:space="0" w:color="auto"/>
              <w:right w:val="single" w:sz="4" w:space="0" w:color="auto"/>
            </w:tcBorders>
            <w:shd w:val="clear" w:color="auto" w:fill="auto"/>
            <w:vAlign w:val="center"/>
            <w:hideMark/>
          </w:tcPr>
          <w:p w14:paraId="08F0F72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983" w:type="dxa"/>
            <w:tcBorders>
              <w:top w:val="nil"/>
              <w:left w:val="nil"/>
              <w:bottom w:val="single" w:sz="4" w:space="0" w:color="auto"/>
              <w:right w:val="single" w:sz="4" w:space="0" w:color="auto"/>
            </w:tcBorders>
            <w:shd w:val="clear" w:color="auto" w:fill="auto"/>
            <w:vAlign w:val="center"/>
            <w:hideMark/>
          </w:tcPr>
          <w:p w14:paraId="1F45F04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709" w:type="dxa"/>
            <w:tcBorders>
              <w:top w:val="nil"/>
              <w:left w:val="nil"/>
              <w:bottom w:val="single" w:sz="4" w:space="0" w:color="auto"/>
              <w:right w:val="single" w:sz="4" w:space="0" w:color="auto"/>
            </w:tcBorders>
            <w:shd w:val="clear" w:color="auto" w:fill="auto"/>
            <w:vAlign w:val="center"/>
            <w:hideMark/>
          </w:tcPr>
          <w:p w14:paraId="591EAEB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850" w:type="dxa"/>
            <w:tcBorders>
              <w:top w:val="nil"/>
              <w:left w:val="nil"/>
              <w:bottom w:val="single" w:sz="4" w:space="0" w:color="auto"/>
              <w:right w:val="single" w:sz="4" w:space="0" w:color="auto"/>
            </w:tcBorders>
            <w:shd w:val="clear" w:color="auto" w:fill="auto"/>
            <w:vAlign w:val="center"/>
            <w:hideMark/>
          </w:tcPr>
          <w:p w14:paraId="0921E97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14:paraId="75074B0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851" w:type="dxa"/>
            <w:tcBorders>
              <w:top w:val="nil"/>
              <w:left w:val="nil"/>
              <w:bottom w:val="single" w:sz="4" w:space="0" w:color="auto"/>
              <w:right w:val="single" w:sz="4" w:space="0" w:color="auto"/>
            </w:tcBorders>
            <w:shd w:val="clear" w:color="auto" w:fill="auto"/>
            <w:vAlign w:val="center"/>
            <w:hideMark/>
          </w:tcPr>
          <w:p w14:paraId="33D65DF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1134" w:type="dxa"/>
            <w:tcBorders>
              <w:top w:val="nil"/>
              <w:left w:val="nil"/>
              <w:bottom w:val="single" w:sz="4" w:space="0" w:color="auto"/>
              <w:right w:val="single" w:sz="4" w:space="0" w:color="auto"/>
            </w:tcBorders>
            <w:shd w:val="clear" w:color="auto" w:fill="auto"/>
            <w:vAlign w:val="center"/>
            <w:hideMark/>
          </w:tcPr>
          <w:p w14:paraId="41DF30C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14:paraId="2A5F4C0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1025" w:type="dxa"/>
            <w:tcBorders>
              <w:top w:val="nil"/>
              <w:left w:val="nil"/>
              <w:bottom w:val="single" w:sz="4" w:space="0" w:color="auto"/>
              <w:right w:val="single" w:sz="4" w:space="0" w:color="auto"/>
            </w:tcBorders>
            <w:shd w:val="clear" w:color="auto" w:fill="auto"/>
            <w:vAlign w:val="center"/>
            <w:hideMark/>
          </w:tcPr>
          <w:p w14:paraId="24F3E36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1096" w:type="dxa"/>
            <w:tcBorders>
              <w:top w:val="nil"/>
              <w:left w:val="nil"/>
              <w:bottom w:val="single" w:sz="4" w:space="0" w:color="auto"/>
              <w:right w:val="single" w:sz="4" w:space="0" w:color="auto"/>
            </w:tcBorders>
            <w:shd w:val="clear" w:color="auto" w:fill="auto"/>
            <w:vAlign w:val="center"/>
            <w:hideMark/>
          </w:tcPr>
          <w:p w14:paraId="3B670DB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r>
      <w:tr w:rsidR="0064245A" w:rsidRPr="0064245A" w14:paraId="37A01530"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D05893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w:t>
            </w:r>
          </w:p>
        </w:tc>
        <w:tc>
          <w:tcPr>
            <w:tcW w:w="2486" w:type="dxa"/>
            <w:tcBorders>
              <w:top w:val="nil"/>
              <w:left w:val="nil"/>
              <w:bottom w:val="single" w:sz="4" w:space="0" w:color="auto"/>
              <w:right w:val="single" w:sz="4" w:space="0" w:color="auto"/>
            </w:tcBorders>
            <w:shd w:val="clear" w:color="auto" w:fill="auto"/>
            <w:hideMark/>
          </w:tcPr>
          <w:p w14:paraId="686EF9D8"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1.5. Доля педагогов дошкольных образовательных организаций, прошедших повышение квалификации или профес</w:t>
            </w:r>
            <w:r w:rsidRPr="0064245A">
              <w:rPr>
                <w:rFonts w:ascii="Times New Roman" w:eastAsia="Times New Roman" w:hAnsi="Times New Roman" w:cs="Times New Roman"/>
                <w:color w:val="000000"/>
                <w:sz w:val="20"/>
                <w:szCs w:val="20"/>
                <w:lang w:eastAsia="ru-RU"/>
              </w:rPr>
              <w:lastRenderedPageBreak/>
              <w:t>сиональную переподготовку, в общей численности педагогов дошкольных образовательных организаций</w:t>
            </w:r>
          </w:p>
        </w:tc>
        <w:tc>
          <w:tcPr>
            <w:tcW w:w="1042" w:type="dxa"/>
            <w:tcBorders>
              <w:top w:val="nil"/>
              <w:left w:val="nil"/>
              <w:bottom w:val="single" w:sz="4" w:space="0" w:color="auto"/>
              <w:right w:val="single" w:sz="4" w:space="0" w:color="auto"/>
            </w:tcBorders>
            <w:shd w:val="clear" w:color="auto" w:fill="auto"/>
            <w:vAlign w:val="center"/>
            <w:hideMark/>
          </w:tcPr>
          <w:p w14:paraId="0473CA0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69196FD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14:paraId="0FE45F0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718" w:type="dxa"/>
            <w:tcBorders>
              <w:top w:val="nil"/>
              <w:left w:val="nil"/>
              <w:bottom w:val="single" w:sz="4" w:space="0" w:color="auto"/>
              <w:right w:val="single" w:sz="4" w:space="0" w:color="auto"/>
            </w:tcBorders>
            <w:shd w:val="clear" w:color="auto" w:fill="auto"/>
            <w:vAlign w:val="center"/>
            <w:hideMark/>
          </w:tcPr>
          <w:p w14:paraId="471E53C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983" w:type="dxa"/>
            <w:tcBorders>
              <w:top w:val="nil"/>
              <w:left w:val="nil"/>
              <w:bottom w:val="single" w:sz="4" w:space="0" w:color="auto"/>
              <w:right w:val="single" w:sz="4" w:space="0" w:color="auto"/>
            </w:tcBorders>
            <w:shd w:val="clear" w:color="auto" w:fill="auto"/>
            <w:vAlign w:val="center"/>
            <w:hideMark/>
          </w:tcPr>
          <w:p w14:paraId="7181CB8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709" w:type="dxa"/>
            <w:tcBorders>
              <w:top w:val="nil"/>
              <w:left w:val="nil"/>
              <w:bottom w:val="single" w:sz="4" w:space="0" w:color="auto"/>
              <w:right w:val="single" w:sz="4" w:space="0" w:color="auto"/>
            </w:tcBorders>
            <w:shd w:val="clear" w:color="auto" w:fill="auto"/>
            <w:vAlign w:val="center"/>
            <w:hideMark/>
          </w:tcPr>
          <w:p w14:paraId="1B69845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850" w:type="dxa"/>
            <w:tcBorders>
              <w:top w:val="nil"/>
              <w:left w:val="nil"/>
              <w:bottom w:val="single" w:sz="4" w:space="0" w:color="auto"/>
              <w:right w:val="single" w:sz="4" w:space="0" w:color="auto"/>
            </w:tcBorders>
            <w:shd w:val="clear" w:color="auto" w:fill="auto"/>
            <w:vAlign w:val="center"/>
            <w:hideMark/>
          </w:tcPr>
          <w:p w14:paraId="3A05A03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14:paraId="04DF5B4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851" w:type="dxa"/>
            <w:tcBorders>
              <w:top w:val="nil"/>
              <w:left w:val="nil"/>
              <w:bottom w:val="single" w:sz="4" w:space="0" w:color="auto"/>
              <w:right w:val="single" w:sz="4" w:space="0" w:color="auto"/>
            </w:tcBorders>
            <w:shd w:val="clear" w:color="auto" w:fill="auto"/>
            <w:vAlign w:val="center"/>
            <w:hideMark/>
          </w:tcPr>
          <w:p w14:paraId="07BEA19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1134" w:type="dxa"/>
            <w:tcBorders>
              <w:top w:val="nil"/>
              <w:left w:val="nil"/>
              <w:bottom w:val="single" w:sz="4" w:space="0" w:color="auto"/>
              <w:right w:val="single" w:sz="4" w:space="0" w:color="auto"/>
            </w:tcBorders>
            <w:shd w:val="clear" w:color="auto" w:fill="auto"/>
            <w:vAlign w:val="center"/>
            <w:hideMark/>
          </w:tcPr>
          <w:p w14:paraId="3749168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14:paraId="09F25DF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1025" w:type="dxa"/>
            <w:tcBorders>
              <w:top w:val="nil"/>
              <w:left w:val="nil"/>
              <w:bottom w:val="single" w:sz="4" w:space="0" w:color="auto"/>
              <w:right w:val="single" w:sz="4" w:space="0" w:color="auto"/>
            </w:tcBorders>
            <w:shd w:val="clear" w:color="auto" w:fill="auto"/>
            <w:vAlign w:val="center"/>
            <w:hideMark/>
          </w:tcPr>
          <w:p w14:paraId="320B783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1096" w:type="dxa"/>
            <w:tcBorders>
              <w:top w:val="nil"/>
              <w:left w:val="nil"/>
              <w:bottom w:val="single" w:sz="4" w:space="0" w:color="auto"/>
              <w:right w:val="single" w:sz="4" w:space="0" w:color="auto"/>
            </w:tcBorders>
            <w:shd w:val="clear" w:color="auto" w:fill="auto"/>
            <w:vAlign w:val="center"/>
            <w:hideMark/>
          </w:tcPr>
          <w:p w14:paraId="7D0EB0C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r>
      <w:tr w:rsidR="0064245A" w:rsidRPr="0064245A" w14:paraId="4437D80A"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3599F18"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6</w:t>
            </w:r>
          </w:p>
        </w:tc>
        <w:tc>
          <w:tcPr>
            <w:tcW w:w="2486" w:type="dxa"/>
            <w:tcBorders>
              <w:top w:val="nil"/>
              <w:left w:val="nil"/>
              <w:bottom w:val="single" w:sz="4" w:space="0" w:color="auto"/>
              <w:right w:val="single" w:sz="4" w:space="0" w:color="auto"/>
            </w:tcBorders>
            <w:shd w:val="clear" w:color="auto" w:fill="auto"/>
            <w:hideMark/>
          </w:tcPr>
          <w:p w14:paraId="70390839"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1.6. 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p>
        </w:tc>
        <w:tc>
          <w:tcPr>
            <w:tcW w:w="1042" w:type="dxa"/>
            <w:tcBorders>
              <w:top w:val="nil"/>
              <w:left w:val="nil"/>
              <w:bottom w:val="single" w:sz="4" w:space="0" w:color="auto"/>
              <w:right w:val="single" w:sz="4" w:space="0" w:color="auto"/>
            </w:tcBorders>
            <w:shd w:val="clear" w:color="auto" w:fill="auto"/>
            <w:vAlign w:val="center"/>
            <w:hideMark/>
          </w:tcPr>
          <w:p w14:paraId="56FD6ED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5392ED6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46A9549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718" w:type="dxa"/>
            <w:tcBorders>
              <w:top w:val="nil"/>
              <w:left w:val="nil"/>
              <w:bottom w:val="single" w:sz="4" w:space="0" w:color="auto"/>
              <w:right w:val="single" w:sz="4" w:space="0" w:color="auto"/>
            </w:tcBorders>
            <w:shd w:val="clear" w:color="auto" w:fill="auto"/>
            <w:vAlign w:val="center"/>
            <w:hideMark/>
          </w:tcPr>
          <w:p w14:paraId="691F011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83" w:type="dxa"/>
            <w:tcBorders>
              <w:top w:val="nil"/>
              <w:left w:val="nil"/>
              <w:bottom w:val="single" w:sz="4" w:space="0" w:color="auto"/>
              <w:right w:val="single" w:sz="4" w:space="0" w:color="auto"/>
            </w:tcBorders>
            <w:shd w:val="clear" w:color="auto" w:fill="auto"/>
            <w:vAlign w:val="center"/>
            <w:hideMark/>
          </w:tcPr>
          <w:p w14:paraId="6579C03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0ACF2D2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49034B9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1E76C7D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4DDCD4C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14:paraId="2BDC8C9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47099D8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1025" w:type="dxa"/>
            <w:tcBorders>
              <w:top w:val="nil"/>
              <w:left w:val="nil"/>
              <w:bottom w:val="single" w:sz="4" w:space="0" w:color="auto"/>
              <w:right w:val="single" w:sz="4" w:space="0" w:color="auto"/>
            </w:tcBorders>
            <w:shd w:val="clear" w:color="auto" w:fill="auto"/>
            <w:vAlign w:val="center"/>
            <w:hideMark/>
          </w:tcPr>
          <w:p w14:paraId="56EDDBE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1096" w:type="dxa"/>
            <w:tcBorders>
              <w:top w:val="nil"/>
              <w:left w:val="nil"/>
              <w:bottom w:val="single" w:sz="4" w:space="0" w:color="auto"/>
              <w:right w:val="single" w:sz="4" w:space="0" w:color="auto"/>
            </w:tcBorders>
            <w:shd w:val="clear" w:color="auto" w:fill="auto"/>
            <w:vAlign w:val="center"/>
            <w:hideMark/>
          </w:tcPr>
          <w:p w14:paraId="7E19F0C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r>
      <w:tr w:rsidR="0064245A" w:rsidRPr="0064245A" w14:paraId="447305F7"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D67E34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7</w:t>
            </w:r>
          </w:p>
        </w:tc>
        <w:tc>
          <w:tcPr>
            <w:tcW w:w="2486" w:type="dxa"/>
            <w:tcBorders>
              <w:top w:val="nil"/>
              <w:left w:val="nil"/>
              <w:bottom w:val="single" w:sz="4" w:space="0" w:color="auto"/>
              <w:right w:val="single" w:sz="4" w:space="0" w:color="auto"/>
            </w:tcBorders>
            <w:shd w:val="clear" w:color="auto" w:fill="auto"/>
            <w:hideMark/>
          </w:tcPr>
          <w:p w14:paraId="058801DA"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1.7. Доля дошкольных образовательных учреждений Республики Тыва, реализующих дополнительную образовательную программу по национальной борьбе хуреш для детей 4-7 лет за счет дополнительного времени вариативной части учебного плана</w:t>
            </w:r>
          </w:p>
        </w:tc>
        <w:tc>
          <w:tcPr>
            <w:tcW w:w="1042" w:type="dxa"/>
            <w:tcBorders>
              <w:top w:val="nil"/>
              <w:left w:val="nil"/>
              <w:bottom w:val="single" w:sz="4" w:space="0" w:color="auto"/>
              <w:right w:val="single" w:sz="4" w:space="0" w:color="auto"/>
            </w:tcBorders>
            <w:shd w:val="clear" w:color="auto" w:fill="auto"/>
            <w:vAlign w:val="center"/>
            <w:hideMark/>
          </w:tcPr>
          <w:p w14:paraId="4DBBCBD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38886B3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14:paraId="64863B4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718" w:type="dxa"/>
            <w:tcBorders>
              <w:top w:val="nil"/>
              <w:left w:val="nil"/>
              <w:bottom w:val="single" w:sz="4" w:space="0" w:color="auto"/>
              <w:right w:val="single" w:sz="4" w:space="0" w:color="auto"/>
            </w:tcBorders>
            <w:shd w:val="clear" w:color="auto" w:fill="auto"/>
            <w:vAlign w:val="center"/>
            <w:hideMark/>
          </w:tcPr>
          <w:p w14:paraId="0C9DF1C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983" w:type="dxa"/>
            <w:tcBorders>
              <w:top w:val="nil"/>
              <w:left w:val="nil"/>
              <w:bottom w:val="single" w:sz="4" w:space="0" w:color="auto"/>
              <w:right w:val="single" w:sz="4" w:space="0" w:color="auto"/>
            </w:tcBorders>
            <w:shd w:val="clear" w:color="auto" w:fill="auto"/>
            <w:vAlign w:val="center"/>
            <w:hideMark/>
          </w:tcPr>
          <w:p w14:paraId="225071D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709" w:type="dxa"/>
            <w:tcBorders>
              <w:top w:val="nil"/>
              <w:left w:val="nil"/>
              <w:bottom w:val="single" w:sz="4" w:space="0" w:color="auto"/>
              <w:right w:val="single" w:sz="4" w:space="0" w:color="auto"/>
            </w:tcBorders>
            <w:shd w:val="clear" w:color="auto" w:fill="auto"/>
            <w:vAlign w:val="center"/>
            <w:hideMark/>
          </w:tcPr>
          <w:p w14:paraId="032B770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850" w:type="dxa"/>
            <w:tcBorders>
              <w:top w:val="nil"/>
              <w:left w:val="nil"/>
              <w:bottom w:val="single" w:sz="4" w:space="0" w:color="auto"/>
              <w:right w:val="single" w:sz="4" w:space="0" w:color="auto"/>
            </w:tcBorders>
            <w:shd w:val="clear" w:color="auto" w:fill="auto"/>
            <w:vAlign w:val="center"/>
            <w:hideMark/>
          </w:tcPr>
          <w:p w14:paraId="35823D6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14:paraId="607A8DE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851" w:type="dxa"/>
            <w:tcBorders>
              <w:top w:val="nil"/>
              <w:left w:val="nil"/>
              <w:bottom w:val="single" w:sz="4" w:space="0" w:color="auto"/>
              <w:right w:val="single" w:sz="4" w:space="0" w:color="auto"/>
            </w:tcBorders>
            <w:shd w:val="clear" w:color="auto" w:fill="auto"/>
            <w:vAlign w:val="center"/>
            <w:hideMark/>
          </w:tcPr>
          <w:p w14:paraId="58A2E6E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1134" w:type="dxa"/>
            <w:tcBorders>
              <w:top w:val="nil"/>
              <w:left w:val="nil"/>
              <w:bottom w:val="single" w:sz="4" w:space="0" w:color="auto"/>
              <w:right w:val="single" w:sz="4" w:space="0" w:color="auto"/>
            </w:tcBorders>
            <w:shd w:val="clear" w:color="auto" w:fill="auto"/>
            <w:vAlign w:val="center"/>
            <w:hideMark/>
          </w:tcPr>
          <w:p w14:paraId="7C8216A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14:paraId="25AB9E2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1025" w:type="dxa"/>
            <w:tcBorders>
              <w:top w:val="nil"/>
              <w:left w:val="nil"/>
              <w:bottom w:val="single" w:sz="4" w:space="0" w:color="auto"/>
              <w:right w:val="single" w:sz="4" w:space="0" w:color="auto"/>
            </w:tcBorders>
            <w:shd w:val="clear" w:color="auto" w:fill="auto"/>
            <w:vAlign w:val="center"/>
            <w:hideMark/>
          </w:tcPr>
          <w:p w14:paraId="43DEC1F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c>
          <w:tcPr>
            <w:tcW w:w="1096" w:type="dxa"/>
            <w:tcBorders>
              <w:top w:val="nil"/>
              <w:left w:val="nil"/>
              <w:bottom w:val="single" w:sz="4" w:space="0" w:color="auto"/>
              <w:right w:val="single" w:sz="4" w:space="0" w:color="auto"/>
            </w:tcBorders>
            <w:shd w:val="clear" w:color="auto" w:fill="auto"/>
            <w:vAlign w:val="center"/>
            <w:hideMark/>
          </w:tcPr>
          <w:p w14:paraId="53C4EAD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65</w:t>
            </w:r>
          </w:p>
        </w:tc>
      </w:tr>
      <w:tr w:rsidR="0064245A" w:rsidRPr="0064245A" w14:paraId="76C3E075"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BB89AD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8</w:t>
            </w:r>
          </w:p>
        </w:tc>
        <w:tc>
          <w:tcPr>
            <w:tcW w:w="2486" w:type="dxa"/>
            <w:tcBorders>
              <w:top w:val="nil"/>
              <w:left w:val="nil"/>
              <w:bottom w:val="single" w:sz="4" w:space="0" w:color="auto"/>
              <w:right w:val="single" w:sz="4" w:space="0" w:color="auto"/>
            </w:tcBorders>
            <w:shd w:val="clear" w:color="auto" w:fill="auto"/>
            <w:vAlign w:val="center"/>
            <w:hideMark/>
          </w:tcPr>
          <w:p w14:paraId="4419EAB9"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1.8. Доступность дошкольного образования для детей в возрасте от 1,5 до 3 лет</w:t>
            </w:r>
          </w:p>
        </w:tc>
        <w:tc>
          <w:tcPr>
            <w:tcW w:w="1042" w:type="dxa"/>
            <w:tcBorders>
              <w:top w:val="nil"/>
              <w:left w:val="nil"/>
              <w:bottom w:val="single" w:sz="4" w:space="0" w:color="auto"/>
              <w:right w:val="single" w:sz="4" w:space="0" w:color="auto"/>
            </w:tcBorders>
            <w:shd w:val="clear" w:color="auto" w:fill="auto"/>
            <w:vAlign w:val="center"/>
            <w:hideMark/>
          </w:tcPr>
          <w:p w14:paraId="314E9E4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301A4F2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7C5A4FD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18" w:type="dxa"/>
            <w:tcBorders>
              <w:top w:val="nil"/>
              <w:left w:val="nil"/>
              <w:bottom w:val="single" w:sz="4" w:space="0" w:color="auto"/>
              <w:right w:val="single" w:sz="4" w:space="0" w:color="auto"/>
            </w:tcBorders>
            <w:shd w:val="clear" w:color="auto" w:fill="auto"/>
            <w:vAlign w:val="center"/>
            <w:hideMark/>
          </w:tcPr>
          <w:p w14:paraId="2FB60DC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83" w:type="dxa"/>
            <w:tcBorders>
              <w:top w:val="nil"/>
              <w:left w:val="nil"/>
              <w:bottom w:val="single" w:sz="4" w:space="0" w:color="auto"/>
              <w:right w:val="single" w:sz="4" w:space="0" w:color="auto"/>
            </w:tcBorders>
            <w:shd w:val="clear" w:color="auto" w:fill="auto"/>
            <w:vAlign w:val="center"/>
            <w:hideMark/>
          </w:tcPr>
          <w:p w14:paraId="763B4BF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5BDDC67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6614137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2B3B40E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1B34B54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14:paraId="501A5D5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1E7B036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25" w:type="dxa"/>
            <w:tcBorders>
              <w:top w:val="nil"/>
              <w:left w:val="nil"/>
              <w:bottom w:val="single" w:sz="4" w:space="0" w:color="auto"/>
              <w:right w:val="single" w:sz="4" w:space="0" w:color="auto"/>
            </w:tcBorders>
            <w:shd w:val="clear" w:color="auto" w:fill="auto"/>
            <w:vAlign w:val="center"/>
            <w:hideMark/>
          </w:tcPr>
          <w:p w14:paraId="703E86D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96" w:type="dxa"/>
            <w:tcBorders>
              <w:top w:val="nil"/>
              <w:left w:val="nil"/>
              <w:bottom w:val="single" w:sz="4" w:space="0" w:color="auto"/>
              <w:right w:val="single" w:sz="4" w:space="0" w:color="auto"/>
            </w:tcBorders>
            <w:shd w:val="clear" w:color="auto" w:fill="auto"/>
            <w:vAlign w:val="center"/>
            <w:hideMark/>
          </w:tcPr>
          <w:p w14:paraId="29C7F30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r>
      <w:tr w:rsidR="0064245A" w:rsidRPr="0064245A" w14:paraId="44FDEA09"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386E52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79131F80"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1.9. Количество дополнительно созданных мест с целью обеспечения дошкольным образованием детей в возрасте от 1,5 до 3 лет с нарастающим итогом</w:t>
            </w:r>
          </w:p>
        </w:tc>
        <w:tc>
          <w:tcPr>
            <w:tcW w:w="1042" w:type="dxa"/>
            <w:tcBorders>
              <w:top w:val="nil"/>
              <w:left w:val="nil"/>
              <w:bottom w:val="single" w:sz="4" w:space="0" w:color="auto"/>
              <w:right w:val="single" w:sz="4" w:space="0" w:color="auto"/>
            </w:tcBorders>
            <w:shd w:val="clear" w:color="auto" w:fill="auto"/>
            <w:vAlign w:val="center"/>
            <w:hideMark/>
          </w:tcPr>
          <w:p w14:paraId="6DAC732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тыс. мест</w:t>
            </w:r>
          </w:p>
        </w:tc>
        <w:tc>
          <w:tcPr>
            <w:tcW w:w="923" w:type="dxa"/>
            <w:tcBorders>
              <w:top w:val="nil"/>
              <w:left w:val="nil"/>
              <w:bottom w:val="single" w:sz="4" w:space="0" w:color="auto"/>
              <w:right w:val="single" w:sz="4" w:space="0" w:color="auto"/>
            </w:tcBorders>
            <w:shd w:val="clear" w:color="auto" w:fill="auto"/>
            <w:noWrap/>
            <w:vAlign w:val="center"/>
            <w:hideMark/>
          </w:tcPr>
          <w:p w14:paraId="0BC975C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992" w:type="dxa"/>
            <w:tcBorders>
              <w:top w:val="nil"/>
              <w:left w:val="nil"/>
              <w:bottom w:val="nil"/>
              <w:right w:val="single" w:sz="4" w:space="0" w:color="auto"/>
            </w:tcBorders>
            <w:shd w:val="clear" w:color="auto" w:fill="auto"/>
            <w:noWrap/>
            <w:vAlign w:val="center"/>
            <w:hideMark/>
          </w:tcPr>
          <w:p w14:paraId="4AB752F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718" w:type="dxa"/>
            <w:tcBorders>
              <w:top w:val="nil"/>
              <w:left w:val="nil"/>
              <w:bottom w:val="nil"/>
              <w:right w:val="single" w:sz="4" w:space="0" w:color="auto"/>
            </w:tcBorders>
            <w:shd w:val="clear" w:color="auto" w:fill="auto"/>
            <w:noWrap/>
            <w:vAlign w:val="center"/>
            <w:hideMark/>
          </w:tcPr>
          <w:p w14:paraId="75F5BB9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983" w:type="dxa"/>
            <w:tcBorders>
              <w:top w:val="nil"/>
              <w:left w:val="nil"/>
              <w:bottom w:val="nil"/>
              <w:right w:val="single" w:sz="4" w:space="0" w:color="auto"/>
            </w:tcBorders>
            <w:shd w:val="clear" w:color="auto" w:fill="auto"/>
            <w:noWrap/>
            <w:vAlign w:val="center"/>
            <w:hideMark/>
          </w:tcPr>
          <w:p w14:paraId="6F2B94F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709" w:type="dxa"/>
            <w:tcBorders>
              <w:top w:val="nil"/>
              <w:left w:val="nil"/>
              <w:bottom w:val="nil"/>
              <w:right w:val="single" w:sz="4" w:space="0" w:color="auto"/>
            </w:tcBorders>
            <w:shd w:val="clear" w:color="auto" w:fill="auto"/>
            <w:noWrap/>
            <w:vAlign w:val="center"/>
            <w:hideMark/>
          </w:tcPr>
          <w:p w14:paraId="75FE5EE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850" w:type="dxa"/>
            <w:tcBorders>
              <w:top w:val="nil"/>
              <w:left w:val="nil"/>
              <w:bottom w:val="nil"/>
              <w:right w:val="single" w:sz="4" w:space="0" w:color="auto"/>
            </w:tcBorders>
            <w:shd w:val="clear" w:color="auto" w:fill="auto"/>
            <w:noWrap/>
            <w:vAlign w:val="center"/>
            <w:hideMark/>
          </w:tcPr>
          <w:p w14:paraId="3A8AE2E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992" w:type="dxa"/>
            <w:tcBorders>
              <w:top w:val="nil"/>
              <w:left w:val="nil"/>
              <w:bottom w:val="nil"/>
              <w:right w:val="single" w:sz="4" w:space="0" w:color="auto"/>
            </w:tcBorders>
            <w:shd w:val="clear" w:color="auto" w:fill="auto"/>
            <w:noWrap/>
            <w:vAlign w:val="center"/>
            <w:hideMark/>
          </w:tcPr>
          <w:p w14:paraId="7D2EEFC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851" w:type="dxa"/>
            <w:tcBorders>
              <w:top w:val="nil"/>
              <w:left w:val="nil"/>
              <w:bottom w:val="nil"/>
              <w:right w:val="single" w:sz="4" w:space="0" w:color="auto"/>
            </w:tcBorders>
            <w:shd w:val="clear" w:color="auto" w:fill="auto"/>
            <w:noWrap/>
            <w:vAlign w:val="center"/>
            <w:hideMark/>
          </w:tcPr>
          <w:p w14:paraId="0CB0E8C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1134" w:type="dxa"/>
            <w:tcBorders>
              <w:top w:val="nil"/>
              <w:left w:val="nil"/>
              <w:bottom w:val="nil"/>
              <w:right w:val="single" w:sz="4" w:space="0" w:color="auto"/>
            </w:tcBorders>
            <w:shd w:val="clear" w:color="auto" w:fill="auto"/>
            <w:noWrap/>
            <w:vAlign w:val="center"/>
            <w:hideMark/>
          </w:tcPr>
          <w:p w14:paraId="79DDF09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992" w:type="dxa"/>
            <w:tcBorders>
              <w:top w:val="nil"/>
              <w:left w:val="nil"/>
              <w:bottom w:val="nil"/>
              <w:right w:val="single" w:sz="4" w:space="0" w:color="auto"/>
            </w:tcBorders>
            <w:shd w:val="clear" w:color="auto" w:fill="auto"/>
            <w:noWrap/>
            <w:vAlign w:val="center"/>
            <w:hideMark/>
          </w:tcPr>
          <w:p w14:paraId="52634E0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1025" w:type="dxa"/>
            <w:tcBorders>
              <w:top w:val="nil"/>
              <w:left w:val="nil"/>
              <w:bottom w:val="nil"/>
              <w:right w:val="single" w:sz="4" w:space="0" w:color="auto"/>
            </w:tcBorders>
            <w:shd w:val="clear" w:color="auto" w:fill="auto"/>
            <w:noWrap/>
            <w:vAlign w:val="center"/>
            <w:hideMark/>
          </w:tcPr>
          <w:p w14:paraId="46B4807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1096" w:type="dxa"/>
            <w:tcBorders>
              <w:top w:val="nil"/>
              <w:left w:val="nil"/>
              <w:bottom w:val="nil"/>
              <w:right w:val="single" w:sz="4" w:space="0" w:color="auto"/>
            </w:tcBorders>
            <w:shd w:val="clear" w:color="auto" w:fill="auto"/>
            <w:vAlign w:val="center"/>
            <w:hideMark/>
          </w:tcPr>
          <w:p w14:paraId="15B111A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0</w:t>
            </w:r>
          </w:p>
        </w:tc>
      </w:tr>
      <w:tr w:rsidR="0064245A" w:rsidRPr="0064245A" w14:paraId="61676781"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C083CF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43181744"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1.10. Обеспечено адрсное строительство детских садов в отдельных населенных пунктах с объективно выявленной потребностью инфрастру</w:t>
            </w:r>
            <w:r w:rsidRPr="0064245A">
              <w:rPr>
                <w:rFonts w:ascii="Times New Roman" w:eastAsia="Times New Roman" w:hAnsi="Times New Roman" w:cs="Times New Roman"/>
                <w:color w:val="000000"/>
                <w:sz w:val="20"/>
                <w:szCs w:val="20"/>
                <w:lang w:eastAsia="ru-RU"/>
              </w:rPr>
              <w:lastRenderedPageBreak/>
              <w:t>кутры.</w:t>
            </w:r>
          </w:p>
        </w:tc>
        <w:tc>
          <w:tcPr>
            <w:tcW w:w="1042" w:type="dxa"/>
            <w:tcBorders>
              <w:top w:val="nil"/>
              <w:left w:val="nil"/>
              <w:bottom w:val="single" w:sz="4" w:space="0" w:color="auto"/>
              <w:right w:val="single" w:sz="4" w:space="0" w:color="auto"/>
            </w:tcBorders>
            <w:shd w:val="clear" w:color="auto" w:fill="auto"/>
            <w:vAlign w:val="center"/>
            <w:hideMark/>
          </w:tcPr>
          <w:p w14:paraId="0E415A6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 </w:t>
            </w:r>
          </w:p>
        </w:tc>
        <w:tc>
          <w:tcPr>
            <w:tcW w:w="923" w:type="dxa"/>
            <w:tcBorders>
              <w:top w:val="nil"/>
              <w:left w:val="nil"/>
              <w:bottom w:val="single" w:sz="4" w:space="0" w:color="auto"/>
              <w:right w:val="single" w:sz="4" w:space="0" w:color="auto"/>
            </w:tcBorders>
            <w:shd w:val="clear" w:color="auto" w:fill="auto"/>
            <w:vAlign w:val="center"/>
            <w:hideMark/>
          </w:tcPr>
          <w:p w14:paraId="7C350A6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DE444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7EEF211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36D5C83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6E19C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57 363,50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DFCB8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90950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B2C96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E41D7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A99B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38F90D7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586DA0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57 363,50</w:t>
            </w:r>
          </w:p>
        </w:tc>
      </w:tr>
      <w:tr w:rsidR="0064245A" w:rsidRPr="0064245A" w14:paraId="34E4156B"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6FAB0B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9</w:t>
            </w:r>
          </w:p>
        </w:tc>
        <w:tc>
          <w:tcPr>
            <w:tcW w:w="2486" w:type="dxa"/>
            <w:tcBorders>
              <w:top w:val="nil"/>
              <w:left w:val="nil"/>
              <w:bottom w:val="single" w:sz="4" w:space="0" w:color="auto"/>
              <w:right w:val="single" w:sz="4" w:space="0" w:color="auto"/>
            </w:tcBorders>
            <w:shd w:val="clear" w:color="auto" w:fill="auto"/>
            <w:vAlign w:val="center"/>
            <w:hideMark/>
          </w:tcPr>
          <w:p w14:paraId="6A59D85B"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1.11. Осуществлен капитальный ремонт и оснащение зданий дошкольных образовательных организаций.</w:t>
            </w:r>
          </w:p>
        </w:tc>
        <w:tc>
          <w:tcPr>
            <w:tcW w:w="1042" w:type="dxa"/>
            <w:tcBorders>
              <w:top w:val="nil"/>
              <w:left w:val="nil"/>
              <w:bottom w:val="single" w:sz="4" w:space="0" w:color="auto"/>
              <w:right w:val="single" w:sz="4" w:space="0" w:color="auto"/>
            </w:tcBorders>
            <w:shd w:val="clear" w:color="auto" w:fill="auto"/>
            <w:noWrap/>
            <w:vAlign w:val="center"/>
            <w:hideMark/>
          </w:tcPr>
          <w:p w14:paraId="13CE1BA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923" w:type="dxa"/>
            <w:tcBorders>
              <w:top w:val="nil"/>
              <w:left w:val="nil"/>
              <w:bottom w:val="single" w:sz="4" w:space="0" w:color="auto"/>
              <w:right w:val="single" w:sz="4" w:space="0" w:color="auto"/>
            </w:tcBorders>
            <w:shd w:val="clear" w:color="auto" w:fill="auto"/>
            <w:noWrap/>
            <w:vAlign w:val="bottom"/>
            <w:hideMark/>
          </w:tcPr>
          <w:p w14:paraId="65070A5D" w14:textId="77777777" w:rsidR="0064245A" w:rsidRPr="0064245A" w:rsidRDefault="0064245A" w:rsidP="0064245A">
            <w:pPr>
              <w:spacing w:after="0" w:line="240" w:lineRule="auto"/>
              <w:rPr>
                <w:rFonts w:ascii="Calibri" w:eastAsia="Times New Roman" w:hAnsi="Calibri" w:cs="Calibri"/>
                <w:color w:val="000000"/>
                <w:lang w:eastAsia="ru-RU"/>
              </w:rPr>
            </w:pPr>
            <w:r w:rsidRPr="0064245A">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A257CEE"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6B36ACE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5 499,67</w:t>
            </w:r>
          </w:p>
        </w:tc>
        <w:tc>
          <w:tcPr>
            <w:tcW w:w="983" w:type="dxa"/>
            <w:tcBorders>
              <w:top w:val="nil"/>
              <w:left w:val="nil"/>
              <w:bottom w:val="single" w:sz="4" w:space="0" w:color="auto"/>
              <w:right w:val="single" w:sz="4" w:space="0" w:color="auto"/>
            </w:tcBorders>
            <w:shd w:val="clear" w:color="auto" w:fill="auto"/>
            <w:noWrap/>
            <w:vAlign w:val="center"/>
            <w:hideMark/>
          </w:tcPr>
          <w:p w14:paraId="2B94BA3E"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3B9B491"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0650E29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7 332,88</w:t>
            </w:r>
          </w:p>
        </w:tc>
        <w:tc>
          <w:tcPr>
            <w:tcW w:w="992" w:type="dxa"/>
            <w:tcBorders>
              <w:top w:val="nil"/>
              <w:left w:val="nil"/>
              <w:bottom w:val="single" w:sz="4" w:space="0" w:color="auto"/>
              <w:right w:val="single" w:sz="4" w:space="0" w:color="auto"/>
            </w:tcBorders>
            <w:shd w:val="clear" w:color="auto" w:fill="auto"/>
            <w:noWrap/>
            <w:vAlign w:val="center"/>
            <w:hideMark/>
          </w:tcPr>
          <w:p w14:paraId="6810778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11 000,33</w:t>
            </w:r>
          </w:p>
        </w:tc>
        <w:tc>
          <w:tcPr>
            <w:tcW w:w="851" w:type="dxa"/>
            <w:tcBorders>
              <w:top w:val="nil"/>
              <w:left w:val="nil"/>
              <w:bottom w:val="single" w:sz="4" w:space="0" w:color="auto"/>
              <w:right w:val="single" w:sz="4" w:space="0" w:color="auto"/>
            </w:tcBorders>
            <w:shd w:val="clear" w:color="auto" w:fill="auto"/>
            <w:noWrap/>
            <w:vAlign w:val="center"/>
            <w:hideMark/>
          </w:tcPr>
          <w:p w14:paraId="5AC5EE8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14 665,77</w:t>
            </w:r>
          </w:p>
        </w:tc>
        <w:tc>
          <w:tcPr>
            <w:tcW w:w="1134" w:type="dxa"/>
            <w:tcBorders>
              <w:top w:val="nil"/>
              <w:left w:val="nil"/>
              <w:bottom w:val="single" w:sz="4" w:space="0" w:color="auto"/>
              <w:right w:val="single" w:sz="4" w:space="0" w:color="auto"/>
            </w:tcBorders>
            <w:shd w:val="clear" w:color="auto" w:fill="auto"/>
            <w:noWrap/>
            <w:vAlign w:val="center"/>
            <w:hideMark/>
          </w:tcPr>
          <w:p w14:paraId="765D6AC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18 332,22</w:t>
            </w:r>
          </w:p>
        </w:tc>
        <w:tc>
          <w:tcPr>
            <w:tcW w:w="992" w:type="dxa"/>
            <w:tcBorders>
              <w:top w:val="nil"/>
              <w:left w:val="nil"/>
              <w:bottom w:val="single" w:sz="4" w:space="0" w:color="auto"/>
              <w:right w:val="single" w:sz="4" w:space="0" w:color="auto"/>
            </w:tcBorders>
            <w:shd w:val="clear" w:color="auto" w:fill="auto"/>
            <w:noWrap/>
            <w:vAlign w:val="center"/>
            <w:hideMark/>
          </w:tcPr>
          <w:p w14:paraId="78D5CF58"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3D8063C5"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 </w:t>
            </w:r>
          </w:p>
        </w:tc>
        <w:tc>
          <w:tcPr>
            <w:tcW w:w="1096" w:type="dxa"/>
            <w:tcBorders>
              <w:top w:val="nil"/>
              <w:left w:val="nil"/>
              <w:bottom w:val="single" w:sz="4" w:space="0" w:color="auto"/>
              <w:right w:val="single" w:sz="4" w:space="0" w:color="auto"/>
            </w:tcBorders>
            <w:shd w:val="clear" w:color="auto" w:fill="auto"/>
            <w:noWrap/>
            <w:vAlign w:val="center"/>
            <w:hideMark/>
          </w:tcPr>
          <w:p w14:paraId="01805FB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18 332,22</w:t>
            </w:r>
          </w:p>
        </w:tc>
      </w:tr>
      <w:tr w:rsidR="0064245A" w:rsidRPr="0064245A" w14:paraId="75803F81"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D1676F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14793" w:type="dxa"/>
            <w:gridSpan w:val="14"/>
            <w:tcBorders>
              <w:top w:val="single" w:sz="4" w:space="0" w:color="auto"/>
              <w:left w:val="nil"/>
              <w:bottom w:val="single" w:sz="4" w:space="0" w:color="auto"/>
              <w:right w:val="single" w:sz="4" w:space="0" w:color="auto"/>
            </w:tcBorders>
            <w:shd w:val="clear" w:color="auto" w:fill="auto"/>
            <w:vAlign w:val="center"/>
            <w:hideMark/>
          </w:tcPr>
          <w:p w14:paraId="51DF104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 Подпрограмма 2 «Развитие общего образования»</w:t>
            </w:r>
          </w:p>
        </w:tc>
      </w:tr>
      <w:tr w:rsidR="0064245A" w:rsidRPr="0064245A" w14:paraId="1D45ABD9"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41139F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w:t>
            </w:r>
          </w:p>
        </w:tc>
        <w:tc>
          <w:tcPr>
            <w:tcW w:w="2486" w:type="dxa"/>
            <w:tcBorders>
              <w:top w:val="nil"/>
              <w:left w:val="nil"/>
              <w:bottom w:val="single" w:sz="4" w:space="0" w:color="auto"/>
              <w:right w:val="single" w:sz="4" w:space="0" w:color="auto"/>
            </w:tcBorders>
            <w:shd w:val="clear" w:color="auto" w:fill="auto"/>
            <w:vAlign w:val="center"/>
            <w:hideMark/>
          </w:tcPr>
          <w:p w14:paraId="33E8929E"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2.1. Численность обучающихся в государственных и муниципальных образовательных организациях</w:t>
            </w:r>
          </w:p>
        </w:tc>
        <w:tc>
          <w:tcPr>
            <w:tcW w:w="1042" w:type="dxa"/>
            <w:tcBorders>
              <w:top w:val="nil"/>
              <w:left w:val="nil"/>
              <w:bottom w:val="single" w:sz="4" w:space="0" w:color="auto"/>
              <w:right w:val="single" w:sz="4" w:space="0" w:color="auto"/>
            </w:tcBorders>
            <w:shd w:val="clear" w:color="auto" w:fill="auto"/>
            <w:vAlign w:val="center"/>
            <w:hideMark/>
          </w:tcPr>
          <w:p w14:paraId="7C4D767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тыс.</w:t>
            </w:r>
          </w:p>
        </w:tc>
        <w:tc>
          <w:tcPr>
            <w:tcW w:w="923" w:type="dxa"/>
            <w:tcBorders>
              <w:top w:val="nil"/>
              <w:left w:val="nil"/>
              <w:bottom w:val="single" w:sz="4" w:space="0" w:color="auto"/>
              <w:right w:val="single" w:sz="4" w:space="0" w:color="auto"/>
            </w:tcBorders>
            <w:shd w:val="clear" w:color="auto" w:fill="auto"/>
            <w:noWrap/>
            <w:vAlign w:val="center"/>
            <w:hideMark/>
          </w:tcPr>
          <w:p w14:paraId="42C7710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992" w:type="dxa"/>
            <w:tcBorders>
              <w:top w:val="nil"/>
              <w:left w:val="nil"/>
              <w:bottom w:val="single" w:sz="4" w:space="0" w:color="auto"/>
              <w:right w:val="single" w:sz="4" w:space="0" w:color="auto"/>
            </w:tcBorders>
            <w:shd w:val="clear" w:color="auto" w:fill="auto"/>
            <w:noWrap/>
            <w:vAlign w:val="center"/>
            <w:hideMark/>
          </w:tcPr>
          <w:p w14:paraId="7846F3E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718" w:type="dxa"/>
            <w:tcBorders>
              <w:top w:val="nil"/>
              <w:left w:val="nil"/>
              <w:bottom w:val="single" w:sz="4" w:space="0" w:color="auto"/>
              <w:right w:val="single" w:sz="4" w:space="0" w:color="auto"/>
            </w:tcBorders>
            <w:shd w:val="clear" w:color="auto" w:fill="auto"/>
            <w:noWrap/>
            <w:vAlign w:val="center"/>
            <w:hideMark/>
          </w:tcPr>
          <w:p w14:paraId="5506C14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983" w:type="dxa"/>
            <w:tcBorders>
              <w:top w:val="nil"/>
              <w:left w:val="nil"/>
              <w:bottom w:val="single" w:sz="4" w:space="0" w:color="auto"/>
              <w:right w:val="single" w:sz="4" w:space="0" w:color="auto"/>
            </w:tcBorders>
            <w:shd w:val="clear" w:color="auto" w:fill="auto"/>
            <w:noWrap/>
            <w:vAlign w:val="center"/>
            <w:hideMark/>
          </w:tcPr>
          <w:p w14:paraId="7F317FA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709" w:type="dxa"/>
            <w:tcBorders>
              <w:top w:val="nil"/>
              <w:left w:val="nil"/>
              <w:bottom w:val="single" w:sz="4" w:space="0" w:color="auto"/>
              <w:right w:val="single" w:sz="4" w:space="0" w:color="auto"/>
            </w:tcBorders>
            <w:shd w:val="clear" w:color="auto" w:fill="auto"/>
            <w:noWrap/>
            <w:vAlign w:val="center"/>
            <w:hideMark/>
          </w:tcPr>
          <w:p w14:paraId="28FB391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850" w:type="dxa"/>
            <w:tcBorders>
              <w:top w:val="nil"/>
              <w:left w:val="nil"/>
              <w:bottom w:val="single" w:sz="4" w:space="0" w:color="auto"/>
              <w:right w:val="single" w:sz="4" w:space="0" w:color="auto"/>
            </w:tcBorders>
            <w:shd w:val="clear" w:color="auto" w:fill="auto"/>
            <w:noWrap/>
            <w:vAlign w:val="center"/>
            <w:hideMark/>
          </w:tcPr>
          <w:p w14:paraId="48C9A79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992" w:type="dxa"/>
            <w:tcBorders>
              <w:top w:val="nil"/>
              <w:left w:val="nil"/>
              <w:bottom w:val="single" w:sz="4" w:space="0" w:color="auto"/>
              <w:right w:val="single" w:sz="4" w:space="0" w:color="auto"/>
            </w:tcBorders>
            <w:shd w:val="clear" w:color="auto" w:fill="auto"/>
            <w:noWrap/>
            <w:vAlign w:val="center"/>
            <w:hideMark/>
          </w:tcPr>
          <w:p w14:paraId="7B2EC78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851" w:type="dxa"/>
            <w:tcBorders>
              <w:top w:val="nil"/>
              <w:left w:val="nil"/>
              <w:bottom w:val="single" w:sz="4" w:space="0" w:color="auto"/>
              <w:right w:val="single" w:sz="4" w:space="0" w:color="auto"/>
            </w:tcBorders>
            <w:shd w:val="clear" w:color="auto" w:fill="auto"/>
            <w:noWrap/>
            <w:vAlign w:val="center"/>
            <w:hideMark/>
          </w:tcPr>
          <w:p w14:paraId="4CA8B1E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1134" w:type="dxa"/>
            <w:tcBorders>
              <w:top w:val="nil"/>
              <w:left w:val="nil"/>
              <w:bottom w:val="single" w:sz="4" w:space="0" w:color="auto"/>
              <w:right w:val="single" w:sz="4" w:space="0" w:color="auto"/>
            </w:tcBorders>
            <w:shd w:val="clear" w:color="auto" w:fill="auto"/>
            <w:noWrap/>
            <w:vAlign w:val="center"/>
            <w:hideMark/>
          </w:tcPr>
          <w:p w14:paraId="7EBD9F2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992" w:type="dxa"/>
            <w:tcBorders>
              <w:top w:val="nil"/>
              <w:left w:val="nil"/>
              <w:bottom w:val="single" w:sz="4" w:space="0" w:color="auto"/>
              <w:right w:val="single" w:sz="4" w:space="0" w:color="auto"/>
            </w:tcBorders>
            <w:shd w:val="clear" w:color="auto" w:fill="auto"/>
            <w:noWrap/>
            <w:vAlign w:val="center"/>
            <w:hideMark/>
          </w:tcPr>
          <w:p w14:paraId="4B8F191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1025" w:type="dxa"/>
            <w:tcBorders>
              <w:top w:val="nil"/>
              <w:left w:val="nil"/>
              <w:bottom w:val="single" w:sz="4" w:space="0" w:color="auto"/>
              <w:right w:val="single" w:sz="4" w:space="0" w:color="auto"/>
            </w:tcBorders>
            <w:shd w:val="clear" w:color="auto" w:fill="auto"/>
            <w:noWrap/>
            <w:vAlign w:val="center"/>
            <w:hideMark/>
          </w:tcPr>
          <w:p w14:paraId="4BC19E1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73,1</w:t>
            </w:r>
          </w:p>
        </w:tc>
        <w:tc>
          <w:tcPr>
            <w:tcW w:w="1096" w:type="dxa"/>
            <w:tcBorders>
              <w:top w:val="nil"/>
              <w:left w:val="nil"/>
              <w:bottom w:val="single" w:sz="4" w:space="0" w:color="auto"/>
              <w:right w:val="single" w:sz="4" w:space="0" w:color="auto"/>
            </w:tcBorders>
            <w:shd w:val="clear" w:color="auto" w:fill="auto"/>
            <w:vAlign w:val="center"/>
            <w:hideMark/>
          </w:tcPr>
          <w:p w14:paraId="5DDA5D9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73,1</w:t>
            </w:r>
          </w:p>
        </w:tc>
      </w:tr>
      <w:tr w:rsidR="0064245A" w:rsidRPr="0064245A" w14:paraId="67A54AFC"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4DE619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11</w:t>
            </w:r>
          </w:p>
        </w:tc>
        <w:tc>
          <w:tcPr>
            <w:tcW w:w="2486" w:type="dxa"/>
            <w:tcBorders>
              <w:top w:val="nil"/>
              <w:left w:val="nil"/>
              <w:bottom w:val="single" w:sz="4" w:space="0" w:color="auto"/>
              <w:right w:val="single" w:sz="4" w:space="0" w:color="auto"/>
            </w:tcBorders>
            <w:shd w:val="clear" w:color="auto" w:fill="auto"/>
            <w:vAlign w:val="center"/>
            <w:hideMark/>
          </w:tcPr>
          <w:p w14:paraId="325211A8"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2.2. Доля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w:t>
            </w:r>
          </w:p>
        </w:tc>
        <w:tc>
          <w:tcPr>
            <w:tcW w:w="1042" w:type="dxa"/>
            <w:tcBorders>
              <w:top w:val="nil"/>
              <w:left w:val="nil"/>
              <w:bottom w:val="single" w:sz="4" w:space="0" w:color="auto"/>
              <w:right w:val="single" w:sz="4" w:space="0" w:color="auto"/>
            </w:tcBorders>
            <w:shd w:val="clear" w:color="auto" w:fill="auto"/>
            <w:vAlign w:val="center"/>
            <w:hideMark/>
          </w:tcPr>
          <w:p w14:paraId="117C17E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60AE93E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noWrap/>
            <w:vAlign w:val="center"/>
            <w:hideMark/>
          </w:tcPr>
          <w:p w14:paraId="246DA0C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718" w:type="dxa"/>
            <w:tcBorders>
              <w:top w:val="nil"/>
              <w:left w:val="nil"/>
              <w:bottom w:val="single" w:sz="4" w:space="0" w:color="auto"/>
              <w:right w:val="single" w:sz="4" w:space="0" w:color="auto"/>
            </w:tcBorders>
            <w:shd w:val="clear" w:color="auto" w:fill="auto"/>
            <w:noWrap/>
            <w:vAlign w:val="center"/>
            <w:hideMark/>
          </w:tcPr>
          <w:p w14:paraId="1CBC9B5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983" w:type="dxa"/>
            <w:tcBorders>
              <w:top w:val="nil"/>
              <w:left w:val="nil"/>
              <w:bottom w:val="single" w:sz="4" w:space="0" w:color="auto"/>
              <w:right w:val="single" w:sz="4" w:space="0" w:color="auto"/>
            </w:tcBorders>
            <w:shd w:val="clear" w:color="auto" w:fill="auto"/>
            <w:noWrap/>
            <w:vAlign w:val="center"/>
            <w:hideMark/>
          </w:tcPr>
          <w:p w14:paraId="0A9F942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14:paraId="2702425A"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850" w:type="dxa"/>
            <w:tcBorders>
              <w:top w:val="nil"/>
              <w:left w:val="nil"/>
              <w:bottom w:val="single" w:sz="4" w:space="0" w:color="auto"/>
              <w:right w:val="single" w:sz="4" w:space="0" w:color="auto"/>
            </w:tcBorders>
            <w:shd w:val="clear" w:color="auto" w:fill="auto"/>
            <w:noWrap/>
            <w:vAlign w:val="center"/>
            <w:hideMark/>
          </w:tcPr>
          <w:p w14:paraId="1CB84F6A"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noWrap/>
            <w:vAlign w:val="center"/>
            <w:hideMark/>
          </w:tcPr>
          <w:p w14:paraId="65CB4B6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851" w:type="dxa"/>
            <w:tcBorders>
              <w:top w:val="nil"/>
              <w:left w:val="nil"/>
              <w:bottom w:val="single" w:sz="4" w:space="0" w:color="auto"/>
              <w:right w:val="single" w:sz="4" w:space="0" w:color="auto"/>
            </w:tcBorders>
            <w:shd w:val="clear" w:color="auto" w:fill="auto"/>
            <w:noWrap/>
            <w:vAlign w:val="center"/>
            <w:hideMark/>
          </w:tcPr>
          <w:p w14:paraId="4317B91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0024233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noWrap/>
            <w:vAlign w:val="center"/>
            <w:hideMark/>
          </w:tcPr>
          <w:p w14:paraId="05688F0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1025" w:type="dxa"/>
            <w:tcBorders>
              <w:top w:val="nil"/>
              <w:left w:val="nil"/>
              <w:bottom w:val="single" w:sz="4" w:space="0" w:color="auto"/>
              <w:right w:val="single" w:sz="4" w:space="0" w:color="auto"/>
            </w:tcBorders>
            <w:shd w:val="clear" w:color="auto" w:fill="auto"/>
            <w:noWrap/>
            <w:vAlign w:val="center"/>
            <w:hideMark/>
          </w:tcPr>
          <w:p w14:paraId="1743343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1096" w:type="dxa"/>
            <w:tcBorders>
              <w:top w:val="nil"/>
              <w:left w:val="nil"/>
              <w:bottom w:val="single" w:sz="4" w:space="0" w:color="auto"/>
              <w:right w:val="single" w:sz="4" w:space="0" w:color="auto"/>
            </w:tcBorders>
            <w:shd w:val="clear" w:color="auto" w:fill="auto"/>
            <w:vAlign w:val="center"/>
            <w:hideMark/>
          </w:tcPr>
          <w:p w14:paraId="083801A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30</w:t>
            </w:r>
          </w:p>
        </w:tc>
      </w:tr>
      <w:tr w:rsidR="0064245A" w:rsidRPr="0064245A" w14:paraId="24E00D93"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B3A94C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12</w:t>
            </w:r>
          </w:p>
        </w:tc>
        <w:tc>
          <w:tcPr>
            <w:tcW w:w="2486" w:type="dxa"/>
            <w:tcBorders>
              <w:top w:val="nil"/>
              <w:left w:val="nil"/>
              <w:bottom w:val="single" w:sz="4" w:space="0" w:color="auto"/>
              <w:right w:val="single" w:sz="4" w:space="0" w:color="auto"/>
            </w:tcBorders>
            <w:shd w:val="clear" w:color="auto" w:fill="auto"/>
            <w:vAlign w:val="center"/>
            <w:hideMark/>
          </w:tcPr>
          <w:p w14:paraId="216A75C1"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2.3. 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1042" w:type="dxa"/>
            <w:tcBorders>
              <w:top w:val="nil"/>
              <w:left w:val="nil"/>
              <w:bottom w:val="single" w:sz="4" w:space="0" w:color="auto"/>
              <w:right w:val="single" w:sz="4" w:space="0" w:color="auto"/>
            </w:tcBorders>
            <w:shd w:val="clear" w:color="auto" w:fill="auto"/>
            <w:vAlign w:val="center"/>
            <w:hideMark/>
          </w:tcPr>
          <w:p w14:paraId="0C34305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492EB75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14:paraId="203D7B7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718" w:type="dxa"/>
            <w:tcBorders>
              <w:top w:val="nil"/>
              <w:left w:val="nil"/>
              <w:bottom w:val="single" w:sz="4" w:space="0" w:color="auto"/>
              <w:right w:val="single" w:sz="4" w:space="0" w:color="auto"/>
            </w:tcBorders>
            <w:shd w:val="clear" w:color="auto" w:fill="auto"/>
            <w:vAlign w:val="center"/>
            <w:hideMark/>
          </w:tcPr>
          <w:p w14:paraId="71B6A12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983" w:type="dxa"/>
            <w:tcBorders>
              <w:top w:val="nil"/>
              <w:left w:val="nil"/>
              <w:bottom w:val="single" w:sz="4" w:space="0" w:color="auto"/>
              <w:right w:val="single" w:sz="4" w:space="0" w:color="auto"/>
            </w:tcBorders>
            <w:shd w:val="clear" w:color="auto" w:fill="auto"/>
            <w:vAlign w:val="center"/>
            <w:hideMark/>
          </w:tcPr>
          <w:p w14:paraId="0650567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709" w:type="dxa"/>
            <w:tcBorders>
              <w:top w:val="nil"/>
              <w:left w:val="nil"/>
              <w:bottom w:val="single" w:sz="4" w:space="0" w:color="auto"/>
              <w:right w:val="single" w:sz="4" w:space="0" w:color="auto"/>
            </w:tcBorders>
            <w:shd w:val="clear" w:color="auto" w:fill="auto"/>
            <w:vAlign w:val="center"/>
            <w:hideMark/>
          </w:tcPr>
          <w:p w14:paraId="5311E73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850" w:type="dxa"/>
            <w:tcBorders>
              <w:top w:val="nil"/>
              <w:left w:val="nil"/>
              <w:bottom w:val="single" w:sz="4" w:space="0" w:color="auto"/>
              <w:right w:val="single" w:sz="4" w:space="0" w:color="auto"/>
            </w:tcBorders>
            <w:shd w:val="clear" w:color="auto" w:fill="auto"/>
            <w:vAlign w:val="center"/>
            <w:hideMark/>
          </w:tcPr>
          <w:p w14:paraId="70E0674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14:paraId="6BE7B68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851" w:type="dxa"/>
            <w:tcBorders>
              <w:top w:val="nil"/>
              <w:left w:val="nil"/>
              <w:bottom w:val="single" w:sz="4" w:space="0" w:color="auto"/>
              <w:right w:val="single" w:sz="4" w:space="0" w:color="auto"/>
            </w:tcBorders>
            <w:shd w:val="clear" w:color="auto" w:fill="auto"/>
            <w:vAlign w:val="center"/>
            <w:hideMark/>
          </w:tcPr>
          <w:p w14:paraId="33527D3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1134" w:type="dxa"/>
            <w:tcBorders>
              <w:top w:val="nil"/>
              <w:left w:val="nil"/>
              <w:bottom w:val="single" w:sz="4" w:space="0" w:color="auto"/>
              <w:right w:val="single" w:sz="4" w:space="0" w:color="auto"/>
            </w:tcBorders>
            <w:shd w:val="clear" w:color="auto" w:fill="auto"/>
            <w:vAlign w:val="center"/>
            <w:hideMark/>
          </w:tcPr>
          <w:p w14:paraId="7E9A598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14:paraId="026A8DB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1025" w:type="dxa"/>
            <w:tcBorders>
              <w:top w:val="nil"/>
              <w:left w:val="nil"/>
              <w:bottom w:val="single" w:sz="4" w:space="0" w:color="auto"/>
              <w:right w:val="single" w:sz="4" w:space="0" w:color="auto"/>
            </w:tcBorders>
            <w:shd w:val="clear" w:color="auto" w:fill="auto"/>
            <w:vAlign w:val="center"/>
            <w:hideMark/>
          </w:tcPr>
          <w:p w14:paraId="4CCBFD3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c>
          <w:tcPr>
            <w:tcW w:w="1096" w:type="dxa"/>
            <w:tcBorders>
              <w:top w:val="nil"/>
              <w:left w:val="nil"/>
              <w:bottom w:val="single" w:sz="4" w:space="0" w:color="auto"/>
              <w:right w:val="single" w:sz="4" w:space="0" w:color="auto"/>
            </w:tcBorders>
            <w:shd w:val="clear" w:color="auto" w:fill="auto"/>
            <w:vAlign w:val="center"/>
            <w:hideMark/>
          </w:tcPr>
          <w:p w14:paraId="48BD653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56</w:t>
            </w:r>
          </w:p>
        </w:tc>
      </w:tr>
      <w:tr w:rsidR="0064245A" w:rsidRPr="0064245A" w14:paraId="2D481FD8"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275952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13</w:t>
            </w:r>
          </w:p>
        </w:tc>
        <w:tc>
          <w:tcPr>
            <w:tcW w:w="2486" w:type="dxa"/>
            <w:tcBorders>
              <w:top w:val="nil"/>
              <w:left w:val="nil"/>
              <w:bottom w:val="single" w:sz="4" w:space="0" w:color="auto"/>
              <w:right w:val="single" w:sz="4" w:space="0" w:color="auto"/>
            </w:tcBorders>
            <w:shd w:val="clear" w:color="auto" w:fill="auto"/>
            <w:vAlign w:val="center"/>
            <w:hideMark/>
          </w:tcPr>
          <w:p w14:paraId="33E796FE"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c>
          <w:tcPr>
            <w:tcW w:w="1042" w:type="dxa"/>
            <w:tcBorders>
              <w:top w:val="nil"/>
              <w:left w:val="nil"/>
              <w:bottom w:val="single" w:sz="4" w:space="0" w:color="auto"/>
              <w:right w:val="single" w:sz="4" w:space="0" w:color="auto"/>
            </w:tcBorders>
            <w:shd w:val="clear" w:color="auto" w:fill="auto"/>
            <w:vAlign w:val="center"/>
            <w:hideMark/>
          </w:tcPr>
          <w:p w14:paraId="56984CF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2BCE610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76CF83A"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718" w:type="dxa"/>
            <w:tcBorders>
              <w:top w:val="nil"/>
              <w:left w:val="nil"/>
              <w:bottom w:val="single" w:sz="4" w:space="0" w:color="auto"/>
              <w:right w:val="single" w:sz="4" w:space="0" w:color="auto"/>
            </w:tcBorders>
            <w:shd w:val="clear" w:color="auto" w:fill="auto"/>
            <w:noWrap/>
            <w:vAlign w:val="center"/>
            <w:hideMark/>
          </w:tcPr>
          <w:p w14:paraId="1A7B82C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83" w:type="dxa"/>
            <w:tcBorders>
              <w:top w:val="nil"/>
              <w:left w:val="nil"/>
              <w:bottom w:val="single" w:sz="4" w:space="0" w:color="auto"/>
              <w:right w:val="single" w:sz="4" w:space="0" w:color="auto"/>
            </w:tcBorders>
            <w:shd w:val="clear" w:color="auto" w:fill="auto"/>
            <w:noWrap/>
            <w:vAlign w:val="center"/>
            <w:hideMark/>
          </w:tcPr>
          <w:p w14:paraId="0F546DC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350507B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14:paraId="1D060B2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BE724A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14:paraId="3D74C3D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38A3EB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995A98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1025" w:type="dxa"/>
            <w:tcBorders>
              <w:top w:val="nil"/>
              <w:left w:val="nil"/>
              <w:bottom w:val="single" w:sz="4" w:space="0" w:color="auto"/>
              <w:right w:val="single" w:sz="4" w:space="0" w:color="auto"/>
            </w:tcBorders>
            <w:shd w:val="clear" w:color="auto" w:fill="auto"/>
            <w:noWrap/>
            <w:vAlign w:val="center"/>
            <w:hideMark/>
          </w:tcPr>
          <w:p w14:paraId="6D94B9B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1096" w:type="dxa"/>
            <w:tcBorders>
              <w:top w:val="nil"/>
              <w:left w:val="nil"/>
              <w:bottom w:val="single" w:sz="4" w:space="0" w:color="auto"/>
              <w:right w:val="single" w:sz="4" w:space="0" w:color="auto"/>
            </w:tcBorders>
            <w:shd w:val="clear" w:color="auto" w:fill="auto"/>
            <w:vAlign w:val="center"/>
            <w:hideMark/>
          </w:tcPr>
          <w:p w14:paraId="7DA4907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r>
      <w:tr w:rsidR="0064245A" w:rsidRPr="0064245A" w14:paraId="789FF0E8"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2FA74D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lastRenderedPageBreak/>
              <w:t>14</w:t>
            </w:r>
          </w:p>
        </w:tc>
        <w:tc>
          <w:tcPr>
            <w:tcW w:w="2486" w:type="dxa"/>
            <w:tcBorders>
              <w:top w:val="nil"/>
              <w:left w:val="nil"/>
              <w:bottom w:val="single" w:sz="4" w:space="0" w:color="auto"/>
              <w:right w:val="single" w:sz="4" w:space="0" w:color="auto"/>
            </w:tcBorders>
            <w:shd w:val="clear" w:color="auto" w:fill="auto"/>
            <w:vAlign w:val="center"/>
            <w:hideMark/>
          </w:tcPr>
          <w:p w14:paraId="1D62227F"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 Доля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w:t>
            </w:r>
          </w:p>
        </w:tc>
        <w:tc>
          <w:tcPr>
            <w:tcW w:w="1042" w:type="dxa"/>
            <w:tcBorders>
              <w:top w:val="nil"/>
              <w:left w:val="nil"/>
              <w:bottom w:val="single" w:sz="4" w:space="0" w:color="auto"/>
              <w:right w:val="single" w:sz="4" w:space="0" w:color="auto"/>
            </w:tcBorders>
            <w:shd w:val="clear" w:color="auto" w:fill="auto"/>
            <w:vAlign w:val="center"/>
            <w:hideMark/>
          </w:tcPr>
          <w:p w14:paraId="58D21E4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0FE16AB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14:paraId="55C7697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718" w:type="dxa"/>
            <w:tcBorders>
              <w:top w:val="nil"/>
              <w:left w:val="nil"/>
              <w:bottom w:val="single" w:sz="4" w:space="0" w:color="auto"/>
              <w:right w:val="single" w:sz="4" w:space="0" w:color="auto"/>
            </w:tcBorders>
            <w:shd w:val="clear" w:color="auto" w:fill="auto"/>
            <w:vAlign w:val="center"/>
            <w:hideMark/>
          </w:tcPr>
          <w:p w14:paraId="5E25A73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983" w:type="dxa"/>
            <w:tcBorders>
              <w:top w:val="nil"/>
              <w:left w:val="nil"/>
              <w:bottom w:val="single" w:sz="4" w:space="0" w:color="auto"/>
              <w:right w:val="single" w:sz="4" w:space="0" w:color="auto"/>
            </w:tcBorders>
            <w:shd w:val="clear" w:color="auto" w:fill="auto"/>
            <w:vAlign w:val="center"/>
            <w:hideMark/>
          </w:tcPr>
          <w:p w14:paraId="658BB5A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709" w:type="dxa"/>
            <w:tcBorders>
              <w:top w:val="nil"/>
              <w:left w:val="nil"/>
              <w:bottom w:val="single" w:sz="4" w:space="0" w:color="auto"/>
              <w:right w:val="single" w:sz="4" w:space="0" w:color="auto"/>
            </w:tcBorders>
            <w:shd w:val="clear" w:color="auto" w:fill="auto"/>
            <w:vAlign w:val="center"/>
            <w:hideMark/>
          </w:tcPr>
          <w:p w14:paraId="3BC5948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850" w:type="dxa"/>
            <w:tcBorders>
              <w:top w:val="nil"/>
              <w:left w:val="nil"/>
              <w:bottom w:val="single" w:sz="4" w:space="0" w:color="auto"/>
              <w:right w:val="single" w:sz="4" w:space="0" w:color="auto"/>
            </w:tcBorders>
            <w:shd w:val="clear" w:color="auto" w:fill="auto"/>
            <w:vAlign w:val="center"/>
            <w:hideMark/>
          </w:tcPr>
          <w:p w14:paraId="25DEC67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14:paraId="6E71C15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851" w:type="dxa"/>
            <w:tcBorders>
              <w:top w:val="nil"/>
              <w:left w:val="nil"/>
              <w:bottom w:val="single" w:sz="4" w:space="0" w:color="auto"/>
              <w:right w:val="single" w:sz="4" w:space="0" w:color="auto"/>
            </w:tcBorders>
            <w:shd w:val="clear" w:color="auto" w:fill="auto"/>
            <w:vAlign w:val="center"/>
            <w:hideMark/>
          </w:tcPr>
          <w:p w14:paraId="1D13F4B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1134" w:type="dxa"/>
            <w:tcBorders>
              <w:top w:val="nil"/>
              <w:left w:val="nil"/>
              <w:bottom w:val="single" w:sz="4" w:space="0" w:color="auto"/>
              <w:right w:val="single" w:sz="4" w:space="0" w:color="auto"/>
            </w:tcBorders>
            <w:shd w:val="clear" w:color="auto" w:fill="auto"/>
            <w:vAlign w:val="center"/>
            <w:hideMark/>
          </w:tcPr>
          <w:p w14:paraId="219FC19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14:paraId="08D163D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1025" w:type="dxa"/>
            <w:tcBorders>
              <w:top w:val="nil"/>
              <w:left w:val="nil"/>
              <w:bottom w:val="single" w:sz="4" w:space="0" w:color="auto"/>
              <w:right w:val="single" w:sz="4" w:space="0" w:color="auto"/>
            </w:tcBorders>
            <w:shd w:val="clear" w:color="auto" w:fill="auto"/>
            <w:vAlign w:val="center"/>
            <w:hideMark/>
          </w:tcPr>
          <w:p w14:paraId="63EF0CB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c>
          <w:tcPr>
            <w:tcW w:w="1096" w:type="dxa"/>
            <w:tcBorders>
              <w:top w:val="nil"/>
              <w:left w:val="nil"/>
              <w:bottom w:val="single" w:sz="4" w:space="0" w:color="auto"/>
              <w:right w:val="single" w:sz="4" w:space="0" w:color="auto"/>
            </w:tcBorders>
            <w:shd w:val="clear" w:color="auto" w:fill="auto"/>
            <w:vAlign w:val="center"/>
            <w:hideMark/>
          </w:tcPr>
          <w:p w14:paraId="64C870E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55</w:t>
            </w:r>
          </w:p>
        </w:tc>
      </w:tr>
      <w:tr w:rsidR="0064245A" w:rsidRPr="0064245A" w14:paraId="19169C86"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AE9EDD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15</w:t>
            </w:r>
          </w:p>
        </w:tc>
        <w:tc>
          <w:tcPr>
            <w:tcW w:w="2486" w:type="dxa"/>
            <w:tcBorders>
              <w:top w:val="nil"/>
              <w:left w:val="nil"/>
              <w:bottom w:val="single" w:sz="4" w:space="0" w:color="auto"/>
              <w:right w:val="single" w:sz="4" w:space="0" w:color="auto"/>
            </w:tcBorders>
            <w:shd w:val="clear" w:color="auto" w:fill="auto"/>
            <w:vAlign w:val="center"/>
            <w:hideMark/>
          </w:tcPr>
          <w:p w14:paraId="6B553660"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2.6. Количество детей, получивших психологическую помощь через индивидуальную и групповую работу</w:t>
            </w:r>
          </w:p>
        </w:tc>
        <w:tc>
          <w:tcPr>
            <w:tcW w:w="1042" w:type="dxa"/>
            <w:tcBorders>
              <w:top w:val="nil"/>
              <w:left w:val="nil"/>
              <w:bottom w:val="single" w:sz="4" w:space="0" w:color="auto"/>
              <w:right w:val="single" w:sz="4" w:space="0" w:color="auto"/>
            </w:tcBorders>
            <w:shd w:val="clear" w:color="auto" w:fill="auto"/>
            <w:vAlign w:val="center"/>
            <w:hideMark/>
          </w:tcPr>
          <w:p w14:paraId="3F13FDB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тыс. человек</w:t>
            </w:r>
          </w:p>
        </w:tc>
        <w:tc>
          <w:tcPr>
            <w:tcW w:w="923" w:type="dxa"/>
            <w:tcBorders>
              <w:top w:val="nil"/>
              <w:left w:val="nil"/>
              <w:bottom w:val="single" w:sz="4" w:space="0" w:color="auto"/>
              <w:right w:val="single" w:sz="4" w:space="0" w:color="auto"/>
            </w:tcBorders>
            <w:shd w:val="clear" w:color="auto" w:fill="auto"/>
            <w:noWrap/>
            <w:hideMark/>
          </w:tcPr>
          <w:p w14:paraId="7CF8D3E7" w14:textId="77777777" w:rsidR="0064245A" w:rsidRPr="0064245A" w:rsidRDefault="0064245A" w:rsidP="0064245A">
            <w:pPr>
              <w:spacing w:after="0" w:line="240" w:lineRule="auto"/>
              <w:rPr>
                <w:rFonts w:ascii="Calibri" w:eastAsia="Times New Roman" w:hAnsi="Calibri" w:cs="Calibri"/>
                <w:color w:val="000000"/>
                <w:sz w:val="20"/>
                <w:szCs w:val="20"/>
                <w:lang w:eastAsia="ru-RU"/>
              </w:rPr>
            </w:pPr>
            <w:r w:rsidRPr="0064245A">
              <w:rPr>
                <w:rFonts w:ascii="Calibri" w:eastAsia="Times New Roman" w:hAnsi="Calibri" w:cs="Calibri"/>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hideMark/>
          </w:tcPr>
          <w:p w14:paraId="70E64C3C" w14:textId="77777777" w:rsidR="0064245A" w:rsidRPr="0064245A" w:rsidRDefault="0064245A" w:rsidP="0064245A">
            <w:pPr>
              <w:spacing w:after="0" w:line="240" w:lineRule="auto"/>
              <w:rPr>
                <w:rFonts w:ascii="Calibri" w:eastAsia="Times New Roman" w:hAnsi="Calibri" w:cs="Calibri"/>
                <w:color w:val="000000"/>
                <w:sz w:val="20"/>
                <w:szCs w:val="20"/>
                <w:lang w:eastAsia="ru-RU"/>
              </w:rPr>
            </w:pPr>
            <w:r w:rsidRPr="0064245A">
              <w:rPr>
                <w:rFonts w:ascii="Calibri" w:eastAsia="Times New Roman" w:hAnsi="Calibri" w:cs="Calibri"/>
                <w:color w:val="000000"/>
                <w:sz w:val="20"/>
                <w:szCs w:val="20"/>
                <w:lang w:eastAsia="ru-RU"/>
              </w:rPr>
              <w:t> </w:t>
            </w:r>
          </w:p>
        </w:tc>
        <w:tc>
          <w:tcPr>
            <w:tcW w:w="718" w:type="dxa"/>
            <w:tcBorders>
              <w:top w:val="nil"/>
              <w:left w:val="nil"/>
              <w:bottom w:val="single" w:sz="4" w:space="0" w:color="auto"/>
              <w:right w:val="single" w:sz="4" w:space="0" w:color="auto"/>
            </w:tcBorders>
            <w:shd w:val="clear" w:color="auto" w:fill="auto"/>
            <w:noWrap/>
            <w:hideMark/>
          </w:tcPr>
          <w:p w14:paraId="4E079BCC" w14:textId="77777777" w:rsidR="0064245A" w:rsidRPr="0064245A" w:rsidRDefault="0064245A" w:rsidP="0064245A">
            <w:pPr>
              <w:spacing w:after="0" w:line="240" w:lineRule="auto"/>
              <w:rPr>
                <w:rFonts w:ascii="Calibri" w:eastAsia="Times New Roman" w:hAnsi="Calibri" w:cs="Calibri"/>
                <w:color w:val="000000"/>
                <w:sz w:val="20"/>
                <w:szCs w:val="20"/>
                <w:lang w:eastAsia="ru-RU"/>
              </w:rPr>
            </w:pPr>
            <w:r w:rsidRPr="0064245A">
              <w:rPr>
                <w:rFonts w:ascii="Calibri" w:eastAsia="Times New Roman" w:hAnsi="Calibri" w:cs="Calibri"/>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noWrap/>
            <w:hideMark/>
          </w:tcPr>
          <w:p w14:paraId="14F0C0A5" w14:textId="77777777" w:rsidR="0064245A" w:rsidRPr="0064245A" w:rsidRDefault="0064245A" w:rsidP="0064245A">
            <w:pPr>
              <w:spacing w:after="0" w:line="240" w:lineRule="auto"/>
              <w:rPr>
                <w:rFonts w:ascii="Calibri" w:eastAsia="Times New Roman" w:hAnsi="Calibri" w:cs="Calibri"/>
                <w:color w:val="000000"/>
                <w:sz w:val="20"/>
                <w:szCs w:val="20"/>
                <w:lang w:eastAsia="ru-RU"/>
              </w:rPr>
            </w:pPr>
            <w:r w:rsidRPr="0064245A">
              <w:rPr>
                <w:rFonts w:ascii="Calibri" w:eastAsia="Times New Roman" w:hAnsi="Calibri" w:cs="Calibri"/>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14:paraId="731B441E" w14:textId="77777777" w:rsidR="0064245A" w:rsidRPr="0064245A" w:rsidRDefault="0064245A" w:rsidP="0064245A">
            <w:pPr>
              <w:spacing w:after="0" w:line="240" w:lineRule="auto"/>
              <w:rPr>
                <w:rFonts w:ascii="Calibri" w:eastAsia="Times New Roman" w:hAnsi="Calibri" w:cs="Calibri"/>
                <w:color w:val="000000"/>
                <w:sz w:val="20"/>
                <w:szCs w:val="20"/>
                <w:lang w:eastAsia="ru-RU"/>
              </w:rPr>
            </w:pPr>
            <w:r w:rsidRPr="0064245A">
              <w:rPr>
                <w:rFonts w:ascii="Calibri" w:eastAsia="Times New Roman" w:hAnsi="Calibri" w:cs="Calibri"/>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hideMark/>
          </w:tcPr>
          <w:p w14:paraId="78112C5B" w14:textId="77777777" w:rsidR="0064245A" w:rsidRPr="0064245A" w:rsidRDefault="0064245A" w:rsidP="0064245A">
            <w:pPr>
              <w:spacing w:after="0" w:line="240" w:lineRule="auto"/>
              <w:rPr>
                <w:rFonts w:ascii="Calibri" w:eastAsia="Times New Roman" w:hAnsi="Calibri" w:cs="Calibri"/>
                <w:color w:val="000000"/>
                <w:sz w:val="20"/>
                <w:szCs w:val="20"/>
                <w:lang w:eastAsia="ru-RU"/>
              </w:rPr>
            </w:pPr>
            <w:r w:rsidRPr="0064245A">
              <w:rPr>
                <w:rFonts w:ascii="Calibri" w:eastAsia="Times New Roman" w:hAnsi="Calibri" w:cs="Calibri"/>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hideMark/>
          </w:tcPr>
          <w:p w14:paraId="45DF89D5" w14:textId="77777777" w:rsidR="0064245A" w:rsidRPr="0064245A" w:rsidRDefault="0064245A" w:rsidP="0064245A">
            <w:pPr>
              <w:spacing w:after="0" w:line="240" w:lineRule="auto"/>
              <w:rPr>
                <w:rFonts w:ascii="Calibri" w:eastAsia="Times New Roman" w:hAnsi="Calibri" w:cs="Calibri"/>
                <w:color w:val="000000"/>
                <w:sz w:val="20"/>
                <w:szCs w:val="20"/>
                <w:lang w:eastAsia="ru-RU"/>
              </w:rPr>
            </w:pPr>
            <w:r w:rsidRPr="0064245A">
              <w:rPr>
                <w:rFonts w:ascii="Calibri" w:eastAsia="Times New Roman" w:hAnsi="Calibri" w:cs="Calibri"/>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14:paraId="2BB78413" w14:textId="77777777" w:rsidR="0064245A" w:rsidRPr="0064245A" w:rsidRDefault="0064245A" w:rsidP="0064245A">
            <w:pPr>
              <w:spacing w:after="0" w:line="240" w:lineRule="auto"/>
              <w:rPr>
                <w:rFonts w:ascii="Calibri" w:eastAsia="Times New Roman" w:hAnsi="Calibri" w:cs="Calibri"/>
                <w:color w:val="000000"/>
                <w:sz w:val="20"/>
                <w:szCs w:val="20"/>
                <w:lang w:eastAsia="ru-RU"/>
              </w:rPr>
            </w:pPr>
            <w:r w:rsidRPr="0064245A">
              <w:rPr>
                <w:rFonts w:ascii="Calibri" w:eastAsia="Times New Roman" w:hAnsi="Calibri" w:cs="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3A52A29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noWrap/>
            <w:vAlign w:val="center"/>
            <w:hideMark/>
          </w:tcPr>
          <w:p w14:paraId="0F357FD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1025" w:type="dxa"/>
            <w:tcBorders>
              <w:top w:val="nil"/>
              <w:left w:val="nil"/>
              <w:bottom w:val="single" w:sz="4" w:space="0" w:color="auto"/>
              <w:right w:val="single" w:sz="4" w:space="0" w:color="auto"/>
            </w:tcBorders>
            <w:shd w:val="clear" w:color="auto" w:fill="auto"/>
            <w:noWrap/>
            <w:vAlign w:val="center"/>
            <w:hideMark/>
          </w:tcPr>
          <w:p w14:paraId="1274FE1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c>
          <w:tcPr>
            <w:tcW w:w="1096" w:type="dxa"/>
            <w:tcBorders>
              <w:top w:val="nil"/>
              <w:left w:val="nil"/>
              <w:bottom w:val="single" w:sz="4" w:space="0" w:color="auto"/>
              <w:right w:val="single" w:sz="4" w:space="0" w:color="auto"/>
            </w:tcBorders>
            <w:shd w:val="clear" w:color="auto" w:fill="auto"/>
            <w:vAlign w:val="center"/>
            <w:hideMark/>
          </w:tcPr>
          <w:p w14:paraId="2D43B22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30</w:t>
            </w:r>
          </w:p>
        </w:tc>
      </w:tr>
      <w:tr w:rsidR="0064245A" w:rsidRPr="0064245A" w14:paraId="67E4EBDA"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37F7B0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16</w:t>
            </w:r>
          </w:p>
        </w:tc>
        <w:tc>
          <w:tcPr>
            <w:tcW w:w="2486" w:type="dxa"/>
            <w:tcBorders>
              <w:top w:val="nil"/>
              <w:left w:val="nil"/>
              <w:bottom w:val="single" w:sz="4" w:space="0" w:color="auto"/>
              <w:right w:val="single" w:sz="4" w:space="0" w:color="auto"/>
            </w:tcBorders>
            <w:shd w:val="clear" w:color="auto" w:fill="auto"/>
            <w:vAlign w:val="center"/>
            <w:hideMark/>
          </w:tcPr>
          <w:p w14:paraId="1CA0684F"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2.8. Доля детей и молодежи в возрасте от 7 до 35 лет, у которых выявлены выдающиеся способности и таланты. </w:t>
            </w:r>
          </w:p>
        </w:tc>
        <w:tc>
          <w:tcPr>
            <w:tcW w:w="1042" w:type="dxa"/>
            <w:tcBorders>
              <w:top w:val="nil"/>
              <w:left w:val="nil"/>
              <w:bottom w:val="single" w:sz="4" w:space="0" w:color="auto"/>
              <w:right w:val="single" w:sz="4" w:space="0" w:color="auto"/>
            </w:tcBorders>
            <w:shd w:val="clear" w:color="auto" w:fill="auto"/>
            <w:vAlign w:val="center"/>
            <w:hideMark/>
          </w:tcPr>
          <w:p w14:paraId="50CE563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Процентов </w:t>
            </w:r>
          </w:p>
        </w:tc>
        <w:tc>
          <w:tcPr>
            <w:tcW w:w="923" w:type="dxa"/>
            <w:tcBorders>
              <w:top w:val="nil"/>
              <w:left w:val="nil"/>
              <w:bottom w:val="single" w:sz="4" w:space="0" w:color="auto"/>
              <w:right w:val="single" w:sz="4" w:space="0" w:color="auto"/>
            </w:tcBorders>
            <w:shd w:val="clear" w:color="auto" w:fill="auto"/>
            <w:noWrap/>
            <w:vAlign w:val="center"/>
            <w:hideMark/>
          </w:tcPr>
          <w:p w14:paraId="16CE930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0DEBA14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0,15</w:t>
            </w:r>
          </w:p>
        </w:tc>
        <w:tc>
          <w:tcPr>
            <w:tcW w:w="718" w:type="dxa"/>
            <w:tcBorders>
              <w:top w:val="nil"/>
              <w:left w:val="nil"/>
              <w:bottom w:val="single" w:sz="4" w:space="0" w:color="auto"/>
              <w:right w:val="single" w:sz="4" w:space="0" w:color="auto"/>
            </w:tcBorders>
            <w:shd w:val="clear" w:color="auto" w:fill="auto"/>
            <w:noWrap/>
            <w:vAlign w:val="center"/>
            <w:hideMark/>
          </w:tcPr>
          <w:p w14:paraId="2397E96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0,2</w:t>
            </w:r>
          </w:p>
        </w:tc>
        <w:tc>
          <w:tcPr>
            <w:tcW w:w="983" w:type="dxa"/>
            <w:tcBorders>
              <w:top w:val="nil"/>
              <w:left w:val="nil"/>
              <w:bottom w:val="single" w:sz="4" w:space="0" w:color="auto"/>
              <w:right w:val="single" w:sz="4" w:space="0" w:color="auto"/>
            </w:tcBorders>
            <w:shd w:val="clear" w:color="auto" w:fill="auto"/>
            <w:noWrap/>
            <w:vAlign w:val="center"/>
            <w:hideMark/>
          </w:tcPr>
          <w:p w14:paraId="15E2EE5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0,25</w:t>
            </w:r>
          </w:p>
        </w:tc>
        <w:tc>
          <w:tcPr>
            <w:tcW w:w="709" w:type="dxa"/>
            <w:tcBorders>
              <w:top w:val="nil"/>
              <w:left w:val="nil"/>
              <w:bottom w:val="single" w:sz="4" w:space="0" w:color="auto"/>
              <w:right w:val="single" w:sz="4" w:space="0" w:color="auto"/>
            </w:tcBorders>
            <w:shd w:val="clear" w:color="auto" w:fill="auto"/>
            <w:noWrap/>
            <w:vAlign w:val="center"/>
            <w:hideMark/>
          </w:tcPr>
          <w:p w14:paraId="3DDF319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0,27</w:t>
            </w:r>
          </w:p>
        </w:tc>
        <w:tc>
          <w:tcPr>
            <w:tcW w:w="850" w:type="dxa"/>
            <w:tcBorders>
              <w:top w:val="nil"/>
              <w:left w:val="nil"/>
              <w:bottom w:val="single" w:sz="4" w:space="0" w:color="auto"/>
              <w:right w:val="single" w:sz="4" w:space="0" w:color="auto"/>
            </w:tcBorders>
            <w:shd w:val="clear" w:color="auto" w:fill="auto"/>
            <w:noWrap/>
            <w:vAlign w:val="center"/>
            <w:hideMark/>
          </w:tcPr>
          <w:p w14:paraId="367F26F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0,28</w:t>
            </w:r>
          </w:p>
        </w:tc>
        <w:tc>
          <w:tcPr>
            <w:tcW w:w="992" w:type="dxa"/>
            <w:tcBorders>
              <w:top w:val="nil"/>
              <w:left w:val="nil"/>
              <w:bottom w:val="single" w:sz="4" w:space="0" w:color="auto"/>
              <w:right w:val="single" w:sz="4" w:space="0" w:color="auto"/>
            </w:tcBorders>
            <w:shd w:val="clear" w:color="auto" w:fill="auto"/>
            <w:noWrap/>
            <w:vAlign w:val="center"/>
            <w:hideMark/>
          </w:tcPr>
          <w:p w14:paraId="470747F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hideMark/>
          </w:tcPr>
          <w:p w14:paraId="7D5FE3C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0,32</w:t>
            </w:r>
          </w:p>
        </w:tc>
        <w:tc>
          <w:tcPr>
            <w:tcW w:w="1134" w:type="dxa"/>
            <w:tcBorders>
              <w:top w:val="nil"/>
              <w:left w:val="nil"/>
              <w:bottom w:val="single" w:sz="4" w:space="0" w:color="auto"/>
              <w:right w:val="single" w:sz="4" w:space="0" w:color="auto"/>
            </w:tcBorders>
            <w:shd w:val="clear" w:color="auto" w:fill="auto"/>
            <w:noWrap/>
            <w:vAlign w:val="center"/>
            <w:hideMark/>
          </w:tcPr>
          <w:p w14:paraId="62B34E5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0,33</w:t>
            </w:r>
          </w:p>
        </w:tc>
        <w:tc>
          <w:tcPr>
            <w:tcW w:w="992" w:type="dxa"/>
            <w:tcBorders>
              <w:top w:val="nil"/>
              <w:left w:val="nil"/>
              <w:bottom w:val="single" w:sz="4" w:space="0" w:color="auto"/>
              <w:right w:val="single" w:sz="4" w:space="0" w:color="auto"/>
            </w:tcBorders>
            <w:shd w:val="clear" w:color="auto" w:fill="auto"/>
            <w:noWrap/>
            <w:vAlign w:val="center"/>
            <w:hideMark/>
          </w:tcPr>
          <w:p w14:paraId="13D07CA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0,35</w:t>
            </w:r>
          </w:p>
        </w:tc>
        <w:tc>
          <w:tcPr>
            <w:tcW w:w="1025" w:type="dxa"/>
            <w:tcBorders>
              <w:top w:val="nil"/>
              <w:left w:val="nil"/>
              <w:bottom w:val="single" w:sz="4" w:space="0" w:color="auto"/>
              <w:right w:val="single" w:sz="4" w:space="0" w:color="auto"/>
            </w:tcBorders>
            <w:shd w:val="clear" w:color="auto" w:fill="auto"/>
            <w:noWrap/>
            <w:vAlign w:val="center"/>
            <w:hideMark/>
          </w:tcPr>
          <w:p w14:paraId="4049E1F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0,4</w:t>
            </w:r>
          </w:p>
        </w:tc>
        <w:tc>
          <w:tcPr>
            <w:tcW w:w="1096" w:type="dxa"/>
            <w:tcBorders>
              <w:top w:val="nil"/>
              <w:left w:val="nil"/>
              <w:bottom w:val="single" w:sz="4" w:space="0" w:color="auto"/>
              <w:right w:val="single" w:sz="4" w:space="0" w:color="auto"/>
            </w:tcBorders>
            <w:shd w:val="clear" w:color="auto" w:fill="auto"/>
            <w:noWrap/>
            <w:vAlign w:val="center"/>
            <w:hideMark/>
          </w:tcPr>
          <w:p w14:paraId="6D6F74E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0,4</w:t>
            </w:r>
          </w:p>
        </w:tc>
      </w:tr>
      <w:tr w:rsidR="0064245A" w:rsidRPr="0064245A" w14:paraId="4C9513EF"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43908E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2B173F51"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2.9. Эффективность системы выявления, поддержки и развития способностей и талантов у детей и молодежи</w:t>
            </w:r>
          </w:p>
        </w:tc>
        <w:tc>
          <w:tcPr>
            <w:tcW w:w="1042" w:type="dxa"/>
            <w:tcBorders>
              <w:top w:val="nil"/>
              <w:left w:val="nil"/>
              <w:bottom w:val="single" w:sz="4" w:space="0" w:color="auto"/>
              <w:right w:val="single" w:sz="4" w:space="0" w:color="auto"/>
            </w:tcBorders>
            <w:shd w:val="clear" w:color="auto" w:fill="auto"/>
            <w:vAlign w:val="center"/>
            <w:hideMark/>
          </w:tcPr>
          <w:p w14:paraId="35E4BF2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2385DB8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992" w:type="dxa"/>
            <w:tcBorders>
              <w:top w:val="nil"/>
              <w:left w:val="nil"/>
              <w:bottom w:val="single" w:sz="4" w:space="0" w:color="auto"/>
              <w:right w:val="single" w:sz="4" w:space="0" w:color="auto"/>
            </w:tcBorders>
            <w:shd w:val="clear" w:color="auto" w:fill="auto"/>
            <w:noWrap/>
            <w:vAlign w:val="center"/>
            <w:hideMark/>
          </w:tcPr>
          <w:p w14:paraId="6144029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718" w:type="dxa"/>
            <w:tcBorders>
              <w:top w:val="nil"/>
              <w:left w:val="nil"/>
              <w:bottom w:val="single" w:sz="4" w:space="0" w:color="auto"/>
              <w:right w:val="single" w:sz="4" w:space="0" w:color="auto"/>
            </w:tcBorders>
            <w:shd w:val="clear" w:color="auto" w:fill="auto"/>
            <w:noWrap/>
            <w:vAlign w:val="center"/>
            <w:hideMark/>
          </w:tcPr>
          <w:p w14:paraId="0924434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983" w:type="dxa"/>
            <w:tcBorders>
              <w:top w:val="nil"/>
              <w:left w:val="nil"/>
              <w:bottom w:val="single" w:sz="4" w:space="0" w:color="auto"/>
              <w:right w:val="single" w:sz="4" w:space="0" w:color="auto"/>
            </w:tcBorders>
            <w:shd w:val="clear" w:color="auto" w:fill="auto"/>
            <w:noWrap/>
            <w:vAlign w:val="center"/>
            <w:hideMark/>
          </w:tcPr>
          <w:p w14:paraId="4F36E91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709" w:type="dxa"/>
            <w:tcBorders>
              <w:top w:val="nil"/>
              <w:left w:val="nil"/>
              <w:bottom w:val="single" w:sz="4" w:space="0" w:color="auto"/>
              <w:right w:val="single" w:sz="4" w:space="0" w:color="auto"/>
            </w:tcBorders>
            <w:shd w:val="clear" w:color="auto" w:fill="auto"/>
            <w:noWrap/>
            <w:vAlign w:val="center"/>
            <w:hideMark/>
          </w:tcPr>
          <w:p w14:paraId="0899FF5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850" w:type="dxa"/>
            <w:tcBorders>
              <w:top w:val="nil"/>
              <w:left w:val="nil"/>
              <w:bottom w:val="single" w:sz="4" w:space="0" w:color="auto"/>
              <w:right w:val="single" w:sz="4" w:space="0" w:color="auto"/>
            </w:tcBorders>
            <w:shd w:val="clear" w:color="auto" w:fill="auto"/>
            <w:noWrap/>
            <w:vAlign w:val="center"/>
            <w:hideMark/>
          </w:tcPr>
          <w:p w14:paraId="16E46A9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992" w:type="dxa"/>
            <w:tcBorders>
              <w:top w:val="nil"/>
              <w:left w:val="nil"/>
              <w:bottom w:val="single" w:sz="4" w:space="0" w:color="auto"/>
              <w:right w:val="single" w:sz="4" w:space="0" w:color="auto"/>
            </w:tcBorders>
            <w:shd w:val="clear" w:color="auto" w:fill="auto"/>
            <w:noWrap/>
            <w:vAlign w:val="center"/>
            <w:hideMark/>
          </w:tcPr>
          <w:p w14:paraId="53DAFEF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851" w:type="dxa"/>
            <w:tcBorders>
              <w:top w:val="nil"/>
              <w:left w:val="nil"/>
              <w:bottom w:val="single" w:sz="4" w:space="0" w:color="auto"/>
              <w:right w:val="single" w:sz="4" w:space="0" w:color="auto"/>
            </w:tcBorders>
            <w:shd w:val="clear" w:color="auto" w:fill="auto"/>
            <w:noWrap/>
            <w:vAlign w:val="center"/>
            <w:hideMark/>
          </w:tcPr>
          <w:p w14:paraId="13746C8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1134" w:type="dxa"/>
            <w:tcBorders>
              <w:top w:val="nil"/>
              <w:left w:val="nil"/>
              <w:bottom w:val="single" w:sz="4" w:space="0" w:color="auto"/>
              <w:right w:val="single" w:sz="4" w:space="0" w:color="auto"/>
            </w:tcBorders>
            <w:shd w:val="clear" w:color="auto" w:fill="auto"/>
            <w:noWrap/>
            <w:vAlign w:val="center"/>
            <w:hideMark/>
          </w:tcPr>
          <w:p w14:paraId="74752BB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992" w:type="dxa"/>
            <w:tcBorders>
              <w:top w:val="nil"/>
              <w:left w:val="nil"/>
              <w:bottom w:val="single" w:sz="4" w:space="0" w:color="auto"/>
              <w:right w:val="single" w:sz="4" w:space="0" w:color="auto"/>
            </w:tcBorders>
            <w:shd w:val="clear" w:color="auto" w:fill="auto"/>
            <w:noWrap/>
            <w:vAlign w:val="center"/>
            <w:hideMark/>
          </w:tcPr>
          <w:p w14:paraId="4E1C260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1025" w:type="dxa"/>
            <w:tcBorders>
              <w:top w:val="nil"/>
              <w:left w:val="nil"/>
              <w:bottom w:val="single" w:sz="4" w:space="0" w:color="auto"/>
              <w:right w:val="single" w:sz="4" w:space="0" w:color="auto"/>
            </w:tcBorders>
            <w:shd w:val="clear" w:color="auto" w:fill="auto"/>
            <w:noWrap/>
            <w:vAlign w:val="center"/>
            <w:hideMark/>
          </w:tcPr>
          <w:p w14:paraId="28EB230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c>
          <w:tcPr>
            <w:tcW w:w="1096" w:type="dxa"/>
            <w:tcBorders>
              <w:top w:val="nil"/>
              <w:left w:val="nil"/>
              <w:bottom w:val="single" w:sz="4" w:space="0" w:color="auto"/>
              <w:right w:val="single" w:sz="4" w:space="0" w:color="auto"/>
            </w:tcBorders>
            <w:shd w:val="clear" w:color="auto" w:fill="auto"/>
            <w:noWrap/>
            <w:vAlign w:val="center"/>
            <w:hideMark/>
          </w:tcPr>
          <w:p w14:paraId="5FAB602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32,75</w:t>
            </w:r>
          </w:p>
        </w:tc>
      </w:tr>
      <w:tr w:rsidR="0064245A" w:rsidRPr="0064245A" w14:paraId="5CEDA568"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E2A882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10B5E8DB"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2.10. Доля занятых выпускников, прошедших обучение по программам "Профессионалитета" </w:t>
            </w:r>
          </w:p>
        </w:tc>
        <w:tc>
          <w:tcPr>
            <w:tcW w:w="1042" w:type="dxa"/>
            <w:tcBorders>
              <w:top w:val="nil"/>
              <w:left w:val="nil"/>
              <w:bottom w:val="single" w:sz="4" w:space="0" w:color="auto"/>
              <w:right w:val="single" w:sz="4" w:space="0" w:color="auto"/>
            </w:tcBorders>
            <w:shd w:val="clear" w:color="auto" w:fill="auto"/>
            <w:vAlign w:val="center"/>
            <w:hideMark/>
          </w:tcPr>
          <w:p w14:paraId="2DB2E53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43111A2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992" w:type="dxa"/>
            <w:tcBorders>
              <w:top w:val="nil"/>
              <w:left w:val="nil"/>
              <w:bottom w:val="single" w:sz="4" w:space="0" w:color="auto"/>
              <w:right w:val="single" w:sz="4" w:space="0" w:color="auto"/>
            </w:tcBorders>
            <w:shd w:val="clear" w:color="auto" w:fill="auto"/>
            <w:noWrap/>
            <w:vAlign w:val="center"/>
            <w:hideMark/>
          </w:tcPr>
          <w:p w14:paraId="0225C8A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718" w:type="dxa"/>
            <w:tcBorders>
              <w:top w:val="nil"/>
              <w:left w:val="nil"/>
              <w:bottom w:val="single" w:sz="4" w:space="0" w:color="auto"/>
              <w:right w:val="single" w:sz="4" w:space="0" w:color="auto"/>
            </w:tcBorders>
            <w:shd w:val="clear" w:color="auto" w:fill="auto"/>
            <w:noWrap/>
            <w:vAlign w:val="center"/>
            <w:hideMark/>
          </w:tcPr>
          <w:p w14:paraId="7E8E764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983" w:type="dxa"/>
            <w:tcBorders>
              <w:top w:val="nil"/>
              <w:left w:val="nil"/>
              <w:bottom w:val="single" w:sz="4" w:space="0" w:color="auto"/>
              <w:right w:val="single" w:sz="4" w:space="0" w:color="auto"/>
            </w:tcBorders>
            <w:shd w:val="clear" w:color="auto" w:fill="auto"/>
            <w:noWrap/>
            <w:vAlign w:val="center"/>
            <w:hideMark/>
          </w:tcPr>
          <w:p w14:paraId="3A5C0E3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709" w:type="dxa"/>
            <w:tcBorders>
              <w:top w:val="nil"/>
              <w:left w:val="nil"/>
              <w:bottom w:val="single" w:sz="4" w:space="0" w:color="auto"/>
              <w:right w:val="single" w:sz="4" w:space="0" w:color="auto"/>
            </w:tcBorders>
            <w:shd w:val="clear" w:color="auto" w:fill="auto"/>
            <w:noWrap/>
            <w:vAlign w:val="center"/>
            <w:hideMark/>
          </w:tcPr>
          <w:p w14:paraId="789AE43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850" w:type="dxa"/>
            <w:tcBorders>
              <w:top w:val="nil"/>
              <w:left w:val="nil"/>
              <w:bottom w:val="single" w:sz="4" w:space="0" w:color="auto"/>
              <w:right w:val="single" w:sz="4" w:space="0" w:color="auto"/>
            </w:tcBorders>
            <w:shd w:val="clear" w:color="auto" w:fill="auto"/>
            <w:noWrap/>
            <w:vAlign w:val="center"/>
            <w:hideMark/>
          </w:tcPr>
          <w:p w14:paraId="6931282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992" w:type="dxa"/>
            <w:tcBorders>
              <w:top w:val="nil"/>
              <w:left w:val="nil"/>
              <w:bottom w:val="single" w:sz="4" w:space="0" w:color="auto"/>
              <w:right w:val="single" w:sz="4" w:space="0" w:color="auto"/>
            </w:tcBorders>
            <w:shd w:val="clear" w:color="auto" w:fill="auto"/>
            <w:noWrap/>
            <w:vAlign w:val="center"/>
            <w:hideMark/>
          </w:tcPr>
          <w:p w14:paraId="1DDF5AA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851" w:type="dxa"/>
            <w:tcBorders>
              <w:top w:val="nil"/>
              <w:left w:val="nil"/>
              <w:bottom w:val="single" w:sz="4" w:space="0" w:color="auto"/>
              <w:right w:val="single" w:sz="4" w:space="0" w:color="auto"/>
            </w:tcBorders>
            <w:shd w:val="clear" w:color="auto" w:fill="auto"/>
            <w:noWrap/>
            <w:vAlign w:val="center"/>
            <w:hideMark/>
          </w:tcPr>
          <w:p w14:paraId="1CA4BE3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1134" w:type="dxa"/>
            <w:tcBorders>
              <w:top w:val="nil"/>
              <w:left w:val="nil"/>
              <w:bottom w:val="single" w:sz="4" w:space="0" w:color="auto"/>
              <w:right w:val="single" w:sz="4" w:space="0" w:color="auto"/>
            </w:tcBorders>
            <w:shd w:val="clear" w:color="auto" w:fill="auto"/>
            <w:noWrap/>
            <w:vAlign w:val="center"/>
            <w:hideMark/>
          </w:tcPr>
          <w:p w14:paraId="7722E54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992" w:type="dxa"/>
            <w:tcBorders>
              <w:top w:val="nil"/>
              <w:left w:val="nil"/>
              <w:bottom w:val="single" w:sz="4" w:space="0" w:color="auto"/>
              <w:right w:val="single" w:sz="4" w:space="0" w:color="auto"/>
            </w:tcBorders>
            <w:shd w:val="clear" w:color="auto" w:fill="auto"/>
            <w:noWrap/>
            <w:vAlign w:val="center"/>
            <w:hideMark/>
          </w:tcPr>
          <w:p w14:paraId="10C2BAB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1025" w:type="dxa"/>
            <w:tcBorders>
              <w:top w:val="nil"/>
              <w:left w:val="nil"/>
              <w:bottom w:val="single" w:sz="4" w:space="0" w:color="auto"/>
              <w:right w:val="single" w:sz="4" w:space="0" w:color="auto"/>
            </w:tcBorders>
            <w:shd w:val="clear" w:color="auto" w:fill="auto"/>
            <w:noWrap/>
            <w:vAlign w:val="center"/>
            <w:hideMark/>
          </w:tcPr>
          <w:p w14:paraId="198119B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c>
          <w:tcPr>
            <w:tcW w:w="1096" w:type="dxa"/>
            <w:tcBorders>
              <w:top w:val="nil"/>
              <w:left w:val="nil"/>
              <w:bottom w:val="single" w:sz="4" w:space="0" w:color="auto"/>
              <w:right w:val="single" w:sz="4" w:space="0" w:color="auto"/>
            </w:tcBorders>
            <w:shd w:val="clear" w:color="auto" w:fill="auto"/>
            <w:noWrap/>
            <w:vAlign w:val="center"/>
            <w:hideMark/>
          </w:tcPr>
          <w:p w14:paraId="08C3DC7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85</w:t>
            </w:r>
          </w:p>
        </w:tc>
      </w:tr>
      <w:tr w:rsidR="0064245A" w:rsidRPr="0064245A" w14:paraId="2A1816B9"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3EF815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3642ACEB"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2.11. Доля обучающихся 6-11 классов, охваченным комплексом профориентационных мероприятий в рамках Единой модели профориентации. </w:t>
            </w:r>
          </w:p>
        </w:tc>
        <w:tc>
          <w:tcPr>
            <w:tcW w:w="1042" w:type="dxa"/>
            <w:tcBorders>
              <w:top w:val="nil"/>
              <w:left w:val="nil"/>
              <w:bottom w:val="single" w:sz="4" w:space="0" w:color="auto"/>
              <w:right w:val="single" w:sz="4" w:space="0" w:color="auto"/>
            </w:tcBorders>
            <w:shd w:val="clear" w:color="auto" w:fill="auto"/>
            <w:vAlign w:val="center"/>
            <w:hideMark/>
          </w:tcPr>
          <w:p w14:paraId="36F08EE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45A83F5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6291CDC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40,5</w:t>
            </w:r>
          </w:p>
        </w:tc>
        <w:tc>
          <w:tcPr>
            <w:tcW w:w="718" w:type="dxa"/>
            <w:tcBorders>
              <w:top w:val="nil"/>
              <w:left w:val="nil"/>
              <w:bottom w:val="single" w:sz="4" w:space="0" w:color="auto"/>
              <w:right w:val="single" w:sz="4" w:space="0" w:color="auto"/>
            </w:tcBorders>
            <w:shd w:val="clear" w:color="auto" w:fill="auto"/>
            <w:noWrap/>
            <w:vAlign w:val="center"/>
            <w:hideMark/>
          </w:tcPr>
          <w:p w14:paraId="0E8F625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40,7</w:t>
            </w:r>
          </w:p>
        </w:tc>
        <w:tc>
          <w:tcPr>
            <w:tcW w:w="983" w:type="dxa"/>
            <w:tcBorders>
              <w:top w:val="nil"/>
              <w:left w:val="nil"/>
              <w:bottom w:val="single" w:sz="4" w:space="0" w:color="auto"/>
              <w:right w:val="single" w:sz="4" w:space="0" w:color="auto"/>
            </w:tcBorders>
            <w:shd w:val="clear" w:color="auto" w:fill="auto"/>
            <w:noWrap/>
            <w:vAlign w:val="center"/>
            <w:hideMark/>
          </w:tcPr>
          <w:p w14:paraId="2DBBAB4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41</w:t>
            </w:r>
          </w:p>
        </w:tc>
        <w:tc>
          <w:tcPr>
            <w:tcW w:w="709" w:type="dxa"/>
            <w:tcBorders>
              <w:top w:val="nil"/>
              <w:left w:val="nil"/>
              <w:bottom w:val="single" w:sz="4" w:space="0" w:color="auto"/>
              <w:right w:val="single" w:sz="4" w:space="0" w:color="auto"/>
            </w:tcBorders>
            <w:shd w:val="clear" w:color="auto" w:fill="auto"/>
            <w:noWrap/>
            <w:vAlign w:val="center"/>
            <w:hideMark/>
          </w:tcPr>
          <w:p w14:paraId="13A65AD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41,5</w:t>
            </w:r>
          </w:p>
        </w:tc>
        <w:tc>
          <w:tcPr>
            <w:tcW w:w="850" w:type="dxa"/>
            <w:tcBorders>
              <w:top w:val="nil"/>
              <w:left w:val="nil"/>
              <w:bottom w:val="single" w:sz="4" w:space="0" w:color="auto"/>
              <w:right w:val="single" w:sz="4" w:space="0" w:color="auto"/>
            </w:tcBorders>
            <w:shd w:val="clear" w:color="auto" w:fill="auto"/>
            <w:noWrap/>
            <w:vAlign w:val="center"/>
            <w:hideMark/>
          </w:tcPr>
          <w:p w14:paraId="6FF7F61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41,6</w:t>
            </w:r>
          </w:p>
        </w:tc>
        <w:tc>
          <w:tcPr>
            <w:tcW w:w="992" w:type="dxa"/>
            <w:tcBorders>
              <w:top w:val="nil"/>
              <w:left w:val="nil"/>
              <w:bottom w:val="single" w:sz="4" w:space="0" w:color="auto"/>
              <w:right w:val="single" w:sz="4" w:space="0" w:color="auto"/>
            </w:tcBorders>
            <w:shd w:val="clear" w:color="auto" w:fill="auto"/>
            <w:noWrap/>
            <w:vAlign w:val="center"/>
            <w:hideMark/>
          </w:tcPr>
          <w:p w14:paraId="16A7F61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41,9</w:t>
            </w:r>
          </w:p>
        </w:tc>
        <w:tc>
          <w:tcPr>
            <w:tcW w:w="851" w:type="dxa"/>
            <w:tcBorders>
              <w:top w:val="nil"/>
              <w:left w:val="nil"/>
              <w:bottom w:val="single" w:sz="4" w:space="0" w:color="auto"/>
              <w:right w:val="single" w:sz="4" w:space="0" w:color="auto"/>
            </w:tcBorders>
            <w:shd w:val="clear" w:color="auto" w:fill="auto"/>
            <w:noWrap/>
            <w:vAlign w:val="center"/>
            <w:hideMark/>
          </w:tcPr>
          <w:p w14:paraId="4497C8C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42</w:t>
            </w:r>
          </w:p>
        </w:tc>
        <w:tc>
          <w:tcPr>
            <w:tcW w:w="1134" w:type="dxa"/>
            <w:tcBorders>
              <w:top w:val="nil"/>
              <w:left w:val="nil"/>
              <w:bottom w:val="single" w:sz="4" w:space="0" w:color="auto"/>
              <w:right w:val="single" w:sz="4" w:space="0" w:color="auto"/>
            </w:tcBorders>
            <w:shd w:val="clear" w:color="auto" w:fill="auto"/>
            <w:noWrap/>
            <w:vAlign w:val="center"/>
            <w:hideMark/>
          </w:tcPr>
          <w:p w14:paraId="0DFF96D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42,5</w:t>
            </w:r>
          </w:p>
        </w:tc>
        <w:tc>
          <w:tcPr>
            <w:tcW w:w="992" w:type="dxa"/>
            <w:tcBorders>
              <w:top w:val="nil"/>
              <w:left w:val="nil"/>
              <w:bottom w:val="single" w:sz="4" w:space="0" w:color="auto"/>
              <w:right w:val="single" w:sz="4" w:space="0" w:color="auto"/>
            </w:tcBorders>
            <w:shd w:val="clear" w:color="auto" w:fill="auto"/>
            <w:noWrap/>
            <w:vAlign w:val="center"/>
            <w:hideMark/>
          </w:tcPr>
          <w:p w14:paraId="214AE10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42,9</w:t>
            </w:r>
          </w:p>
        </w:tc>
        <w:tc>
          <w:tcPr>
            <w:tcW w:w="1025" w:type="dxa"/>
            <w:tcBorders>
              <w:top w:val="nil"/>
              <w:left w:val="nil"/>
              <w:bottom w:val="single" w:sz="4" w:space="0" w:color="auto"/>
              <w:right w:val="single" w:sz="4" w:space="0" w:color="auto"/>
            </w:tcBorders>
            <w:shd w:val="clear" w:color="auto" w:fill="auto"/>
            <w:noWrap/>
            <w:vAlign w:val="center"/>
            <w:hideMark/>
          </w:tcPr>
          <w:p w14:paraId="50A73CA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43</w:t>
            </w:r>
          </w:p>
        </w:tc>
        <w:tc>
          <w:tcPr>
            <w:tcW w:w="1096" w:type="dxa"/>
            <w:tcBorders>
              <w:top w:val="nil"/>
              <w:left w:val="nil"/>
              <w:bottom w:val="single" w:sz="4" w:space="0" w:color="auto"/>
              <w:right w:val="single" w:sz="4" w:space="0" w:color="auto"/>
            </w:tcBorders>
            <w:shd w:val="clear" w:color="auto" w:fill="auto"/>
            <w:noWrap/>
            <w:vAlign w:val="center"/>
            <w:hideMark/>
          </w:tcPr>
          <w:p w14:paraId="3ACEC99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43</w:t>
            </w:r>
          </w:p>
        </w:tc>
      </w:tr>
      <w:tr w:rsidR="0064245A" w:rsidRPr="0064245A" w14:paraId="055A8635"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92C768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39CBB8D0"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2.12. Доля обучающихся образовательных организаций, реализующих программы среднего профессионального образования, прошедших демонстраци</w:t>
            </w:r>
            <w:r w:rsidRPr="0064245A">
              <w:rPr>
                <w:rFonts w:ascii="Times New Roman" w:eastAsia="Times New Roman" w:hAnsi="Times New Roman" w:cs="Times New Roman"/>
                <w:color w:val="000000"/>
                <w:sz w:val="20"/>
                <w:szCs w:val="20"/>
                <w:lang w:eastAsia="ru-RU"/>
              </w:rPr>
              <w:lastRenderedPageBreak/>
              <w:t xml:space="preserve">онный экзамен профильного уровня. </w:t>
            </w:r>
          </w:p>
        </w:tc>
        <w:tc>
          <w:tcPr>
            <w:tcW w:w="1042" w:type="dxa"/>
            <w:tcBorders>
              <w:top w:val="nil"/>
              <w:left w:val="nil"/>
              <w:bottom w:val="single" w:sz="4" w:space="0" w:color="auto"/>
              <w:right w:val="single" w:sz="4" w:space="0" w:color="auto"/>
            </w:tcBorders>
            <w:shd w:val="clear" w:color="auto" w:fill="auto"/>
            <w:vAlign w:val="center"/>
            <w:hideMark/>
          </w:tcPr>
          <w:p w14:paraId="577DDE0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12BA890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1928BCD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25,5</w:t>
            </w:r>
          </w:p>
        </w:tc>
        <w:tc>
          <w:tcPr>
            <w:tcW w:w="718" w:type="dxa"/>
            <w:tcBorders>
              <w:top w:val="nil"/>
              <w:left w:val="nil"/>
              <w:bottom w:val="single" w:sz="4" w:space="0" w:color="auto"/>
              <w:right w:val="single" w:sz="4" w:space="0" w:color="auto"/>
            </w:tcBorders>
            <w:shd w:val="clear" w:color="auto" w:fill="auto"/>
            <w:noWrap/>
            <w:vAlign w:val="center"/>
            <w:hideMark/>
          </w:tcPr>
          <w:p w14:paraId="4AE2883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w:t>
            </w:r>
          </w:p>
        </w:tc>
        <w:tc>
          <w:tcPr>
            <w:tcW w:w="983" w:type="dxa"/>
            <w:tcBorders>
              <w:top w:val="nil"/>
              <w:left w:val="nil"/>
              <w:bottom w:val="single" w:sz="4" w:space="0" w:color="auto"/>
              <w:right w:val="single" w:sz="4" w:space="0" w:color="auto"/>
            </w:tcBorders>
            <w:shd w:val="clear" w:color="auto" w:fill="auto"/>
            <w:noWrap/>
            <w:vAlign w:val="center"/>
            <w:hideMark/>
          </w:tcPr>
          <w:p w14:paraId="6F913BB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26,3</w:t>
            </w:r>
          </w:p>
        </w:tc>
        <w:tc>
          <w:tcPr>
            <w:tcW w:w="709" w:type="dxa"/>
            <w:tcBorders>
              <w:top w:val="nil"/>
              <w:left w:val="nil"/>
              <w:bottom w:val="single" w:sz="4" w:space="0" w:color="auto"/>
              <w:right w:val="single" w:sz="4" w:space="0" w:color="auto"/>
            </w:tcBorders>
            <w:shd w:val="clear" w:color="auto" w:fill="auto"/>
            <w:noWrap/>
            <w:vAlign w:val="center"/>
            <w:hideMark/>
          </w:tcPr>
          <w:p w14:paraId="31ADA89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26,9</w:t>
            </w:r>
          </w:p>
        </w:tc>
        <w:tc>
          <w:tcPr>
            <w:tcW w:w="850" w:type="dxa"/>
            <w:tcBorders>
              <w:top w:val="nil"/>
              <w:left w:val="nil"/>
              <w:bottom w:val="single" w:sz="4" w:space="0" w:color="auto"/>
              <w:right w:val="single" w:sz="4" w:space="0" w:color="auto"/>
            </w:tcBorders>
            <w:shd w:val="clear" w:color="auto" w:fill="auto"/>
            <w:noWrap/>
            <w:vAlign w:val="center"/>
            <w:hideMark/>
          </w:tcPr>
          <w:p w14:paraId="6E2A58B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27</w:t>
            </w:r>
          </w:p>
        </w:tc>
        <w:tc>
          <w:tcPr>
            <w:tcW w:w="992" w:type="dxa"/>
            <w:tcBorders>
              <w:top w:val="nil"/>
              <w:left w:val="nil"/>
              <w:bottom w:val="single" w:sz="4" w:space="0" w:color="auto"/>
              <w:right w:val="single" w:sz="4" w:space="0" w:color="auto"/>
            </w:tcBorders>
            <w:shd w:val="clear" w:color="auto" w:fill="auto"/>
            <w:noWrap/>
            <w:vAlign w:val="center"/>
            <w:hideMark/>
          </w:tcPr>
          <w:p w14:paraId="699946F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27,5</w:t>
            </w:r>
          </w:p>
        </w:tc>
        <w:tc>
          <w:tcPr>
            <w:tcW w:w="851" w:type="dxa"/>
            <w:tcBorders>
              <w:top w:val="nil"/>
              <w:left w:val="nil"/>
              <w:bottom w:val="single" w:sz="4" w:space="0" w:color="auto"/>
              <w:right w:val="single" w:sz="4" w:space="0" w:color="auto"/>
            </w:tcBorders>
            <w:shd w:val="clear" w:color="auto" w:fill="auto"/>
            <w:noWrap/>
            <w:vAlign w:val="center"/>
            <w:hideMark/>
          </w:tcPr>
          <w:p w14:paraId="3844EC8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28</w:t>
            </w:r>
          </w:p>
        </w:tc>
        <w:tc>
          <w:tcPr>
            <w:tcW w:w="1134" w:type="dxa"/>
            <w:tcBorders>
              <w:top w:val="nil"/>
              <w:left w:val="nil"/>
              <w:bottom w:val="single" w:sz="4" w:space="0" w:color="auto"/>
              <w:right w:val="single" w:sz="4" w:space="0" w:color="auto"/>
            </w:tcBorders>
            <w:shd w:val="clear" w:color="auto" w:fill="auto"/>
            <w:noWrap/>
            <w:vAlign w:val="center"/>
            <w:hideMark/>
          </w:tcPr>
          <w:p w14:paraId="47325BE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28,03</w:t>
            </w:r>
          </w:p>
        </w:tc>
        <w:tc>
          <w:tcPr>
            <w:tcW w:w="992" w:type="dxa"/>
            <w:tcBorders>
              <w:top w:val="nil"/>
              <w:left w:val="nil"/>
              <w:bottom w:val="single" w:sz="4" w:space="0" w:color="auto"/>
              <w:right w:val="single" w:sz="4" w:space="0" w:color="auto"/>
            </w:tcBorders>
            <w:shd w:val="clear" w:color="auto" w:fill="auto"/>
            <w:noWrap/>
            <w:vAlign w:val="center"/>
            <w:hideMark/>
          </w:tcPr>
          <w:p w14:paraId="71FD29A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28,09</w:t>
            </w:r>
          </w:p>
        </w:tc>
        <w:tc>
          <w:tcPr>
            <w:tcW w:w="1025" w:type="dxa"/>
            <w:tcBorders>
              <w:top w:val="nil"/>
              <w:left w:val="nil"/>
              <w:bottom w:val="single" w:sz="4" w:space="0" w:color="auto"/>
              <w:right w:val="single" w:sz="4" w:space="0" w:color="auto"/>
            </w:tcBorders>
            <w:shd w:val="clear" w:color="auto" w:fill="auto"/>
            <w:noWrap/>
            <w:vAlign w:val="center"/>
            <w:hideMark/>
          </w:tcPr>
          <w:p w14:paraId="1833B8F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30</w:t>
            </w:r>
          </w:p>
        </w:tc>
        <w:tc>
          <w:tcPr>
            <w:tcW w:w="1096" w:type="dxa"/>
            <w:tcBorders>
              <w:top w:val="nil"/>
              <w:left w:val="nil"/>
              <w:bottom w:val="single" w:sz="4" w:space="0" w:color="auto"/>
              <w:right w:val="single" w:sz="4" w:space="0" w:color="auto"/>
            </w:tcBorders>
            <w:shd w:val="clear" w:color="auto" w:fill="auto"/>
            <w:noWrap/>
            <w:vAlign w:val="center"/>
            <w:hideMark/>
          </w:tcPr>
          <w:p w14:paraId="134CD38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30</w:t>
            </w:r>
          </w:p>
        </w:tc>
      </w:tr>
      <w:tr w:rsidR="0064245A" w:rsidRPr="0064245A" w14:paraId="570A89C5"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CDB554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05635D36"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2.13. Внедрение рабочих программ воспитания обучающихся в общеобразовательных организациях и профессиональных образовательных организациях</w:t>
            </w:r>
          </w:p>
        </w:tc>
        <w:tc>
          <w:tcPr>
            <w:tcW w:w="1042" w:type="dxa"/>
            <w:tcBorders>
              <w:top w:val="nil"/>
              <w:left w:val="nil"/>
              <w:bottom w:val="single" w:sz="4" w:space="0" w:color="auto"/>
              <w:right w:val="single" w:sz="4" w:space="0" w:color="auto"/>
            </w:tcBorders>
            <w:shd w:val="clear" w:color="auto" w:fill="auto"/>
            <w:vAlign w:val="center"/>
            <w:hideMark/>
          </w:tcPr>
          <w:p w14:paraId="4FFBA0F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035B982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6BE8B0E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18" w:type="dxa"/>
            <w:tcBorders>
              <w:top w:val="nil"/>
              <w:left w:val="nil"/>
              <w:bottom w:val="single" w:sz="4" w:space="0" w:color="auto"/>
              <w:right w:val="single" w:sz="4" w:space="0" w:color="auto"/>
            </w:tcBorders>
            <w:shd w:val="clear" w:color="auto" w:fill="auto"/>
            <w:noWrap/>
            <w:vAlign w:val="center"/>
            <w:hideMark/>
          </w:tcPr>
          <w:p w14:paraId="58D7C2F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83" w:type="dxa"/>
            <w:tcBorders>
              <w:top w:val="nil"/>
              <w:left w:val="nil"/>
              <w:bottom w:val="single" w:sz="4" w:space="0" w:color="auto"/>
              <w:right w:val="single" w:sz="4" w:space="0" w:color="auto"/>
            </w:tcBorders>
            <w:shd w:val="clear" w:color="auto" w:fill="auto"/>
            <w:noWrap/>
            <w:vAlign w:val="center"/>
            <w:hideMark/>
          </w:tcPr>
          <w:p w14:paraId="685E91C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F0AA32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14:paraId="2621192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ECEEA2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2F98CB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A99462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65259DB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25" w:type="dxa"/>
            <w:tcBorders>
              <w:top w:val="nil"/>
              <w:left w:val="nil"/>
              <w:bottom w:val="single" w:sz="4" w:space="0" w:color="auto"/>
              <w:right w:val="single" w:sz="4" w:space="0" w:color="auto"/>
            </w:tcBorders>
            <w:shd w:val="clear" w:color="auto" w:fill="auto"/>
            <w:noWrap/>
            <w:vAlign w:val="center"/>
            <w:hideMark/>
          </w:tcPr>
          <w:p w14:paraId="6F21257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96" w:type="dxa"/>
            <w:tcBorders>
              <w:top w:val="nil"/>
              <w:left w:val="nil"/>
              <w:bottom w:val="single" w:sz="4" w:space="0" w:color="auto"/>
              <w:right w:val="single" w:sz="4" w:space="0" w:color="auto"/>
            </w:tcBorders>
            <w:shd w:val="clear" w:color="auto" w:fill="auto"/>
            <w:noWrap/>
            <w:vAlign w:val="center"/>
            <w:hideMark/>
          </w:tcPr>
          <w:p w14:paraId="65A71CD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r>
      <w:tr w:rsidR="0064245A" w:rsidRPr="0064245A" w14:paraId="30B47EAB"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A543BB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1C83733C"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2.14. Доля выпускников государственных (муниципальных) общеобразовательных организаций, получивших аттестат о среднем общем образовании, в общей численности выпускников государственных (муниципальных) общеобразовательных организаций</w:t>
            </w:r>
          </w:p>
        </w:tc>
        <w:tc>
          <w:tcPr>
            <w:tcW w:w="1042" w:type="dxa"/>
            <w:tcBorders>
              <w:top w:val="nil"/>
              <w:left w:val="nil"/>
              <w:bottom w:val="single" w:sz="4" w:space="0" w:color="auto"/>
              <w:right w:val="single" w:sz="4" w:space="0" w:color="auto"/>
            </w:tcBorders>
            <w:shd w:val="clear" w:color="auto" w:fill="auto"/>
            <w:vAlign w:val="center"/>
            <w:hideMark/>
          </w:tcPr>
          <w:p w14:paraId="79E88E8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69B0A0B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3811837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718" w:type="dxa"/>
            <w:tcBorders>
              <w:top w:val="nil"/>
              <w:left w:val="nil"/>
              <w:bottom w:val="single" w:sz="4" w:space="0" w:color="auto"/>
              <w:right w:val="single" w:sz="4" w:space="0" w:color="auto"/>
            </w:tcBorders>
            <w:shd w:val="clear" w:color="auto" w:fill="auto"/>
            <w:noWrap/>
            <w:vAlign w:val="center"/>
            <w:hideMark/>
          </w:tcPr>
          <w:p w14:paraId="12EC311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983" w:type="dxa"/>
            <w:tcBorders>
              <w:top w:val="nil"/>
              <w:left w:val="nil"/>
              <w:bottom w:val="single" w:sz="4" w:space="0" w:color="auto"/>
              <w:right w:val="single" w:sz="4" w:space="0" w:color="auto"/>
            </w:tcBorders>
            <w:shd w:val="clear" w:color="auto" w:fill="auto"/>
            <w:noWrap/>
            <w:vAlign w:val="center"/>
            <w:hideMark/>
          </w:tcPr>
          <w:p w14:paraId="0A22F05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709" w:type="dxa"/>
            <w:tcBorders>
              <w:top w:val="nil"/>
              <w:left w:val="nil"/>
              <w:bottom w:val="single" w:sz="4" w:space="0" w:color="auto"/>
              <w:right w:val="single" w:sz="4" w:space="0" w:color="auto"/>
            </w:tcBorders>
            <w:shd w:val="clear" w:color="auto" w:fill="auto"/>
            <w:noWrap/>
            <w:vAlign w:val="center"/>
            <w:hideMark/>
          </w:tcPr>
          <w:p w14:paraId="796AA53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850" w:type="dxa"/>
            <w:tcBorders>
              <w:top w:val="nil"/>
              <w:left w:val="nil"/>
              <w:bottom w:val="single" w:sz="4" w:space="0" w:color="auto"/>
              <w:right w:val="single" w:sz="4" w:space="0" w:color="auto"/>
            </w:tcBorders>
            <w:shd w:val="clear" w:color="auto" w:fill="auto"/>
            <w:noWrap/>
            <w:vAlign w:val="center"/>
            <w:hideMark/>
          </w:tcPr>
          <w:p w14:paraId="0B516C5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992" w:type="dxa"/>
            <w:tcBorders>
              <w:top w:val="nil"/>
              <w:left w:val="nil"/>
              <w:bottom w:val="single" w:sz="4" w:space="0" w:color="auto"/>
              <w:right w:val="single" w:sz="4" w:space="0" w:color="auto"/>
            </w:tcBorders>
            <w:shd w:val="clear" w:color="auto" w:fill="auto"/>
            <w:noWrap/>
            <w:vAlign w:val="center"/>
            <w:hideMark/>
          </w:tcPr>
          <w:p w14:paraId="4DB5864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851" w:type="dxa"/>
            <w:tcBorders>
              <w:top w:val="nil"/>
              <w:left w:val="nil"/>
              <w:bottom w:val="single" w:sz="4" w:space="0" w:color="auto"/>
              <w:right w:val="single" w:sz="4" w:space="0" w:color="auto"/>
            </w:tcBorders>
            <w:shd w:val="clear" w:color="auto" w:fill="auto"/>
            <w:noWrap/>
            <w:vAlign w:val="center"/>
            <w:hideMark/>
          </w:tcPr>
          <w:p w14:paraId="47EDB26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1134" w:type="dxa"/>
            <w:tcBorders>
              <w:top w:val="nil"/>
              <w:left w:val="nil"/>
              <w:bottom w:val="single" w:sz="4" w:space="0" w:color="auto"/>
              <w:right w:val="single" w:sz="4" w:space="0" w:color="auto"/>
            </w:tcBorders>
            <w:shd w:val="clear" w:color="auto" w:fill="auto"/>
            <w:noWrap/>
            <w:vAlign w:val="center"/>
            <w:hideMark/>
          </w:tcPr>
          <w:p w14:paraId="04E2EED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992" w:type="dxa"/>
            <w:tcBorders>
              <w:top w:val="nil"/>
              <w:left w:val="nil"/>
              <w:bottom w:val="single" w:sz="4" w:space="0" w:color="auto"/>
              <w:right w:val="single" w:sz="4" w:space="0" w:color="auto"/>
            </w:tcBorders>
            <w:shd w:val="clear" w:color="auto" w:fill="auto"/>
            <w:noWrap/>
            <w:vAlign w:val="center"/>
            <w:hideMark/>
          </w:tcPr>
          <w:p w14:paraId="10F28A6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1025" w:type="dxa"/>
            <w:tcBorders>
              <w:top w:val="nil"/>
              <w:left w:val="nil"/>
              <w:bottom w:val="single" w:sz="4" w:space="0" w:color="auto"/>
              <w:right w:val="single" w:sz="4" w:space="0" w:color="auto"/>
            </w:tcBorders>
            <w:shd w:val="clear" w:color="auto" w:fill="auto"/>
            <w:noWrap/>
            <w:vAlign w:val="center"/>
            <w:hideMark/>
          </w:tcPr>
          <w:p w14:paraId="43B3428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c>
          <w:tcPr>
            <w:tcW w:w="1096" w:type="dxa"/>
            <w:tcBorders>
              <w:top w:val="nil"/>
              <w:left w:val="nil"/>
              <w:bottom w:val="single" w:sz="4" w:space="0" w:color="auto"/>
              <w:right w:val="single" w:sz="4" w:space="0" w:color="auto"/>
            </w:tcBorders>
            <w:shd w:val="clear" w:color="auto" w:fill="auto"/>
            <w:noWrap/>
            <w:vAlign w:val="center"/>
            <w:hideMark/>
          </w:tcPr>
          <w:p w14:paraId="4F0C94C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97</w:t>
            </w:r>
          </w:p>
        </w:tc>
      </w:tr>
      <w:tr w:rsidR="0064245A" w:rsidRPr="0064245A" w14:paraId="2855108E"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76C40F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2F03F05C"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2.15. Внедрение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042" w:type="dxa"/>
            <w:tcBorders>
              <w:top w:val="nil"/>
              <w:left w:val="nil"/>
              <w:bottom w:val="single" w:sz="4" w:space="0" w:color="auto"/>
              <w:right w:val="single" w:sz="4" w:space="0" w:color="auto"/>
            </w:tcBorders>
            <w:shd w:val="clear" w:color="auto" w:fill="auto"/>
            <w:vAlign w:val="center"/>
            <w:hideMark/>
          </w:tcPr>
          <w:p w14:paraId="4528C39A"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47E4BE0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D5B705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18" w:type="dxa"/>
            <w:tcBorders>
              <w:top w:val="nil"/>
              <w:left w:val="nil"/>
              <w:bottom w:val="single" w:sz="4" w:space="0" w:color="auto"/>
              <w:right w:val="single" w:sz="4" w:space="0" w:color="auto"/>
            </w:tcBorders>
            <w:shd w:val="clear" w:color="auto" w:fill="auto"/>
            <w:noWrap/>
            <w:vAlign w:val="center"/>
            <w:hideMark/>
          </w:tcPr>
          <w:p w14:paraId="27F1398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83" w:type="dxa"/>
            <w:tcBorders>
              <w:top w:val="nil"/>
              <w:left w:val="nil"/>
              <w:bottom w:val="single" w:sz="4" w:space="0" w:color="auto"/>
              <w:right w:val="single" w:sz="4" w:space="0" w:color="auto"/>
            </w:tcBorders>
            <w:shd w:val="clear" w:color="auto" w:fill="auto"/>
            <w:noWrap/>
            <w:vAlign w:val="center"/>
            <w:hideMark/>
          </w:tcPr>
          <w:p w14:paraId="6C38E94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5E5A1E9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14:paraId="4254399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431E1D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14:paraId="78B1F7B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E78A53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567B78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25" w:type="dxa"/>
            <w:tcBorders>
              <w:top w:val="nil"/>
              <w:left w:val="nil"/>
              <w:bottom w:val="single" w:sz="4" w:space="0" w:color="auto"/>
              <w:right w:val="single" w:sz="4" w:space="0" w:color="auto"/>
            </w:tcBorders>
            <w:shd w:val="clear" w:color="auto" w:fill="auto"/>
            <w:noWrap/>
            <w:vAlign w:val="center"/>
            <w:hideMark/>
          </w:tcPr>
          <w:p w14:paraId="06F9846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96" w:type="dxa"/>
            <w:tcBorders>
              <w:top w:val="nil"/>
              <w:left w:val="nil"/>
              <w:bottom w:val="single" w:sz="4" w:space="0" w:color="auto"/>
              <w:right w:val="single" w:sz="4" w:space="0" w:color="auto"/>
            </w:tcBorders>
            <w:shd w:val="clear" w:color="auto" w:fill="auto"/>
            <w:noWrap/>
            <w:vAlign w:val="center"/>
            <w:hideMark/>
          </w:tcPr>
          <w:p w14:paraId="2D581CC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r>
      <w:tr w:rsidR="0064245A" w:rsidRPr="0064245A" w14:paraId="3E8D85FC"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268E0A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6C7ED13C"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2.16. Удельный вес численности обучающихся, занимающихся в первую смену, в общей численности обучающихся в общеобразовательных организациях</w:t>
            </w:r>
          </w:p>
        </w:tc>
        <w:tc>
          <w:tcPr>
            <w:tcW w:w="1042" w:type="dxa"/>
            <w:tcBorders>
              <w:top w:val="nil"/>
              <w:left w:val="nil"/>
              <w:bottom w:val="single" w:sz="4" w:space="0" w:color="auto"/>
              <w:right w:val="single" w:sz="4" w:space="0" w:color="auto"/>
            </w:tcBorders>
            <w:shd w:val="clear" w:color="auto" w:fill="auto"/>
            <w:vAlign w:val="center"/>
            <w:hideMark/>
          </w:tcPr>
          <w:p w14:paraId="582DECF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Процентов </w:t>
            </w:r>
          </w:p>
        </w:tc>
        <w:tc>
          <w:tcPr>
            <w:tcW w:w="923" w:type="dxa"/>
            <w:tcBorders>
              <w:top w:val="nil"/>
              <w:left w:val="nil"/>
              <w:bottom w:val="single" w:sz="4" w:space="0" w:color="auto"/>
              <w:right w:val="single" w:sz="4" w:space="0" w:color="auto"/>
            </w:tcBorders>
            <w:shd w:val="clear" w:color="auto" w:fill="auto"/>
            <w:noWrap/>
            <w:vAlign w:val="center"/>
            <w:hideMark/>
          </w:tcPr>
          <w:p w14:paraId="74E7ED6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992" w:type="dxa"/>
            <w:tcBorders>
              <w:top w:val="nil"/>
              <w:left w:val="nil"/>
              <w:bottom w:val="single" w:sz="4" w:space="0" w:color="auto"/>
              <w:right w:val="single" w:sz="4" w:space="0" w:color="auto"/>
            </w:tcBorders>
            <w:shd w:val="clear" w:color="auto" w:fill="auto"/>
            <w:noWrap/>
            <w:vAlign w:val="center"/>
            <w:hideMark/>
          </w:tcPr>
          <w:p w14:paraId="008AB0E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718" w:type="dxa"/>
            <w:tcBorders>
              <w:top w:val="nil"/>
              <w:left w:val="nil"/>
              <w:bottom w:val="single" w:sz="4" w:space="0" w:color="auto"/>
              <w:right w:val="single" w:sz="4" w:space="0" w:color="auto"/>
            </w:tcBorders>
            <w:shd w:val="clear" w:color="auto" w:fill="auto"/>
            <w:noWrap/>
            <w:vAlign w:val="center"/>
            <w:hideMark/>
          </w:tcPr>
          <w:p w14:paraId="63B161C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983" w:type="dxa"/>
            <w:tcBorders>
              <w:top w:val="nil"/>
              <w:left w:val="nil"/>
              <w:bottom w:val="single" w:sz="4" w:space="0" w:color="auto"/>
              <w:right w:val="single" w:sz="4" w:space="0" w:color="auto"/>
            </w:tcBorders>
            <w:shd w:val="clear" w:color="auto" w:fill="auto"/>
            <w:noWrap/>
            <w:vAlign w:val="center"/>
            <w:hideMark/>
          </w:tcPr>
          <w:p w14:paraId="2700597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709" w:type="dxa"/>
            <w:tcBorders>
              <w:top w:val="nil"/>
              <w:left w:val="nil"/>
              <w:bottom w:val="single" w:sz="4" w:space="0" w:color="auto"/>
              <w:right w:val="single" w:sz="4" w:space="0" w:color="auto"/>
            </w:tcBorders>
            <w:shd w:val="clear" w:color="auto" w:fill="auto"/>
            <w:noWrap/>
            <w:vAlign w:val="center"/>
            <w:hideMark/>
          </w:tcPr>
          <w:p w14:paraId="5376326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850" w:type="dxa"/>
            <w:tcBorders>
              <w:top w:val="nil"/>
              <w:left w:val="nil"/>
              <w:bottom w:val="single" w:sz="4" w:space="0" w:color="auto"/>
              <w:right w:val="single" w:sz="4" w:space="0" w:color="auto"/>
            </w:tcBorders>
            <w:shd w:val="clear" w:color="auto" w:fill="auto"/>
            <w:noWrap/>
            <w:vAlign w:val="center"/>
            <w:hideMark/>
          </w:tcPr>
          <w:p w14:paraId="78788E6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992" w:type="dxa"/>
            <w:tcBorders>
              <w:top w:val="nil"/>
              <w:left w:val="nil"/>
              <w:bottom w:val="single" w:sz="4" w:space="0" w:color="auto"/>
              <w:right w:val="single" w:sz="4" w:space="0" w:color="auto"/>
            </w:tcBorders>
            <w:shd w:val="clear" w:color="auto" w:fill="auto"/>
            <w:noWrap/>
            <w:vAlign w:val="center"/>
            <w:hideMark/>
          </w:tcPr>
          <w:p w14:paraId="43FB0DD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851" w:type="dxa"/>
            <w:tcBorders>
              <w:top w:val="nil"/>
              <w:left w:val="nil"/>
              <w:bottom w:val="single" w:sz="4" w:space="0" w:color="auto"/>
              <w:right w:val="single" w:sz="4" w:space="0" w:color="auto"/>
            </w:tcBorders>
            <w:shd w:val="clear" w:color="auto" w:fill="auto"/>
            <w:noWrap/>
            <w:vAlign w:val="center"/>
            <w:hideMark/>
          </w:tcPr>
          <w:p w14:paraId="114E821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1134" w:type="dxa"/>
            <w:tcBorders>
              <w:top w:val="nil"/>
              <w:left w:val="nil"/>
              <w:bottom w:val="single" w:sz="4" w:space="0" w:color="auto"/>
              <w:right w:val="single" w:sz="4" w:space="0" w:color="auto"/>
            </w:tcBorders>
            <w:shd w:val="clear" w:color="auto" w:fill="auto"/>
            <w:noWrap/>
            <w:vAlign w:val="center"/>
            <w:hideMark/>
          </w:tcPr>
          <w:p w14:paraId="0BE2754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992" w:type="dxa"/>
            <w:tcBorders>
              <w:top w:val="nil"/>
              <w:left w:val="nil"/>
              <w:bottom w:val="single" w:sz="4" w:space="0" w:color="auto"/>
              <w:right w:val="single" w:sz="4" w:space="0" w:color="auto"/>
            </w:tcBorders>
            <w:shd w:val="clear" w:color="auto" w:fill="auto"/>
            <w:noWrap/>
            <w:vAlign w:val="center"/>
            <w:hideMark/>
          </w:tcPr>
          <w:p w14:paraId="09BA812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1025" w:type="dxa"/>
            <w:tcBorders>
              <w:top w:val="nil"/>
              <w:left w:val="nil"/>
              <w:bottom w:val="single" w:sz="4" w:space="0" w:color="auto"/>
              <w:right w:val="single" w:sz="4" w:space="0" w:color="auto"/>
            </w:tcBorders>
            <w:shd w:val="clear" w:color="auto" w:fill="auto"/>
            <w:noWrap/>
            <w:vAlign w:val="center"/>
            <w:hideMark/>
          </w:tcPr>
          <w:p w14:paraId="52F9BD3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c>
          <w:tcPr>
            <w:tcW w:w="1096" w:type="dxa"/>
            <w:tcBorders>
              <w:top w:val="nil"/>
              <w:left w:val="nil"/>
              <w:bottom w:val="single" w:sz="4" w:space="0" w:color="auto"/>
              <w:right w:val="single" w:sz="4" w:space="0" w:color="auto"/>
            </w:tcBorders>
            <w:shd w:val="clear" w:color="auto" w:fill="auto"/>
            <w:noWrap/>
            <w:vAlign w:val="center"/>
            <w:hideMark/>
          </w:tcPr>
          <w:p w14:paraId="51DDA19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w:t>
            </w:r>
          </w:p>
        </w:tc>
      </w:tr>
      <w:tr w:rsidR="0064245A" w:rsidRPr="0064245A" w14:paraId="189499BA"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659E3B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5182F000"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2.17. Обеспечены выплаты ежемесячного денежного вознаграждения советникам директоров по воспитанию и взаимодействию с детскими обще</w:t>
            </w:r>
            <w:r w:rsidRPr="0064245A">
              <w:rPr>
                <w:rFonts w:ascii="Times New Roman" w:eastAsia="Times New Roman" w:hAnsi="Times New Roman" w:cs="Times New Roman"/>
                <w:color w:val="000000"/>
                <w:sz w:val="20"/>
                <w:szCs w:val="20"/>
                <w:lang w:eastAsia="ru-RU"/>
              </w:rPr>
              <w:lastRenderedPageBreak/>
              <w:t xml:space="preserve">ственными объединениями. </w:t>
            </w:r>
          </w:p>
        </w:tc>
        <w:tc>
          <w:tcPr>
            <w:tcW w:w="1042" w:type="dxa"/>
            <w:tcBorders>
              <w:top w:val="nil"/>
              <w:left w:val="nil"/>
              <w:bottom w:val="single" w:sz="4" w:space="0" w:color="auto"/>
              <w:right w:val="single" w:sz="4" w:space="0" w:color="auto"/>
            </w:tcBorders>
            <w:shd w:val="clear" w:color="auto" w:fill="auto"/>
            <w:vAlign w:val="center"/>
            <w:hideMark/>
          </w:tcPr>
          <w:p w14:paraId="273E132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Человек</w:t>
            </w:r>
          </w:p>
        </w:tc>
        <w:tc>
          <w:tcPr>
            <w:tcW w:w="923" w:type="dxa"/>
            <w:tcBorders>
              <w:top w:val="nil"/>
              <w:left w:val="nil"/>
              <w:bottom w:val="single" w:sz="4" w:space="0" w:color="auto"/>
              <w:right w:val="single" w:sz="4" w:space="0" w:color="auto"/>
            </w:tcBorders>
            <w:shd w:val="clear" w:color="auto" w:fill="auto"/>
            <w:noWrap/>
            <w:vAlign w:val="center"/>
            <w:hideMark/>
          </w:tcPr>
          <w:p w14:paraId="1370BEB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992" w:type="dxa"/>
            <w:tcBorders>
              <w:top w:val="nil"/>
              <w:left w:val="nil"/>
              <w:bottom w:val="single" w:sz="4" w:space="0" w:color="auto"/>
              <w:right w:val="single" w:sz="4" w:space="0" w:color="auto"/>
            </w:tcBorders>
            <w:shd w:val="clear" w:color="auto" w:fill="auto"/>
            <w:noWrap/>
            <w:vAlign w:val="center"/>
            <w:hideMark/>
          </w:tcPr>
          <w:p w14:paraId="67524C1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718" w:type="dxa"/>
            <w:tcBorders>
              <w:top w:val="nil"/>
              <w:left w:val="nil"/>
              <w:bottom w:val="single" w:sz="4" w:space="0" w:color="auto"/>
              <w:right w:val="single" w:sz="4" w:space="0" w:color="auto"/>
            </w:tcBorders>
            <w:shd w:val="clear" w:color="auto" w:fill="auto"/>
            <w:noWrap/>
            <w:vAlign w:val="center"/>
            <w:hideMark/>
          </w:tcPr>
          <w:p w14:paraId="5B3F3DF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983" w:type="dxa"/>
            <w:tcBorders>
              <w:top w:val="nil"/>
              <w:left w:val="nil"/>
              <w:bottom w:val="single" w:sz="4" w:space="0" w:color="auto"/>
              <w:right w:val="single" w:sz="4" w:space="0" w:color="auto"/>
            </w:tcBorders>
            <w:shd w:val="clear" w:color="auto" w:fill="auto"/>
            <w:noWrap/>
            <w:vAlign w:val="center"/>
            <w:hideMark/>
          </w:tcPr>
          <w:p w14:paraId="243829F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709" w:type="dxa"/>
            <w:tcBorders>
              <w:top w:val="nil"/>
              <w:left w:val="nil"/>
              <w:bottom w:val="single" w:sz="4" w:space="0" w:color="auto"/>
              <w:right w:val="single" w:sz="4" w:space="0" w:color="auto"/>
            </w:tcBorders>
            <w:shd w:val="clear" w:color="auto" w:fill="auto"/>
            <w:noWrap/>
            <w:vAlign w:val="center"/>
            <w:hideMark/>
          </w:tcPr>
          <w:p w14:paraId="19AF5D7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850" w:type="dxa"/>
            <w:tcBorders>
              <w:top w:val="nil"/>
              <w:left w:val="nil"/>
              <w:bottom w:val="single" w:sz="4" w:space="0" w:color="auto"/>
              <w:right w:val="single" w:sz="4" w:space="0" w:color="auto"/>
            </w:tcBorders>
            <w:shd w:val="clear" w:color="auto" w:fill="auto"/>
            <w:noWrap/>
            <w:vAlign w:val="center"/>
            <w:hideMark/>
          </w:tcPr>
          <w:p w14:paraId="77A0C16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992" w:type="dxa"/>
            <w:tcBorders>
              <w:top w:val="nil"/>
              <w:left w:val="nil"/>
              <w:bottom w:val="single" w:sz="4" w:space="0" w:color="auto"/>
              <w:right w:val="single" w:sz="4" w:space="0" w:color="auto"/>
            </w:tcBorders>
            <w:shd w:val="clear" w:color="auto" w:fill="auto"/>
            <w:noWrap/>
            <w:vAlign w:val="center"/>
            <w:hideMark/>
          </w:tcPr>
          <w:p w14:paraId="6D28178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851" w:type="dxa"/>
            <w:tcBorders>
              <w:top w:val="nil"/>
              <w:left w:val="nil"/>
              <w:bottom w:val="single" w:sz="4" w:space="0" w:color="auto"/>
              <w:right w:val="single" w:sz="4" w:space="0" w:color="auto"/>
            </w:tcBorders>
            <w:shd w:val="clear" w:color="auto" w:fill="auto"/>
            <w:noWrap/>
            <w:vAlign w:val="center"/>
            <w:hideMark/>
          </w:tcPr>
          <w:p w14:paraId="361AAB9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1134" w:type="dxa"/>
            <w:tcBorders>
              <w:top w:val="nil"/>
              <w:left w:val="nil"/>
              <w:bottom w:val="single" w:sz="4" w:space="0" w:color="auto"/>
              <w:right w:val="single" w:sz="4" w:space="0" w:color="auto"/>
            </w:tcBorders>
            <w:shd w:val="clear" w:color="auto" w:fill="auto"/>
            <w:noWrap/>
            <w:vAlign w:val="center"/>
            <w:hideMark/>
          </w:tcPr>
          <w:p w14:paraId="3834D5A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992" w:type="dxa"/>
            <w:tcBorders>
              <w:top w:val="nil"/>
              <w:left w:val="nil"/>
              <w:bottom w:val="single" w:sz="4" w:space="0" w:color="auto"/>
              <w:right w:val="single" w:sz="4" w:space="0" w:color="auto"/>
            </w:tcBorders>
            <w:shd w:val="clear" w:color="auto" w:fill="auto"/>
            <w:noWrap/>
            <w:vAlign w:val="center"/>
            <w:hideMark/>
          </w:tcPr>
          <w:p w14:paraId="5DF665A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1025" w:type="dxa"/>
            <w:tcBorders>
              <w:top w:val="nil"/>
              <w:left w:val="nil"/>
              <w:bottom w:val="single" w:sz="4" w:space="0" w:color="auto"/>
              <w:right w:val="single" w:sz="4" w:space="0" w:color="auto"/>
            </w:tcBorders>
            <w:shd w:val="clear" w:color="auto" w:fill="auto"/>
            <w:noWrap/>
            <w:vAlign w:val="center"/>
            <w:hideMark/>
          </w:tcPr>
          <w:p w14:paraId="50A691A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c>
          <w:tcPr>
            <w:tcW w:w="1096" w:type="dxa"/>
            <w:tcBorders>
              <w:top w:val="nil"/>
              <w:left w:val="nil"/>
              <w:bottom w:val="single" w:sz="4" w:space="0" w:color="auto"/>
              <w:right w:val="single" w:sz="4" w:space="0" w:color="auto"/>
            </w:tcBorders>
            <w:shd w:val="clear" w:color="auto" w:fill="auto"/>
            <w:noWrap/>
            <w:vAlign w:val="center"/>
            <w:hideMark/>
          </w:tcPr>
          <w:p w14:paraId="212EB9A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156</w:t>
            </w:r>
          </w:p>
        </w:tc>
      </w:tr>
      <w:tr w:rsidR="0064245A" w:rsidRPr="0064245A" w14:paraId="2E5A787A"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7DA438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2B5E1692"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2.18.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tc>
        <w:tc>
          <w:tcPr>
            <w:tcW w:w="1042" w:type="dxa"/>
            <w:tcBorders>
              <w:top w:val="nil"/>
              <w:left w:val="nil"/>
              <w:bottom w:val="single" w:sz="4" w:space="0" w:color="auto"/>
              <w:right w:val="single" w:sz="4" w:space="0" w:color="auto"/>
            </w:tcBorders>
            <w:shd w:val="clear" w:color="auto" w:fill="auto"/>
            <w:vAlign w:val="center"/>
            <w:hideMark/>
          </w:tcPr>
          <w:p w14:paraId="5394A82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Единица </w:t>
            </w:r>
          </w:p>
        </w:tc>
        <w:tc>
          <w:tcPr>
            <w:tcW w:w="923" w:type="dxa"/>
            <w:tcBorders>
              <w:top w:val="nil"/>
              <w:left w:val="nil"/>
              <w:bottom w:val="single" w:sz="4" w:space="0" w:color="auto"/>
              <w:right w:val="single" w:sz="4" w:space="0" w:color="auto"/>
            </w:tcBorders>
            <w:shd w:val="clear" w:color="auto" w:fill="auto"/>
            <w:noWrap/>
            <w:vAlign w:val="center"/>
            <w:hideMark/>
          </w:tcPr>
          <w:p w14:paraId="09045E4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992" w:type="dxa"/>
            <w:tcBorders>
              <w:top w:val="nil"/>
              <w:left w:val="nil"/>
              <w:bottom w:val="single" w:sz="4" w:space="0" w:color="auto"/>
              <w:right w:val="single" w:sz="4" w:space="0" w:color="auto"/>
            </w:tcBorders>
            <w:shd w:val="clear" w:color="auto" w:fill="auto"/>
            <w:noWrap/>
            <w:vAlign w:val="center"/>
            <w:hideMark/>
          </w:tcPr>
          <w:p w14:paraId="07A094E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718" w:type="dxa"/>
            <w:tcBorders>
              <w:top w:val="nil"/>
              <w:left w:val="nil"/>
              <w:bottom w:val="single" w:sz="4" w:space="0" w:color="auto"/>
              <w:right w:val="single" w:sz="4" w:space="0" w:color="auto"/>
            </w:tcBorders>
            <w:shd w:val="clear" w:color="auto" w:fill="auto"/>
            <w:noWrap/>
            <w:vAlign w:val="center"/>
            <w:hideMark/>
          </w:tcPr>
          <w:p w14:paraId="367DC2C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983" w:type="dxa"/>
            <w:tcBorders>
              <w:top w:val="nil"/>
              <w:left w:val="nil"/>
              <w:bottom w:val="single" w:sz="4" w:space="0" w:color="auto"/>
              <w:right w:val="single" w:sz="4" w:space="0" w:color="auto"/>
            </w:tcBorders>
            <w:shd w:val="clear" w:color="auto" w:fill="auto"/>
            <w:noWrap/>
            <w:vAlign w:val="center"/>
            <w:hideMark/>
          </w:tcPr>
          <w:p w14:paraId="11A62A1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709" w:type="dxa"/>
            <w:tcBorders>
              <w:top w:val="nil"/>
              <w:left w:val="nil"/>
              <w:bottom w:val="single" w:sz="4" w:space="0" w:color="auto"/>
              <w:right w:val="single" w:sz="4" w:space="0" w:color="auto"/>
            </w:tcBorders>
            <w:shd w:val="clear" w:color="auto" w:fill="auto"/>
            <w:noWrap/>
            <w:vAlign w:val="center"/>
            <w:hideMark/>
          </w:tcPr>
          <w:p w14:paraId="2EAA112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850" w:type="dxa"/>
            <w:tcBorders>
              <w:top w:val="nil"/>
              <w:left w:val="nil"/>
              <w:bottom w:val="single" w:sz="4" w:space="0" w:color="auto"/>
              <w:right w:val="single" w:sz="4" w:space="0" w:color="auto"/>
            </w:tcBorders>
            <w:shd w:val="clear" w:color="auto" w:fill="auto"/>
            <w:noWrap/>
            <w:vAlign w:val="center"/>
            <w:hideMark/>
          </w:tcPr>
          <w:p w14:paraId="4D6183C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992" w:type="dxa"/>
            <w:tcBorders>
              <w:top w:val="nil"/>
              <w:left w:val="nil"/>
              <w:bottom w:val="single" w:sz="4" w:space="0" w:color="auto"/>
              <w:right w:val="single" w:sz="4" w:space="0" w:color="auto"/>
            </w:tcBorders>
            <w:shd w:val="clear" w:color="auto" w:fill="auto"/>
            <w:noWrap/>
            <w:vAlign w:val="center"/>
            <w:hideMark/>
          </w:tcPr>
          <w:p w14:paraId="3109250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851" w:type="dxa"/>
            <w:tcBorders>
              <w:top w:val="nil"/>
              <w:left w:val="nil"/>
              <w:bottom w:val="single" w:sz="4" w:space="0" w:color="auto"/>
              <w:right w:val="single" w:sz="4" w:space="0" w:color="auto"/>
            </w:tcBorders>
            <w:shd w:val="clear" w:color="auto" w:fill="auto"/>
            <w:noWrap/>
            <w:vAlign w:val="center"/>
            <w:hideMark/>
          </w:tcPr>
          <w:p w14:paraId="46DDB50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1134" w:type="dxa"/>
            <w:tcBorders>
              <w:top w:val="nil"/>
              <w:left w:val="nil"/>
              <w:bottom w:val="single" w:sz="4" w:space="0" w:color="auto"/>
              <w:right w:val="single" w:sz="4" w:space="0" w:color="auto"/>
            </w:tcBorders>
            <w:shd w:val="clear" w:color="auto" w:fill="auto"/>
            <w:noWrap/>
            <w:vAlign w:val="center"/>
            <w:hideMark/>
          </w:tcPr>
          <w:p w14:paraId="4276148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992" w:type="dxa"/>
            <w:tcBorders>
              <w:top w:val="nil"/>
              <w:left w:val="nil"/>
              <w:bottom w:val="single" w:sz="4" w:space="0" w:color="auto"/>
              <w:right w:val="single" w:sz="4" w:space="0" w:color="auto"/>
            </w:tcBorders>
            <w:shd w:val="clear" w:color="auto" w:fill="auto"/>
            <w:noWrap/>
            <w:vAlign w:val="center"/>
            <w:hideMark/>
          </w:tcPr>
          <w:p w14:paraId="46FE29C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1025" w:type="dxa"/>
            <w:tcBorders>
              <w:top w:val="nil"/>
              <w:left w:val="nil"/>
              <w:bottom w:val="single" w:sz="4" w:space="0" w:color="auto"/>
              <w:right w:val="single" w:sz="4" w:space="0" w:color="auto"/>
            </w:tcBorders>
            <w:shd w:val="clear" w:color="auto" w:fill="auto"/>
            <w:noWrap/>
            <w:vAlign w:val="center"/>
            <w:hideMark/>
          </w:tcPr>
          <w:p w14:paraId="1F94991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c>
          <w:tcPr>
            <w:tcW w:w="1096" w:type="dxa"/>
            <w:tcBorders>
              <w:top w:val="nil"/>
              <w:left w:val="nil"/>
              <w:bottom w:val="single" w:sz="4" w:space="0" w:color="auto"/>
              <w:right w:val="single" w:sz="4" w:space="0" w:color="auto"/>
            </w:tcBorders>
            <w:shd w:val="clear" w:color="auto" w:fill="auto"/>
            <w:noWrap/>
            <w:vAlign w:val="center"/>
            <w:hideMark/>
          </w:tcPr>
          <w:p w14:paraId="22C3031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140</w:t>
            </w:r>
          </w:p>
        </w:tc>
      </w:tr>
      <w:tr w:rsidR="0064245A" w:rsidRPr="0064245A" w14:paraId="04247C96"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FCCA21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4873D214"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2.19. Осуществлены единовременные компенсационные выплаты учителям в рамках реализации программы "Земский учитель" </w:t>
            </w:r>
          </w:p>
        </w:tc>
        <w:tc>
          <w:tcPr>
            <w:tcW w:w="1042" w:type="dxa"/>
            <w:tcBorders>
              <w:top w:val="nil"/>
              <w:left w:val="nil"/>
              <w:bottom w:val="single" w:sz="4" w:space="0" w:color="auto"/>
              <w:right w:val="single" w:sz="4" w:space="0" w:color="auto"/>
            </w:tcBorders>
            <w:shd w:val="clear" w:color="auto" w:fill="auto"/>
            <w:vAlign w:val="center"/>
            <w:hideMark/>
          </w:tcPr>
          <w:p w14:paraId="1E4F352A"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Человек</w:t>
            </w:r>
          </w:p>
        </w:tc>
        <w:tc>
          <w:tcPr>
            <w:tcW w:w="923" w:type="dxa"/>
            <w:tcBorders>
              <w:top w:val="nil"/>
              <w:left w:val="nil"/>
              <w:bottom w:val="single" w:sz="4" w:space="0" w:color="auto"/>
              <w:right w:val="single" w:sz="4" w:space="0" w:color="auto"/>
            </w:tcBorders>
            <w:shd w:val="clear" w:color="auto" w:fill="auto"/>
            <w:noWrap/>
            <w:vAlign w:val="center"/>
            <w:hideMark/>
          </w:tcPr>
          <w:p w14:paraId="5FB7555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1750BBB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718" w:type="dxa"/>
            <w:tcBorders>
              <w:top w:val="nil"/>
              <w:left w:val="nil"/>
              <w:bottom w:val="single" w:sz="4" w:space="0" w:color="auto"/>
              <w:right w:val="single" w:sz="4" w:space="0" w:color="auto"/>
            </w:tcBorders>
            <w:shd w:val="clear" w:color="auto" w:fill="auto"/>
            <w:noWrap/>
            <w:vAlign w:val="center"/>
            <w:hideMark/>
          </w:tcPr>
          <w:p w14:paraId="0F3E83F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83" w:type="dxa"/>
            <w:tcBorders>
              <w:top w:val="nil"/>
              <w:left w:val="nil"/>
              <w:bottom w:val="single" w:sz="4" w:space="0" w:color="auto"/>
              <w:right w:val="single" w:sz="4" w:space="0" w:color="auto"/>
            </w:tcBorders>
            <w:shd w:val="clear" w:color="auto" w:fill="auto"/>
            <w:noWrap/>
            <w:vAlign w:val="center"/>
            <w:hideMark/>
          </w:tcPr>
          <w:p w14:paraId="6C5A94A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6A06457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14:paraId="0DA34B2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4C880DF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1A8C5F9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3B4FA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14:paraId="7C6AF3C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0,6</w:t>
            </w:r>
          </w:p>
        </w:tc>
        <w:tc>
          <w:tcPr>
            <w:tcW w:w="1025" w:type="dxa"/>
            <w:tcBorders>
              <w:top w:val="nil"/>
              <w:left w:val="nil"/>
              <w:bottom w:val="single" w:sz="4" w:space="0" w:color="auto"/>
              <w:right w:val="single" w:sz="4" w:space="0" w:color="auto"/>
            </w:tcBorders>
            <w:shd w:val="clear" w:color="auto" w:fill="auto"/>
            <w:noWrap/>
            <w:vAlign w:val="center"/>
            <w:hideMark/>
          </w:tcPr>
          <w:p w14:paraId="2E16479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0,7</w:t>
            </w:r>
          </w:p>
        </w:tc>
        <w:tc>
          <w:tcPr>
            <w:tcW w:w="1096" w:type="dxa"/>
            <w:tcBorders>
              <w:top w:val="nil"/>
              <w:left w:val="nil"/>
              <w:bottom w:val="single" w:sz="4" w:space="0" w:color="auto"/>
              <w:right w:val="single" w:sz="4" w:space="0" w:color="auto"/>
            </w:tcBorders>
            <w:shd w:val="clear" w:color="auto" w:fill="auto"/>
            <w:noWrap/>
            <w:vAlign w:val="center"/>
            <w:hideMark/>
          </w:tcPr>
          <w:p w14:paraId="27C6793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0,8</w:t>
            </w:r>
          </w:p>
        </w:tc>
      </w:tr>
      <w:tr w:rsidR="0064245A" w:rsidRPr="0064245A" w14:paraId="5B6C0A9F"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6CC3EE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6496683A"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2.20. Обеспечены выплаты денежного вознаграждения за классное руководство, предоставляемые педагогичсеким работникам образовательных организаций, ежемесячно. </w:t>
            </w:r>
          </w:p>
        </w:tc>
        <w:tc>
          <w:tcPr>
            <w:tcW w:w="1042" w:type="dxa"/>
            <w:tcBorders>
              <w:top w:val="nil"/>
              <w:left w:val="nil"/>
              <w:bottom w:val="single" w:sz="4" w:space="0" w:color="auto"/>
              <w:right w:val="single" w:sz="4" w:space="0" w:color="auto"/>
            </w:tcBorders>
            <w:shd w:val="clear" w:color="auto" w:fill="auto"/>
            <w:vAlign w:val="center"/>
            <w:hideMark/>
          </w:tcPr>
          <w:p w14:paraId="7929756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Единица</w:t>
            </w:r>
          </w:p>
        </w:tc>
        <w:tc>
          <w:tcPr>
            <w:tcW w:w="923" w:type="dxa"/>
            <w:tcBorders>
              <w:top w:val="nil"/>
              <w:left w:val="nil"/>
              <w:bottom w:val="single" w:sz="4" w:space="0" w:color="auto"/>
              <w:right w:val="single" w:sz="4" w:space="0" w:color="auto"/>
            </w:tcBorders>
            <w:shd w:val="clear" w:color="auto" w:fill="auto"/>
            <w:vAlign w:val="center"/>
            <w:hideMark/>
          </w:tcPr>
          <w:p w14:paraId="4688CAD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992" w:type="dxa"/>
            <w:tcBorders>
              <w:top w:val="nil"/>
              <w:left w:val="nil"/>
              <w:bottom w:val="single" w:sz="4" w:space="0" w:color="auto"/>
              <w:right w:val="single" w:sz="4" w:space="0" w:color="auto"/>
            </w:tcBorders>
            <w:shd w:val="clear" w:color="auto" w:fill="auto"/>
            <w:vAlign w:val="center"/>
            <w:hideMark/>
          </w:tcPr>
          <w:p w14:paraId="08D9F0A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718" w:type="dxa"/>
            <w:tcBorders>
              <w:top w:val="nil"/>
              <w:left w:val="nil"/>
              <w:bottom w:val="single" w:sz="4" w:space="0" w:color="auto"/>
              <w:right w:val="single" w:sz="4" w:space="0" w:color="auto"/>
            </w:tcBorders>
            <w:shd w:val="clear" w:color="auto" w:fill="auto"/>
            <w:vAlign w:val="center"/>
            <w:hideMark/>
          </w:tcPr>
          <w:p w14:paraId="2BF2BF2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983" w:type="dxa"/>
            <w:tcBorders>
              <w:top w:val="nil"/>
              <w:left w:val="nil"/>
              <w:bottom w:val="single" w:sz="4" w:space="0" w:color="auto"/>
              <w:right w:val="single" w:sz="4" w:space="0" w:color="auto"/>
            </w:tcBorders>
            <w:shd w:val="clear" w:color="auto" w:fill="auto"/>
            <w:vAlign w:val="center"/>
            <w:hideMark/>
          </w:tcPr>
          <w:p w14:paraId="1A9C8F7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709" w:type="dxa"/>
            <w:tcBorders>
              <w:top w:val="nil"/>
              <w:left w:val="nil"/>
              <w:bottom w:val="single" w:sz="4" w:space="0" w:color="auto"/>
              <w:right w:val="single" w:sz="4" w:space="0" w:color="auto"/>
            </w:tcBorders>
            <w:shd w:val="clear" w:color="auto" w:fill="auto"/>
            <w:vAlign w:val="center"/>
            <w:hideMark/>
          </w:tcPr>
          <w:p w14:paraId="0337AC1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850" w:type="dxa"/>
            <w:tcBorders>
              <w:top w:val="nil"/>
              <w:left w:val="nil"/>
              <w:bottom w:val="single" w:sz="4" w:space="0" w:color="auto"/>
              <w:right w:val="single" w:sz="4" w:space="0" w:color="auto"/>
            </w:tcBorders>
            <w:shd w:val="clear" w:color="auto" w:fill="auto"/>
            <w:vAlign w:val="center"/>
            <w:hideMark/>
          </w:tcPr>
          <w:p w14:paraId="09D166C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992" w:type="dxa"/>
            <w:tcBorders>
              <w:top w:val="nil"/>
              <w:left w:val="nil"/>
              <w:bottom w:val="single" w:sz="4" w:space="0" w:color="auto"/>
              <w:right w:val="single" w:sz="4" w:space="0" w:color="auto"/>
            </w:tcBorders>
            <w:shd w:val="clear" w:color="auto" w:fill="auto"/>
            <w:vAlign w:val="center"/>
            <w:hideMark/>
          </w:tcPr>
          <w:p w14:paraId="41611FF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851" w:type="dxa"/>
            <w:tcBorders>
              <w:top w:val="nil"/>
              <w:left w:val="nil"/>
              <w:bottom w:val="single" w:sz="4" w:space="0" w:color="auto"/>
              <w:right w:val="single" w:sz="4" w:space="0" w:color="auto"/>
            </w:tcBorders>
            <w:shd w:val="clear" w:color="auto" w:fill="auto"/>
            <w:vAlign w:val="center"/>
            <w:hideMark/>
          </w:tcPr>
          <w:p w14:paraId="4614034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1134" w:type="dxa"/>
            <w:tcBorders>
              <w:top w:val="nil"/>
              <w:left w:val="nil"/>
              <w:bottom w:val="single" w:sz="4" w:space="0" w:color="auto"/>
              <w:right w:val="single" w:sz="4" w:space="0" w:color="auto"/>
            </w:tcBorders>
            <w:shd w:val="clear" w:color="auto" w:fill="auto"/>
            <w:vAlign w:val="center"/>
            <w:hideMark/>
          </w:tcPr>
          <w:p w14:paraId="08CE094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992" w:type="dxa"/>
            <w:tcBorders>
              <w:top w:val="nil"/>
              <w:left w:val="nil"/>
              <w:bottom w:val="single" w:sz="4" w:space="0" w:color="auto"/>
              <w:right w:val="single" w:sz="4" w:space="0" w:color="auto"/>
            </w:tcBorders>
            <w:shd w:val="clear" w:color="auto" w:fill="auto"/>
            <w:vAlign w:val="center"/>
            <w:hideMark/>
          </w:tcPr>
          <w:p w14:paraId="63464D1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1025" w:type="dxa"/>
            <w:tcBorders>
              <w:top w:val="nil"/>
              <w:left w:val="nil"/>
              <w:bottom w:val="single" w:sz="4" w:space="0" w:color="auto"/>
              <w:right w:val="single" w:sz="4" w:space="0" w:color="auto"/>
            </w:tcBorders>
            <w:shd w:val="clear" w:color="auto" w:fill="auto"/>
            <w:vAlign w:val="center"/>
            <w:hideMark/>
          </w:tcPr>
          <w:p w14:paraId="1B077D7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c>
          <w:tcPr>
            <w:tcW w:w="1096" w:type="dxa"/>
            <w:tcBorders>
              <w:top w:val="nil"/>
              <w:left w:val="nil"/>
              <w:bottom w:val="single" w:sz="4" w:space="0" w:color="auto"/>
              <w:right w:val="single" w:sz="4" w:space="0" w:color="auto"/>
            </w:tcBorders>
            <w:shd w:val="clear" w:color="auto" w:fill="auto"/>
            <w:vAlign w:val="center"/>
            <w:hideMark/>
          </w:tcPr>
          <w:p w14:paraId="0963F99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3803</w:t>
            </w:r>
          </w:p>
        </w:tc>
      </w:tr>
      <w:tr w:rsidR="0064245A" w:rsidRPr="0064245A" w14:paraId="24A010A9"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AE0690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6E290CC6"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2.21. Обеспечены выплаты денежного вознаграждения за классное руководство (кураторство), предоставляемые педагогическим рабоникам образовательных организаций, ежемесячно. </w:t>
            </w:r>
          </w:p>
        </w:tc>
        <w:tc>
          <w:tcPr>
            <w:tcW w:w="1042" w:type="dxa"/>
            <w:tcBorders>
              <w:top w:val="nil"/>
              <w:left w:val="nil"/>
              <w:bottom w:val="single" w:sz="4" w:space="0" w:color="auto"/>
              <w:right w:val="single" w:sz="4" w:space="0" w:color="auto"/>
            </w:tcBorders>
            <w:shd w:val="clear" w:color="auto" w:fill="auto"/>
            <w:vAlign w:val="center"/>
            <w:hideMark/>
          </w:tcPr>
          <w:p w14:paraId="37DBF7B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Единица</w:t>
            </w:r>
          </w:p>
        </w:tc>
        <w:tc>
          <w:tcPr>
            <w:tcW w:w="923" w:type="dxa"/>
            <w:tcBorders>
              <w:top w:val="nil"/>
              <w:left w:val="nil"/>
              <w:bottom w:val="single" w:sz="4" w:space="0" w:color="auto"/>
              <w:right w:val="single" w:sz="4" w:space="0" w:color="auto"/>
            </w:tcBorders>
            <w:shd w:val="clear" w:color="auto" w:fill="auto"/>
            <w:noWrap/>
            <w:vAlign w:val="center"/>
            <w:hideMark/>
          </w:tcPr>
          <w:p w14:paraId="0CBB4E5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992" w:type="dxa"/>
            <w:tcBorders>
              <w:top w:val="nil"/>
              <w:left w:val="nil"/>
              <w:bottom w:val="single" w:sz="4" w:space="0" w:color="auto"/>
              <w:right w:val="single" w:sz="4" w:space="0" w:color="auto"/>
            </w:tcBorders>
            <w:shd w:val="clear" w:color="auto" w:fill="auto"/>
            <w:noWrap/>
            <w:vAlign w:val="center"/>
            <w:hideMark/>
          </w:tcPr>
          <w:p w14:paraId="08B9738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718" w:type="dxa"/>
            <w:tcBorders>
              <w:top w:val="nil"/>
              <w:left w:val="nil"/>
              <w:bottom w:val="single" w:sz="4" w:space="0" w:color="auto"/>
              <w:right w:val="single" w:sz="4" w:space="0" w:color="auto"/>
            </w:tcBorders>
            <w:shd w:val="clear" w:color="auto" w:fill="auto"/>
            <w:noWrap/>
            <w:vAlign w:val="center"/>
            <w:hideMark/>
          </w:tcPr>
          <w:p w14:paraId="4D9157D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983" w:type="dxa"/>
            <w:tcBorders>
              <w:top w:val="nil"/>
              <w:left w:val="nil"/>
              <w:bottom w:val="single" w:sz="4" w:space="0" w:color="auto"/>
              <w:right w:val="single" w:sz="4" w:space="0" w:color="auto"/>
            </w:tcBorders>
            <w:shd w:val="clear" w:color="auto" w:fill="auto"/>
            <w:noWrap/>
            <w:vAlign w:val="center"/>
            <w:hideMark/>
          </w:tcPr>
          <w:p w14:paraId="5BE462A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709" w:type="dxa"/>
            <w:tcBorders>
              <w:top w:val="nil"/>
              <w:left w:val="nil"/>
              <w:bottom w:val="single" w:sz="4" w:space="0" w:color="auto"/>
              <w:right w:val="single" w:sz="4" w:space="0" w:color="auto"/>
            </w:tcBorders>
            <w:shd w:val="clear" w:color="auto" w:fill="auto"/>
            <w:noWrap/>
            <w:vAlign w:val="center"/>
            <w:hideMark/>
          </w:tcPr>
          <w:p w14:paraId="63A937F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850" w:type="dxa"/>
            <w:tcBorders>
              <w:top w:val="nil"/>
              <w:left w:val="nil"/>
              <w:bottom w:val="single" w:sz="4" w:space="0" w:color="auto"/>
              <w:right w:val="single" w:sz="4" w:space="0" w:color="auto"/>
            </w:tcBorders>
            <w:shd w:val="clear" w:color="auto" w:fill="auto"/>
            <w:noWrap/>
            <w:vAlign w:val="center"/>
            <w:hideMark/>
          </w:tcPr>
          <w:p w14:paraId="6DD511B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992" w:type="dxa"/>
            <w:tcBorders>
              <w:top w:val="nil"/>
              <w:left w:val="nil"/>
              <w:bottom w:val="single" w:sz="4" w:space="0" w:color="auto"/>
              <w:right w:val="single" w:sz="4" w:space="0" w:color="auto"/>
            </w:tcBorders>
            <w:shd w:val="clear" w:color="auto" w:fill="auto"/>
            <w:noWrap/>
            <w:vAlign w:val="center"/>
            <w:hideMark/>
          </w:tcPr>
          <w:p w14:paraId="2216680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851" w:type="dxa"/>
            <w:tcBorders>
              <w:top w:val="nil"/>
              <w:left w:val="nil"/>
              <w:bottom w:val="single" w:sz="4" w:space="0" w:color="auto"/>
              <w:right w:val="single" w:sz="4" w:space="0" w:color="auto"/>
            </w:tcBorders>
            <w:shd w:val="clear" w:color="auto" w:fill="auto"/>
            <w:noWrap/>
            <w:vAlign w:val="center"/>
            <w:hideMark/>
          </w:tcPr>
          <w:p w14:paraId="50A1FC2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1134" w:type="dxa"/>
            <w:tcBorders>
              <w:top w:val="nil"/>
              <w:left w:val="nil"/>
              <w:bottom w:val="single" w:sz="4" w:space="0" w:color="auto"/>
              <w:right w:val="single" w:sz="4" w:space="0" w:color="auto"/>
            </w:tcBorders>
            <w:shd w:val="clear" w:color="auto" w:fill="auto"/>
            <w:noWrap/>
            <w:vAlign w:val="center"/>
            <w:hideMark/>
          </w:tcPr>
          <w:p w14:paraId="7153710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992" w:type="dxa"/>
            <w:tcBorders>
              <w:top w:val="nil"/>
              <w:left w:val="nil"/>
              <w:bottom w:val="single" w:sz="4" w:space="0" w:color="auto"/>
              <w:right w:val="single" w:sz="4" w:space="0" w:color="auto"/>
            </w:tcBorders>
            <w:shd w:val="clear" w:color="auto" w:fill="auto"/>
            <w:noWrap/>
            <w:vAlign w:val="center"/>
            <w:hideMark/>
          </w:tcPr>
          <w:p w14:paraId="29242C5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1025" w:type="dxa"/>
            <w:tcBorders>
              <w:top w:val="nil"/>
              <w:left w:val="nil"/>
              <w:bottom w:val="single" w:sz="4" w:space="0" w:color="auto"/>
              <w:right w:val="single" w:sz="4" w:space="0" w:color="auto"/>
            </w:tcBorders>
            <w:shd w:val="clear" w:color="auto" w:fill="auto"/>
            <w:noWrap/>
            <w:vAlign w:val="center"/>
            <w:hideMark/>
          </w:tcPr>
          <w:p w14:paraId="6BC5660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c>
          <w:tcPr>
            <w:tcW w:w="1096" w:type="dxa"/>
            <w:tcBorders>
              <w:top w:val="nil"/>
              <w:left w:val="nil"/>
              <w:bottom w:val="single" w:sz="4" w:space="0" w:color="auto"/>
              <w:right w:val="single" w:sz="4" w:space="0" w:color="auto"/>
            </w:tcBorders>
            <w:shd w:val="clear" w:color="auto" w:fill="auto"/>
            <w:noWrap/>
            <w:vAlign w:val="center"/>
            <w:hideMark/>
          </w:tcPr>
          <w:p w14:paraId="0EE93B9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253</w:t>
            </w:r>
          </w:p>
        </w:tc>
      </w:tr>
      <w:tr w:rsidR="0064245A" w:rsidRPr="0064245A" w14:paraId="0C01D37F"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BABE01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7BC08AC6"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2.22.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w:t>
            </w:r>
            <w:r w:rsidRPr="0064245A">
              <w:rPr>
                <w:rFonts w:ascii="Times New Roman" w:eastAsia="Times New Roman" w:hAnsi="Times New Roman" w:cs="Times New Roman"/>
                <w:color w:val="000000"/>
                <w:sz w:val="20"/>
                <w:szCs w:val="20"/>
                <w:lang w:eastAsia="ru-RU"/>
              </w:rPr>
              <w:lastRenderedPageBreak/>
              <w:t>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c>
          <w:tcPr>
            <w:tcW w:w="1042" w:type="dxa"/>
            <w:tcBorders>
              <w:top w:val="nil"/>
              <w:left w:val="nil"/>
              <w:bottom w:val="single" w:sz="4" w:space="0" w:color="auto"/>
              <w:right w:val="single" w:sz="4" w:space="0" w:color="auto"/>
            </w:tcBorders>
            <w:shd w:val="clear" w:color="auto" w:fill="auto"/>
            <w:vAlign w:val="center"/>
            <w:hideMark/>
          </w:tcPr>
          <w:p w14:paraId="2498C58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13DE2EE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DB9EE2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18" w:type="dxa"/>
            <w:tcBorders>
              <w:top w:val="nil"/>
              <w:left w:val="nil"/>
              <w:bottom w:val="single" w:sz="4" w:space="0" w:color="auto"/>
              <w:right w:val="single" w:sz="4" w:space="0" w:color="auto"/>
            </w:tcBorders>
            <w:shd w:val="clear" w:color="auto" w:fill="auto"/>
            <w:noWrap/>
            <w:vAlign w:val="center"/>
            <w:hideMark/>
          </w:tcPr>
          <w:p w14:paraId="70F1CAF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83" w:type="dxa"/>
            <w:tcBorders>
              <w:top w:val="nil"/>
              <w:left w:val="nil"/>
              <w:bottom w:val="single" w:sz="4" w:space="0" w:color="auto"/>
              <w:right w:val="single" w:sz="4" w:space="0" w:color="auto"/>
            </w:tcBorders>
            <w:shd w:val="clear" w:color="auto" w:fill="auto"/>
            <w:noWrap/>
            <w:vAlign w:val="center"/>
            <w:hideMark/>
          </w:tcPr>
          <w:p w14:paraId="0703870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2D5FB43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14:paraId="4B9277C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D0AE60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14:paraId="3627DD0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3258509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119211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25" w:type="dxa"/>
            <w:tcBorders>
              <w:top w:val="nil"/>
              <w:left w:val="nil"/>
              <w:bottom w:val="single" w:sz="4" w:space="0" w:color="auto"/>
              <w:right w:val="single" w:sz="4" w:space="0" w:color="auto"/>
            </w:tcBorders>
            <w:shd w:val="clear" w:color="auto" w:fill="auto"/>
            <w:noWrap/>
            <w:vAlign w:val="center"/>
            <w:hideMark/>
          </w:tcPr>
          <w:p w14:paraId="3C16BCC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96" w:type="dxa"/>
            <w:tcBorders>
              <w:top w:val="nil"/>
              <w:left w:val="nil"/>
              <w:bottom w:val="single" w:sz="4" w:space="0" w:color="auto"/>
              <w:right w:val="single" w:sz="4" w:space="0" w:color="auto"/>
            </w:tcBorders>
            <w:shd w:val="clear" w:color="auto" w:fill="auto"/>
            <w:noWrap/>
            <w:vAlign w:val="center"/>
            <w:hideMark/>
          </w:tcPr>
          <w:p w14:paraId="4F55073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r>
      <w:tr w:rsidR="0064245A" w:rsidRPr="0064245A" w14:paraId="10FCD23F"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D1B69C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5FB6E64A"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2.23. 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tc>
        <w:tc>
          <w:tcPr>
            <w:tcW w:w="1042" w:type="dxa"/>
            <w:tcBorders>
              <w:top w:val="nil"/>
              <w:left w:val="nil"/>
              <w:bottom w:val="single" w:sz="4" w:space="0" w:color="auto"/>
              <w:right w:val="single" w:sz="4" w:space="0" w:color="auto"/>
            </w:tcBorders>
            <w:shd w:val="clear" w:color="auto" w:fill="auto"/>
            <w:vAlign w:val="center"/>
            <w:hideMark/>
          </w:tcPr>
          <w:p w14:paraId="06AD98A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4CC5E42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ECDBF4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1630A36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62F8486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9FE8FE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65E36DC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0F660F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66F324D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auto" w:fill="auto"/>
            <w:vAlign w:val="center"/>
            <w:hideMark/>
          </w:tcPr>
          <w:p w14:paraId="18D8698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14:paraId="41542BD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w:t>
            </w:r>
          </w:p>
        </w:tc>
        <w:tc>
          <w:tcPr>
            <w:tcW w:w="1025" w:type="dxa"/>
            <w:tcBorders>
              <w:top w:val="nil"/>
              <w:left w:val="nil"/>
              <w:bottom w:val="single" w:sz="4" w:space="0" w:color="auto"/>
              <w:right w:val="single" w:sz="4" w:space="0" w:color="auto"/>
            </w:tcBorders>
            <w:shd w:val="clear" w:color="auto" w:fill="auto"/>
            <w:vAlign w:val="center"/>
            <w:hideMark/>
          </w:tcPr>
          <w:p w14:paraId="5522B6D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w:t>
            </w:r>
          </w:p>
        </w:tc>
        <w:tc>
          <w:tcPr>
            <w:tcW w:w="1096" w:type="dxa"/>
            <w:tcBorders>
              <w:top w:val="nil"/>
              <w:left w:val="nil"/>
              <w:bottom w:val="single" w:sz="4" w:space="0" w:color="auto"/>
              <w:right w:val="single" w:sz="4" w:space="0" w:color="auto"/>
            </w:tcBorders>
            <w:shd w:val="clear" w:color="auto" w:fill="auto"/>
            <w:vAlign w:val="center"/>
            <w:hideMark/>
          </w:tcPr>
          <w:p w14:paraId="2FCE1B5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w:t>
            </w:r>
          </w:p>
        </w:tc>
      </w:tr>
      <w:tr w:rsidR="0064245A" w:rsidRPr="0064245A" w14:paraId="5426FC74"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E1A8058"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69BA986B"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2.24. 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w:t>
            </w:r>
          </w:p>
        </w:tc>
        <w:tc>
          <w:tcPr>
            <w:tcW w:w="1042" w:type="dxa"/>
            <w:tcBorders>
              <w:top w:val="nil"/>
              <w:left w:val="nil"/>
              <w:bottom w:val="single" w:sz="4" w:space="0" w:color="auto"/>
              <w:right w:val="single" w:sz="4" w:space="0" w:color="auto"/>
            </w:tcBorders>
            <w:shd w:val="clear" w:color="auto" w:fill="auto"/>
            <w:vAlign w:val="center"/>
            <w:hideMark/>
          </w:tcPr>
          <w:p w14:paraId="367622A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6D1C3C1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F39BC2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14F526B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1BDB645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AA5555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43C7CE7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34949C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0D9F61B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2,45</w:t>
            </w:r>
          </w:p>
        </w:tc>
        <w:tc>
          <w:tcPr>
            <w:tcW w:w="1134" w:type="dxa"/>
            <w:tcBorders>
              <w:top w:val="nil"/>
              <w:left w:val="nil"/>
              <w:bottom w:val="single" w:sz="4" w:space="0" w:color="auto"/>
              <w:right w:val="single" w:sz="4" w:space="0" w:color="auto"/>
            </w:tcBorders>
            <w:shd w:val="clear" w:color="auto" w:fill="auto"/>
            <w:vAlign w:val="center"/>
            <w:hideMark/>
          </w:tcPr>
          <w:p w14:paraId="36751D0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2,45</w:t>
            </w:r>
          </w:p>
        </w:tc>
        <w:tc>
          <w:tcPr>
            <w:tcW w:w="992" w:type="dxa"/>
            <w:tcBorders>
              <w:top w:val="nil"/>
              <w:left w:val="nil"/>
              <w:bottom w:val="single" w:sz="4" w:space="0" w:color="auto"/>
              <w:right w:val="single" w:sz="4" w:space="0" w:color="auto"/>
            </w:tcBorders>
            <w:shd w:val="clear" w:color="auto" w:fill="auto"/>
            <w:vAlign w:val="center"/>
            <w:hideMark/>
          </w:tcPr>
          <w:p w14:paraId="45E6493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2,45</w:t>
            </w:r>
          </w:p>
        </w:tc>
        <w:tc>
          <w:tcPr>
            <w:tcW w:w="1025" w:type="dxa"/>
            <w:tcBorders>
              <w:top w:val="nil"/>
              <w:left w:val="nil"/>
              <w:bottom w:val="single" w:sz="4" w:space="0" w:color="auto"/>
              <w:right w:val="single" w:sz="4" w:space="0" w:color="auto"/>
            </w:tcBorders>
            <w:shd w:val="clear" w:color="auto" w:fill="auto"/>
            <w:vAlign w:val="center"/>
            <w:hideMark/>
          </w:tcPr>
          <w:p w14:paraId="2E93900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2,45</w:t>
            </w:r>
          </w:p>
        </w:tc>
        <w:tc>
          <w:tcPr>
            <w:tcW w:w="1096" w:type="dxa"/>
            <w:tcBorders>
              <w:top w:val="nil"/>
              <w:left w:val="nil"/>
              <w:bottom w:val="single" w:sz="4" w:space="0" w:color="auto"/>
              <w:right w:val="single" w:sz="4" w:space="0" w:color="auto"/>
            </w:tcBorders>
            <w:shd w:val="clear" w:color="auto" w:fill="auto"/>
            <w:vAlign w:val="center"/>
            <w:hideMark/>
          </w:tcPr>
          <w:p w14:paraId="6E086C1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2,45</w:t>
            </w:r>
          </w:p>
        </w:tc>
      </w:tr>
      <w:tr w:rsidR="0064245A" w:rsidRPr="0064245A" w14:paraId="66C9816D"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6AFC92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50C5B7C9"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2.25. Количество услуг психолого-педагогической, методической и консультативной помощи родителям (за</w:t>
            </w:r>
            <w:r w:rsidRPr="0064245A">
              <w:rPr>
                <w:rFonts w:ascii="Times New Roman" w:eastAsia="Times New Roman" w:hAnsi="Times New Roman" w:cs="Times New Roman"/>
                <w:color w:val="000000"/>
                <w:sz w:val="20"/>
                <w:szCs w:val="20"/>
                <w:lang w:eastAsia="ru-RU"/>
              </w:rPr>
              <w:lastRenderedPageBreak/>
              <w:t>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w:t>
            </w:r>
          </w:p>
        </w:tc>
        <w:tc>
          <w:tcPr>
            <w:tcW w:w="1042" w:type="dxa"/>
            <w:tcBorders>
              <w:top w:val="nil"/>
              <w:left w:val="nil"/>
              <w:bottom w:val="single" w:sz="4" w:space="0" w:color="auto"/>
              <w:right w:val="single" w:sz="4" w:space="0" w:color="auto"/>
            </w:tcBorders>
            <w:shd w:val="clear" w:color="auto" w:fill="auto"/>
            <w:vAlign w:val="center"/>
            <w:hideMark/>
          </w:tcPr>
          <w:p w14:paraId="4C287E5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млн.единиц</w:t>
            </w:r>
          </w:p>
        </w:tc>
        <w:tc>
          <w:tcPr>
            <w:tcW w:w="923" w:type="dxa"/>
            <w:tcBorders>
              <w:top w:val="nil"/>
              <w:left w:val="nil"/>
              <w:bottom w:val="single" w:sz="4" w:space="0" w:color="auto"/>
              <w:right w:val="single" w:sz="4" w:space="0" w:color="auto"/>
            </w:tcBorders>
            <w:shd w:val="clear" w:color="auto" w:fill="auto"/>
            <w:vAlign w:val="center"/>
            <w:hideMark/>
          </w:tcPr>
          <w:p w14:paraId="4883FE7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992" w:type="dxa"/>
            <w:tcBorders>
              <w:top w:val="nil"/>
              <w:left w:val="nil"/>
              <w:bottom w:val="single" w:sz="4" w:space="0" w:color="auto"/>
              <w:right w:val="single" w:sz="4" w:space="0" w:color="auto"/>
            </w:tcBorders>
            <w:shd w:val="clear" w:color="auto" w:fill="auto"/>
            <w:vAlign w:val="center"/>
            <w:hideMark/>
          </w:tcPr>
          <w:p w14:paraId="0AC6D94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718" w:type="dxa"/>
            <w:tcBorders>
              <w:top w:val="nil"/>
              <w:left w:val="nil"/>
              <w:bottom w:val="single" w:sz="4" w:space="0" w:color="auto"/>
              <w:right w:val="single" w:sz="4" w:space="0" w:color="auto"/>
            </w:tcBorders>
            <w:shd w:val="clear" w:color="auto" w:fill="auto"/>
            <w:vAlign w:val="center"/>
            <w:hideMark/>
          </w:tcPr>
          <w:p w14:paraId="098B3B4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983" w:type="dxa"/>
            <w:tcBorders>
              <w:top w:val="nil"/>
              <w:left w:val="nil"/>
              <w:bottom w:val="single" w:sz="4" w:space="0" w:color="auto"/>
              <w:right w:val="single" w:sz="4" w:space="0" w:color="auto"/>
            </w:tcBorders>
            <w:shd w:val="clear" w:color="auto" w:fill="auto"/>
            <w:vAlign w:val="center"/>
            <w:hideMark/>
          </w:tcPr>
          <w:p w14:paraId="3D6E30F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709" w:type="dxa"/>
            <w:tcBorders>
              <w:top w:val="nil"/>
              <w:left w:val="nil"/>
              <w:bottom w:val="single" w:sz="4" w:space="0" w:color="auto"/>
              <w:right w:val="single" w:sz="4" w:space="0" w:color="auto"/>
            </w:tcBorders>
            <w:shd w:val="clear" w:color="auto" w:fill="auto"/>
            <w:vAlign w:val="center"/>
            <w:hideMark/>
          </w:tcPr>
          <w:p w14:paraId="47595E9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850" w:type="dxa"/>
            <w:tcBorders>
              <w:top w:val="nil"/>
              <w:left w:val="nil"/>
              <w:bottom w:val="single" w:sz="4" w:space="0" w:color="auto"/>
              <w:right w:val="single" w:sz="4" w:space="0" w:color="auto"/>
            </w:tcBorders>
            <w:shd w:val="clear" w:color="auto" w:fill="auto"/>
            <w:vAlign w:val="center"/>
            <w:hideMark/>
          </w:tcPr>
          <w:p w14:paraId="4A8E2E5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992" w:type="dxa"/>
            <w:tcBorders>
              <w:top w:val="nil"/>
              <w:left w:val="nil"/>
              <w:bottom w:val="single" w:sz="4" w:space="0" w:color="auto"/>
              <w:right w:val="single" w:sz="4" w:space="0" w:color="auto"/>
            </w:tcBorders>
            <w:shd w:val="clear" w:color="auto" w:fill="auto"/>
            <w:vAlign w:val="center"/>
            <w:hideMark/>
          </w:tcPr>
          <w:p w14:paraId="4B9523B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851" w:type="dxa"/>
            <w:tcBorders>
              <w:top w:val="nil"/>
              <w:left w:val="nil"/>
              <w:bottom w:val="single" w:sz="4" w:space="0" w:color="auto"/>
              <w:right w:val="single" w:sz="4" w:space="0" w:color="auto"/>
            </w:tcBorders>
            <w:shd w:val="clear" w:color="auto" w:fill="auto"/>
            <w:vAlign w:val="center"/>
            <w:hideMark/>
          </w:tcPr>
          <w:p w14:paraId="3386ED7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1134" w:type="dxa"/>
            <w:tcBorders>
              <w:top w:val="nil"/>
              <w:left w:val="nil"/>
              <w:bottom w:val="single" w:sz="4" w:space="0" w:color="auto"/>
              <w:right w:val="single" w:sz="4" w:space="0" w:color="auto"/>
            </w:tcBorders>
            <w:shd w:val="clear" w:color="auto" w:fill="auto"/>
            <w:vAlign w:val="center"/>
            <w:hideMark/>
          </w:tcPr>
          <w:p w14:paraId="5A5159A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992" w:type="dxa"/>
            <w:tcBorders>
              <w:top w:val="nil"/>
              <w:left w:val="nil"/>
              <w:bottom w:val="single" w:sz="4" w:space="0" w:color="auto"/>
              <w:right w:val="single" w:sz="4" w:space="0" w:color="auto"/>
            </w:tcBorders>
            <w:shd w:val="clear" w:color="auto" w:fill="auto"/>
            <w:vAlign w:val="center"/>
            <w:hideMark/>
          </w:tcPr>
          <w:p w14:paraId="7DE950E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1025" w:type="dxa"/>
            <w:tcBorders>
              <w:top w:val="nil"/>
              <w:left w:val="nil"/>
              <w:bottom w:val="single" w:sz="4" w:space="0" w:color="auto"/>
              <w:right w:val="single" w:sz="4" w:space="0" w:color="auto"/>
            </w:tcBorders>
            <w:shd w:val="clear" w:color="auto" w:fill="auto"/>
            <w:vAlign w:val="center"/>
            <w:hideMark/>
          </w:tcPr>
          <w:p w14:paraId="7AD29E9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c>
          <w:tcPr>
            <w:tcW w:w="1096" w:type="dxa"/>
            <w:tcBorders>
              <w:top w:val="nil"/>
              <w:left w:val="nil"/>
              <w:bottom w:val="single" w:sz="4" w:space="0" w:color="auto"/>
              <w:right w:val="single" w:sz="4" w:space="0" w:color="auto"/>
            </w:tcBorders>
            <w:shd w:val="clear" w:color="auto" w:fill="auto"/>
            <w:vAlign w:val="center"/>
            <w:hideMark/>
          </w:tcPr>
          <w:p w14:paraId="7D19EDE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0,05</w:t>
            </w:r>
          </w:p>
        </w:tc>
      </w:tr>
      <w:tr w:rsidR="0064245A" w:rsidRPr="0064245A" w14:paraId="69F1EBFE"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B7714D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0266E7E1"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2.26. Уровень образования</w:t>
            </w:r>
          </w:p>
        </w:tc>
        <w:tc>
          <w:tcPr>
            <w:tcW w:w="1042" w:type="dxa"/>
            <w:tcBorders>
              <w:top w:val="nil"/>
              <w:left w:val="nil"/>
              <w:bottom w:val="single" w:sz="4" w:space="0" w:color="auto"/>
              <w:right w:val="single" w:sz="4" w:space="0" w:color="auto"/>
            </w:tcBorders>
            <w:shd w:val="clear" w:color="auto" w:fill="auto"/>
            <w:vAlign w:val="center"/>
            <w:hideMark/>
          </w:tcPr>
          <w:p w14:paraId="40DA549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12EB108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EE4D67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0C04768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22434CE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AEA983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64DEE68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63D98E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141F14E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770E27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0ACCA3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4FD5A74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96" w:type="dxa"/>
            <w:tcBorders>
              <w:top w:val="nil"/>
              <w:left w:val="nil"/>
              <w:bottom w:val="single" w:sz="4" w:space="0" w:color="auto"/>
              <w:right w:val="single" w:sz="4" w:space="0" w:color="auto"/>
            </w:tcBorders>
            <w:shd w:val="clear" w:color="auto" w:fill="auto"/>
            <w:noWrap/>
            <w:vAlign w:val="center"/>
            <w:hideMark/>
          </w:tcPr>
          <w:p w14:paraId="527EEA5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65,37</w:t>
            </w:r>
          </w:p>
        </w:tc>
      </w:tr>
      <w:tr w:rsidR="0064245A" w:rsidRPr="0064245A" w14:paraId="4A306FB8"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0F752E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2B353E44"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2.27. 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w:t>
            </w:r>
          </w:p>
        </w:tc>
        <w:tc>
          <w:tcPr>
            <w:tcW w:w="1042" w:type="dxa"/>
            <w:tcBorders>
              <w:top w:val="nil"/>
              <w:left w:val="nil"/>
              <w:bottom w:val="single" w:sz="4" w:space="0" w:color="auto"/>
              <w:right w:val="single" w:sz="4" w:space="0" w:color="auto"/>
            </w:tcBorders>
            <w:shd w:val="clear" w:color="auto" w:fill="auto"/>
            <w:vAlign w:val="center"/>
            <w:hideMark/>
          </w:tcPr>
          <w:p w14:paraId="34A28D5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Человек</w:t>
            </w:r>
          </w:p>
        </w:tc>
        <w:tc>
          <w:tcPr>
            <w:tcW w:w="923" w:type="dxa"/>
            <w:tcBorders>
              <w:top w:val="nil"/>
              <w:left w:val="nil"/>
              <w:bottom w:val="single" w:sz="4" w:space="0" w:color="auto"/>
              <w:right w:val="single" w:sz="4" w:space="0" w:color="auto"/>
            </w:tcBorders>
            <w:shd w:val="clear" w:color="auto" w:fill="auto"/>
            <w:noWrap/>
            <w:vAlign w:val="center"/>
            <w:hideMark/>
          </w:tcPr>
          <w:p w14:paraId="5B14673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992" w:type="dxa"/>
            <w:tcBorders>
              <w:top w:val="nil"/>
              <w:left w:val="nil"/>
              <w:bottom w:val="single" w:sz="4" w:space="0" w:color="auto"/>
              <w:right w:val="single" w:sz="4" w:space="0" w:color="auto"/>
            </w:tcBorders>
            <w:shd w:val="clear" w:color="auto" w:fill="auto"/>
            <w:noWrap/>
            <w:vAlign w:val="center"/>
            <w:hideMark/>
          </w:tcPr>
          <w:p w14:paraId="38C91BD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718" w:type="dxa"/>
            <w:tcBorders>
              <w:top w:val="nil"/>
              <w:left w:val="nil"/>
              <w:bottom w:val="single" w:sz="4" w:space="0" w:color="auto"/>
              <w:right w:val="single" w:sz="4" w:space="0" w:color="auto"/>
            </w:tcBorders>
            <w:shd w:val="clear" w:color="auto" w:fill="auto"/>
            <w:noWrap/>
            <w:vAlign w:val="center"/>
            <w:hideMark/>
          </w:tcPr>
          <w:p w14:paraId="163EABC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983" w:type="dxa"/>
            <w:tcBorders>
              <w:top w:val="nil"/>
              <w:left w:val="nil"/>
              <w:bottom w:val="single" w:sz="4" w:space="0" w:color="auto"/>
              <w:right w:val="single" w:sz="4" w:space="0" w:color="auto"/>
            </w:tcBorders>
            <w:shd w:val="clear" w:color="auto" w:fill="auto"/>
            <w:noWrap/>
            <w:vAlign w:val="center"/>
            <w:hideMark/>
          </w:tcPr>
          <w:p w14:paraId="7D50B77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709" w:type="dxa"/>
            <w:tcBorders>
              <w:top w:val="nil"/>
              <w:left w:val="nil"/>
              <w:bottom w:val="single" w:sz="4" w:space="0" w:color="auto"/>
              <w:right w:val="single" w:sz="4" w:space="0" w:color="auto"/>
            </w:tcBorders>
            <w:shd w:val="clear" w:color="auto" w:fill="auto"/>
            <w:noWrap/>
            <w:vAlign w:val="center"/>
            <w:hideMark/>
          </w:tcPr>
          <w:p w14:paraId="1C9C8AE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850" w:type="dxa"/>
            <w:tcBorders>
              <w:top w:val="nil"/>
              <w:left w:val="nil"/>
              <w:bottom w:val="single" w:sz="4" w:space="0" w:color="auto"/>
              <w:right w:val="single" w:sz="4" w:space="0" w:color="auto"/>
            </w:tcBorders>
            <w:shd w:val="clear" w:color="auto" w:fill="auto"/>
            <w:noWrap/>
            <w:vAlign w:val="center"/>
            <w:hideMark/>
          </w:tcPr>
          <w:p w14:paraId="3C89C53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992" w:type="dxa"/>
            <w:tcBorders>
              <w:top w:val="nil"/>
              <w:left w:val="nil"/>
              <w:bottom w:val="single" w:sz="4" w:space="0" w:color="auto"/>
              <w:right w:val="single" w:sz="4" w:space="0" w:color="auto"/>
            </w:tcBorders>
            <w:shd w:val="clear" w:color="auto" w:fill="auto"/>
            <w:noWrap/>
            <w:vAlign w:val="center"/>
            <w:hideMark/>
          </w:tcPr>
          <w:p w14:paraId="0C5FAE2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851" w:type="dxa"/>
            <w:tcBorders>
              <w:top w:val="nil"/>
              <w:left w:val="nil"/>
              <w:bottom w:val="single" w:sz="4" w:space="0" w:color="auto"/>
              <w:right w:val="single" w:sz="4" w:space="0" w:color="auto"/>
            </w:tcBorders>
            <w:shd w:val="clear" w:color="auto" w:fill="auto"/>
            <w:noWrap/>
            <w:vAlign w:val="center"/>
            <w:hideMark/>
          </w:tcPr>
          <w:p w14:paraId="4DA868C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1134" w:type="dxa"/>
            <w:tcBorders>
              <w:top w:val="nil"/>
              <w:left w:val="nil"/>
              <w:bottom w:val="single" w:sz="4" w:space="0" w:color="auto"/>
              <w:right w:val="single" w:sz="4" w:space="0" w:color="auto"/>
            </w:tcBorders>
            <w:shd w:val="clear" w:color="auto" w:fill="auto"/>
            <w:noWrap/>
            <w:vAlign w:val="center"/>
            <w:hideMark/>
          </w:tcPr>
          <w:p w14:paraId="50C881F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992" w:type="dxa"/>
            <w:tcBorders>
              <w:top w:val="nil"/>
              <w:left w:val="nil"/>
              <w:bottom w:val="single" w:sz="4" w:space="0" w:color="auto"/>
              <w:right w:val="single" w:sz="4" w:space="0" w:color="auto"/>
            </w:tcBorders>
            <w:shd w:val="clear" w:color="auto" w:fill="auto"/>
            <w:noWrap/>
            <w:vAlign w:val="center"/>
            <w:hideMark/>
          </w:tcPr>
          <w:p w14:paraId="372FD61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1025" w:type="dxa"/>
            <w:tcBorders>
              <w:top w:val="nil"/>
              <w:left w:val="nil"/>
              <w:bottom w:val="single" w:sz="4" w:space="0" w:color="auto"/>
              <w:right w:val="single" w:sz="4" w:space="0" w:color="auto"/>
            </w:tcBorders>
            <w:shd w:val="clear" w:color="auto" w:fill="auto"/>
            <w:noWrap/>
            <w:vAlign w:val="center"/>
            <w:hideMark/>
          </w:tcPr>
          <w:p w14:paraId="41355B5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c>
          <w:tcPr>
            <w:tcW w:w="1096" w:type="dxa"/>
            <w:tcBorders>
              <w:top w:val="nil"/>
              <w:left w:val="nil"/>
              <w:bottom w:val="single" w:sz="4" w:space="0" w:color="auto"/>
              <w:right w:val="single" w:sz="4" w:space="0" w:color="auto"/>
            </w:tcBorders>
            <w:shd w:val="clear" w:color="auto" w:fill="auto"/>
            <w:noWrap/>
            <w:vAlign w:val="center"/>
            <w:hideMark/>
          </w:tcPr>
          <w:p w14:paraId="36FE05C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260</w:t>
            </w:r>
          </w:p>
        </w:tc>
      </w:tr>
      <w:tr w:rsidR="0064245A" w:rsidRPr="0064245A" w14:paraId="622DF2CD"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F3ACA2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4D6ADC24"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2.28. Обеспеченность педагогическими работниками общеобразовательных организаций Республики Тыва.</w:t>
            </w:r>
          </w:p>
        </w:tc>
        <w:tc>
          <w:tcPr>
            <w:tcW w:w="1042" w:type="dxa"/>
            <w:tcBorders>
              <w:top w:val="nil"/>
              <w:left w:val="nil"/>
              <w:bottom w:val="single" w:sz="4" w:space="0" w:color="auto"/>
              <w:right w:val="single" w:sz="4" w:space="0" w:color="auto"/>
            </w:tcBorders>
            <w:shd w:val="clear" w:color="auto" w:fill="auto"/>
            <w:vAlign w:val="center"/>
            <w:hideMark/>
          </w:tcPr>
          <w:p w14:paraId="178C28F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vAlign w:val="center"/>
            <w:hideMark/>
          </w:tcPr>
          <w:p w14:paraId="770C8E6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992" w:type="dxa"/>
            <w:tcBorders>
              <w:top w:val="nil"/>
              <w:left w:val="nil"/>
              <w:bottom w:val="single" w:sz="4" w:space="0" w:color="auto"/>
              <w:right w:val="single" w:sz="4" w:space="0" w:color="auto"/>
            </w:tcBorders>
            <w:shd w:val="clear" w:color="auto" w:fill="auto"/>
            <w:vAlign w:val="center"/>
            <w:hideMark/>
          </w:tcPr>
          <w:p w14:paraId="37BFFD3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718" w:type="dxa"/>
            <w:tcBorders>
              <w:top w:val="nil"/>
              <w:left w:val="nil"/>
              <w:bottom w:val="single" w:sz="4" w:space="0" w:color="auto"/>
              <w:right w:val="single" w:sz="4" w:space="0" w:color="auto"/>
            </w:tcBorders>
            <w:shd w:val="clear" w:color="auto" w:fill="auto"/>
            <w:vAlign w:val="center"/>
            <w:hideMark/>
          </w:tcPr>
          <w:p w14:paraId="5B6284F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983" w:type="dxa"/>
            <w:tcBorders>
              <w:top w:val="nil"/>
              <w:left w:val="nil"/>
              <w:bottom w:val="single" w:sz="4" w:space="0" w:color="auto"/>
              <w:right w:val="single" w:sz="4" w:space="0" w:color="auto"/>
            </w:tcBorders>
            <w:shd w:val="clear" w:color="auto" w:fill="auto"/>
            <w:vAlign w:val="center"/>
            <w:hideMark/>
          </w:tcPr>
          <w:p w14:paraId="6D94E5D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709" w:type="dxa"/>
            <w:tcBorders>
              <w:top w:val="nil"/>
              <w:left w:val="nil"/>
              <w:bottom w:val="single" w:sz="4" w:space="0" w:color="auto"/>
              <w:right w:val="single" w:sz="4" w:space="0" w:color="auto"/>
            </w:tcBorders>
            <w:shd w:val="clear" w:color="auto" w:fill="auto"/>
            <w:vAlign w:val="center"/>
            <w:hideMark/>
          </w:tcPr>
          <w:p w14:paraId="0441E2E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850" w:type="dxa"/>
            <w:tcBorders>
              <w:top w:val="nil"/>
              <w:left w:val="nil"/>
              <w:bottom w:val="single" w:sz="4" w:space="0" w:color="auto"/>
              <w:right w:val="single" w:sz="4" w:space="0" w:color="auto"/>
            </w:tcBorders>
            <w:shd w:val="clear" w:color="auto" w:fill="auto"/>
            <w:vAlign w:val="center"/>
            <w:hideMark/>
          </w:tcPr>
          <w:p w14:paraId="6EA9F57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992" w:type="dxa"/>
            <w:tcBorders>
              <w:top w:val="nil"/>
              <w:left w:val="nil"/>
              <w:bottom w:val="single" w:sz="4" w:space="0" w:color="auto"/>
              <w:right w:val="single" w:sz="4" w:space="0" w:color="auto"/>
            </w:tcBorders>
            <w:shd w:val="clear" w:color="auto" w:fill="auto"/>
            <w:vAlign w:val="center"/>
            <w:hideMark/>
          </w:tcPr>
          <w:p w14:paraId="093A5EE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851" w:type="dxa"/>
            <w:tcBorders>
              <w:top w:val="nil"/>
              <w:left w:val="nil"/>
              <w:bottom w:val="single" w:sz="4" w:space="0" w:color="auto"/>
              <w:right w:val="single" w:sz="4" w:space="0" w:color="auto"/>
            </w:tcBorders>
            <w:shd w:val="clear" w:color="auto" w:fill="auto"/>
            <w:vAlign w:val="center"/>
            <w:hideMark/>
          </w:tcPr>
          <w:p w14:paraId="1F58604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1134" w:type="dxa"/>
            <w:tcBorders>
              <w:top w:val="nil"/>
              <w:left w:val="nil"/>
              <w:bottom w:val="single" w:sz="4" w:space="0" w:color="auto"/>
              <w:right w:val="single" w:sz="4" w:space="0" w:color="auto"/>
            </w:tcBorders>
            <w:shd w:val="clear" w:color="auto" w:fill="auto"/>
            <w:vAlign w:val="center"/>
            <w:hideMark/>
          </w:tcPr>
          <w:p w14:paraId="1C721D6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992" w:type="dxa"/>
            <w:tcBorders>
              <w:top w:val="nil"/>
              <w:left w:val="nil"/>
              <w:bottom w:val="single" w:sz="4" w:space="0" w:color="auto"/>
              <w:right w:val="single" w:sz="4" w:space="0" w:color="auto"/>
            </w:tcBorders>
            <w:shd w:val="clear" w:color="auto" w:fill="auto"/>
            <w:vAlign w:val="center"/>
            <w:hideMark/>
          </w:tcPr>
          <w:p w14:paraId="60DF705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1025" w:type="dxa"/>
            <w:tcBorders>
              <w:top w:val="nil"/>
              <w:left w:val="nil"/>
              <w:bottom w:val="single" w:sz="4" w:space="0" w:color="auto"/>
              <w:right w:val="single" w:sz="4" w:space="0" w:color="auto"/>
            </w:tcBorders>
            <w:shd w:val="clear" w:color="auto" w:fill="auto"/>
            <w:vAlign w:val="center"/>
            <w:hideMark/>
          </w:tcPr>
          <w:p w14:paraId="76E62EC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c>
          <w:tcPr>
            <w:tcW w:w="1096" w:type="dxa"/>
            <w:tcBorders>
              <w:top w:val="nil"/>
              <w:left w:val="nil"/>
              <w:bottom w:val="single" w:sz="4" w:space="0" w:color="auto"/>
              <w:right w:val="single" w:sz="4" w:space="0" w:color="auto"/>
            </w:tcBorders>
            <w:shd w:val="clear" w:color="auto" w:fill="auto"/>
            <w:vAlign w:val="center"/>
            <w:hideMark/>
          </w:tcPr>
          <w:p w14:paraId="779D21F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95,9</w:t>
            </w:r>
          </w:p>
        </w:tc>
      </w:tr>
      <w:tr w:rsidR="0064245A" w:rsidRPr="0064245A" w14:paraId="54E81589"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7C8811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020DD276"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2.29. Открытие классов/группы  психолого-педагогической направленности в общеобразовательных организациях.</w:t>
            </w:r>
          </w:p>
        </w:tc>
        <w:tc>
          <w:tcPr>
            <w:tcW w:w="1042" w:type="dxa"/>
            <w:tcBorders>
              <w:top w:val="nil"/>
              <w:left w:val="nil"/>
              <w:bottom w:val="single" w:sz="4" w:space="0" w:color="auto"/>
              <w:right w:val="single" w:sz="4" w:space="0" w:color="auto"/>
            </w:tcBorders>
            <w:shd w:val="clear" w:color="auto" w:fill="auto"/>
            <w:vAlign w:val="center"/>
            <w:hideMark/>
          </w:tcPr>
          <w:p w14:paraId="674FB0B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Единица</w:t>
            </w:r>
          </w:p>
        </w:tc>
        <w:tc>
          <w:tcPr>
            <w:tcW w:w="923" w:type="dxa"/>
            <w:tcBorders>
              <w:top w:val="nil"/>
              <w:left w:val="nil"/>
              <w:bottom w:val="single" w:sz="4" w:space="0" w:color="auto"/>
              <w:right w:val="single" w:sz="4" w:space="0" w:color="auto"/>
            </w:tcBorders>
            <w:shd w:val="clear" w:color="auto" w:fill="auto"/>
            <w:noWrap/>
            <w:vAlign w:val="center"/>
            <w:hideMark/>
          </w:tcPr>
          <w:p w14:paraId="773A362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F3BEAA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08A4FD8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3C9EF21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8BB4D1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0488CC7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F19912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62E36D4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E3EEE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48519B1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7DB6B20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96" w:type="dxa"/>
            <w:tcBorders>
              <w:top w:val="nil"/>
              <w:left w:val="nil"/>
              <w:bottom w:val="single" w:sz="4" w:space="0" w:color="auto"/>
              <w:right w:val="single" w:sz="4" w:space="0" w:color="auto"/>
            </w:tcBorders>
            <w:shd w:val="clear" w:color="auto" w:fill="auto"/>
            <w:noWrap/>
            <w:vAlign w:val="center"/>
            <w:hideMark/>
          </w:tcPr>
          <w:p w14:paraId="64D8314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3</w:t>
            </w:r>
          </w:p>
        </w:tc>
      </w:tr>
      <w:tr w:rsidR="0064245A" w:rsidRPr="0064245A" w14:paraId="65CC3E39"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68F1C4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1B3DDFFD"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2.30. Доля выпускников классов (групп) психолого-педагогической направленности школ республики, поступивших в высшие учебные заведения по целевому набору </w:t>
            </w:r>
            <w:r w:rsidRPr="0064245A">
              <w:rPr>
                <w:rFonts w:ascii="Times New Roman" w:eastAsia="Times New Roman" w:hAnsi="Times New Roman" w:cs="Times New Roman"/>
                <w:color w:val="000000"/>
                <w:sz w:val="20"/>
                <w:szCs w:val="20"/>
                <w:lang w:eastAsia="ru-RU"/>
              </w:rPr>
              <w:lastRenderedPageBreak/>
              <w:t>по направлению «Образование и педагогические науки».</w:t>
            </w:r>
          </w:p>
        </w:tc>
        <w:tc>
          <w:tcPr>
            <w:tcW w:w="1042" w:type="dxa"/>
            <w:tcBorders>
              <w:top w:val="nil"/>
              <w:left w:val="nil"/>
              <w:bottom w:val="single" w:sz="4" w:space="0" w:color="auto"/>
              <w:right w:val="single" w:sz="4" w:space="0" w:color="auto"/>
            </w:tcBorders>
            <w:shd w:val="clear" w:color="auto" w:fill="auto"/>
            <w:vAlign w:val="center"/>
            <w:hideMark/>
          </w:tcPr>
          <w:p w14:paraId="2FC6A5D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72D59E3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822C3A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38B7947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75C83E3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E070C9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0F7B8DA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1F6C08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4244A1A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5DF98C3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40</w:t>
            </w:r>
          </w:p>
        </w:tc>
        <w:tc>
          <w:tcPr>
            <w:tcW w:w="992" w:type="dxa"/>
            <w:tcBorders>
              <w:top w:val="nil"/>
              <w:left w:val="nil"/>
              <w:bottom w:val="single" w:sz="4" w:space="0" w:color="auto"/>
              <w:right w:val="single" w:sz="4" w:space="0" w:color="auto"/>
            </w:tcBorders>
            <w:shd w:val="clear" w:color="auto" w:fill="auto"/>
            <w:noWrap/>
            <w:vAlign w:val="center"/>
            <w:hideMark/>
          </w:tcPr>
          <w:p w14:paraId="49859F1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2635A95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96" w:type="dxa"/>
            <w:tcBorders>
              <w:top w:val="nil"/>
              <w:left w:val="nil"/>
              <w:bottom w:val="single" w:sz="4" w:space="0" w:color="auto"/>
              <w:right w:val="single" w:sz="4" w:space="0" w:color="auto"/>
            </w:tcBorders>
            <w:shd w:val="clear" w:color="auto" w:fill="auto"/>
            <w:noWrap/>
            <w:vAlign w:val="center"/>
            <w:hideMark/>
          </w:tcPr>
          <w:p w14:paraId="73AD98C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40</w:t>
            </w:r>
          </w:p>
        </w:tc>
      </w:tr>
      <w:tr w:rsidR="0064245A" w:rsidRPr="0064245A" w14:paraId="3E3DEDD7"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77C08D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1C6B1A49" w14:textId="77777777" w:rsidR="0064245A" w:rsidRPr="0064245A" w:rsidRDefault="0064245A" w:rsidP="0064245A">
            <w:pPr>
              <w:spacing w:after="0" w:line="240" w:lineRule="auto"/>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2.31. Количество студентов старших курсов -стипендиатов Главы Республики Тыва организаций высшего и среднего профессионального образования по напрвлению подготовки «Образование и педагогические науки» в рамках губернаторского проекта «Мой учитель» (Мээн башкым)</w:t>
            </w:r>
          </w:p>
        </w:tc>
        <w:tc>
          <w:tcPr>
            <w:tcW w:w="1042" w:type="dxa"/>
            <w:tcBorders>
              <w:top w:val="nil"/>
              <w:left w:val="nil"/>
              <w:bottom w:val="single" w:sz="4" w:space="0" w:color="auto"/>
              <w:right w:val="single" w:sz="4" w:space="0" w:color="auto"/>
            </w:tcBorders>
            <w:shd w:val="clear" w:color="auto" w:fill="auto"/>
            <w:vAlign w:val="center"/>
            <w:hideMark/>
          </w:tcPr>
          <w:p w14:paraId="53DC2C9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Человек</w:t>
            </w:r>
          </w:p>
        </w:tc>
        <w:tc>
          <w:tcPr>
            <w:tcW w:w="923" w:type="dxa"/>
            <w:tcBorders>
              <w:top w:val="nil"/>
              <w:left w:val="nil"/>
              <w:bottom w:val="single" w:sz="4" w:space="0" w:color="auto"/>
              <w:right w:val="single" w:sz="4" w:space="0" w:color="auto"/>
            </w:tcBorders>
            <w:shd w:val="clear" w:color="auto" w:fill="auto"/>
            <w:noWrap/>
            <w:vAlign w:val="center"/>
            <w:hideMark/>
          </w:tcPr>
          <w:p w14:paraId="40A8C24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531001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63DC7ED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1CF9EE5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B3883D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02260CC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8C5AB1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2241D8B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24C8C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536799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55E3F73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20</w:t>
            </w:r>
          </w:p>
        </w:tc>
        <w:tc>
          <w:tcPr>
            <w:tcW w:w="1096" w:type="dxa"/>
            <w:tcBorders>
              <w:top w:val="nil"/>
              <w:left w:val="nil"/>
              <w:bottom w:val="single" w:sz="4" w:space="0" w:color="auto"/>
              <w:right w:val="single" w:sz="4" w:space="0" w:color="auto"/>
            </w:tcBorders>
            <w:shd w:val="clear" w:color="auto" w:fill="auto"/>
            <w:noWrap/>
            <w:vAlign w:val="center"/>
            <w:hideMark/>
          </w:tcPr>
          <w:p w14:paraId="2590C76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20</w:t>
            </w:r>
          </w:p>
        </w:tc>
      </w:tr>
      <w:tr w:rsidR="0064245A" w:rsidRPr="0064245A" w14:paraId="60F5F5A1"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8DA38E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16C4FF89"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2.32. Привлечение и закрепление молодых педагогов в общеобразовательных организациях.</w:t>
            </w:r>
          </w:p>
        </w:tc>
        <w:tc>
          <w:tcPr>
            <w:tcW w:w="1042" w:type="dxa"/>
            <w:tcBorders>
              <w:top w:val="nil"/>
              <w:left w:val="nil"/>
              <w:bottom w:val="single" w:sz="4" w:space="0" w:color="auto"/>
              <w:right w:val="single" w:sz="4" w:space="0" w:color="auto"/>
            </w:tcBorders>
            <w:shd w:val="clear" w:color="auto" w:fill="auto"/>
            <w:noWrap/>
            <w:vAlign w:val="center"/>
            <w:hideMark/>
          </w:tcPr>
          <w:p w14:paraId="1E8BDE8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Процент </w:t>
            </w:r>
          </w:p>
        </w:tc>
        <w:tc>
          <w:tcPr>
            <w:tcW w:w="923" w:type="dxa"/>
            <w:tcBorders>
              <w:top w:val="nil"/>
              <w:left w:val="nil"/>
              <w:bottom w:val="single" w:sz="4" w:space="0" w:color="auto"/>
              <w:right w:val="single" w:sz="4" w:space="0" w:color="auto"/>
            </w:tcBorders>
            <w:shd w:val="clear" w:color="auto" w:fill="auto"/>
            <w:noWrap/>
            <w:vAlign w:val="center"/>
            <w:hideMark/>
          </w:tcPr>
          <w:p w14:paraId="76E5680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9D536E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63A80BB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40D6567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9C06ED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66693D3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E5E64C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364D4BE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4E65076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4DAB0C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24BC5D0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70</w:t>
            </w:r>
          </w:p>
        </w:tc>
        <w:tc>
          <w:tcPr>
            <w:tcW w:w="1096" w:type="dxa"/>
            <w:tcBorders>
              <w:top w:val="nil"/>
              <w:left w:val="nil"/>
              <w:bottom w:val="single" w:sz="4" w:space="0" w:color="auto"/>
              <w:right w:val="single" w:sz="4" w:space="0" w:color="auto"/>
            </w:tcBorders>
            <w:shd w:val="clear" w:color="auto" w:fill="auto"/>
            <w:noWrap/>
            <w:vAlign w:val="center"/>
            <w:hideMark/>
          </w:tcPr>
          <w:p w14:paraId="694A42E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70</w:t>
            </w:r>
          </w:p>
        </w:tc>
      </w:tr>
      <w:tr w:rsidR="0064245A" w:rsidRPr="0064245A" w14:paraId="4A39140F"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6DD0D8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795D17C2"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2.33. Закрепление педагогов-наставников за молодым педагогом со стажем работы до 3 лет в общеобразовательных организациях.</w:t>
            </w:r>
          </w:p>
        </w:tc>
        <w:tc>
          <w:tcPr>
            <w:tcW w:w="1042" w:type="dxa"/>
            <w:tcBorders>
              <w:top w:val="nil"/>
              <w:left w:val="nil"/>
              <w:bottom w:val="single" w:sz="4" w:space="0" w:color="auto"/>
              <w:right w:val="single" w:sz="4" w:space="0" w:color="auto"/>
            </w:tcBorders>
            <w:shd w:val="clear" w:color="auto" w:fill="auto"/>
            <w:vAlign w:val="center"/>
            <w:hideMark/>
          </w:tcPr>
          <w:p w14:paraId="0365694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6483E58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308B8F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70ABD40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0AF238F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980DB9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2F75D52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67E043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3B7498C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16129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0D3EDD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5D5839C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96" w:type="dxa"/>
            <w:tcBorders>
              <w:top w:val="nil"/>
              <w:left w:val="nil"/>
              <w:bottom w:val="single" w:sz="4" w:space="0" w:color="auto"/>
              <w:right w:val="single" w:sz="4" w:space="0" w:color="auto"/>
            </w:tcBorders>
            <w:shd w:val="clear" w:color="auto" w:fill="auto"/>
            <w:noWrap/>
            <w:vAlign w:val="center"/>
            <w:hideMark/>
          </w:tcPr>
          <w:p w14:paraId="1CAD94F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r>
      <w:tr w:rsidR="0064245A" w:rsidRPr="0064245A" w14:paraId="48AF4A2C"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AC36A1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05CA3B72"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2.34. Доля общеобразовательных организаций, в которых претендент по итогам конкурсного отбора и обучения включен в кадровый резерв системы образования республики для замещения вакантных должностей «руководитель», «заместитель руководителя».</w:t>
            </w:r>
          </w:p>
        </w:tc>
        <w:tc>
          <w:tcPr>
            <w:tcW w:w="1042" w:type="dxa"/>
            <w:tcBorders>
              <w:top w:val="nil"/>
              <w:left w:val="nil"/>
              <w:bottom w:val="single" w:sz="4" w:space="0" w:color="auto"/>
              <w:right w:val="single" w:sz="4" w:space="0" w:color="auto"/>
            </w:tcBorders>
            <w:shd w:val="clear" w:color="auto" w:fill="auto"/>
            <w:noWrap/>
            <w:vAlign w:val="center"/>
            <w:hideMark/>
          </w:tcPr>
          <w:p w14:paraId="3A57294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Процент </w:t>
            </w:r>
          </w:p>
        </w:tc>
        <w:tc>
          <w:tcPr>
            <w:tcW w:w="923" w:type="dxa"/>
            <w:tcBorders>
              <w:top w:val="nil"/>
              <w:left w:val="nil"/>
              <w:bottom w:val="single" w:sz="4" w:space="0" w:color="auto"/>
              <w:right w:val="single" w:sz="4" w:space="0" w:color="auto"/>
            </w:tcBorders>
            <w:shd w:val="clear" w:color="auto" w:fill="auto"/>
            <w:noWrap/>
            <w:vAlign w:val="center"/>
            <w:hideMark/>
          </w:tcPr>
          <w:p w14:paraId="3CD770B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00C1A3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5B565B8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1B019EE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8392C5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34665F6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666671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318E403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433E4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3B9D72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6B7FE26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w:t>
            </w:r>
          </w:p>
        </w:tc>
        <w:tc>
          <w:tcPr>
            <w:tcW w:w="1096" w:type="dxa"/>
            <w:tcBorders>
              <w:top w:val="nil"/>
              <w:left w:val="nil"/>
              <w:bottom w:val="single" w:sz="4" w:space="0" w:color="auto"/>
              <w:right w:val="single" w:sz="4" w:space="0" w:color="auto"/>
            </w:tcBorders>
            <w:shd w:val="clear" w:color="auto" w:fill="auto"/>
            <w:noWrap/>
            <w:vAlign w:val="center"/>
            <w:hideMark/>
          </w:tcPr>
          <w:p w14:paraId="241EB26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w:t>
            </w:r>
          </w:p>
        </w:tc>
      </w:tr>
      <w:tr w:rsidR="0064245A" w:rsidRPr="0064245A" w14:paraId="4DCD4D2D"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7BD66A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081716DE"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2.35. Доля муниципалитетов, в которых сформирована конкурсная система назначения руководителей общеобразовательных организаций из кадрового </w:t>
            </w:r>
            <w:r w:rsidRPr="0064245A">
              <w:rPr>
                <w:rFonts w:ascii="Times New Roman" w:eastAsia="Times New Roman" w:hAnsi="Times New Roman" w:cs="Times New Roman"/>
                <w:color w:val="000000"/>
                <w:sz w:val="20"/>
                <w:szCs w:val="20"/>
                <w:lang w:eastAsia="ru-RU"/>
              </w:rPr>
              <w:lastRenderedPageBreak/>
              <w:t>резерва системы образования республики.</w:t>
            </w:r>
          </w:p>
        </w:tc>
        <w:tc>
          <w:tcPr>
            <w:tcW w:w="1042" w:type="dxa"/>
            <w:tcBorders>
              <w:top w:val="nil"/>
              <w:left w:val="nil"/>
              <w:bottom w:val="single" w:sz="4" w:space="0" w:color="auto"/>
              <w:right w:val="single" w:sz="4" w:space="0" w:color="auto"/>
            </w:tcBorders>
            <w:shd w:val="clear" w:color="auto" w:fill="auto"/>
            <w:vAlign w:val="center"/>
            <w:hideMark/>
          </w:tcPr>
          <w:p w14:paraId="78D4F71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1D18599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A32CCA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19E1FCB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0DA9788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981069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25E7AAC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38E48F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4490FA1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8D69168"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A9508D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3280F39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w:t>
            </w:r>
          </w:p>
        </w:tc>
        <w:tc>
          <w:tcPr>
            <w:tcW w:w="1096" w:type="dxa"/>
            <w:tcBorders>
              <w:top w:val="nil"/>
              <w:left w:val="nil"/>
              <w:bottom w:val="single" w:sz="4" w:space="0" w:color="auto"/>
              <w:right w:val="single" w:sz="4" w:space="0" w:color="auto"/>
            </w:tcBorders>
            <w:shd w:val="clear" w:color="auto" w:fill="auto"/>
            <w:noWrap/>
            <w:vAlign w:val="center"/>
            <w:hideMark/>
          </w:tcPr>
          <w:p w14:paraId="180D359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50</w:t>
            </w:r>
          </w:p>
        </w:tc>
      </w:tr>
      <w:tr w:rsidR="0064245A" w:rsidRPr="0064245A" w14:paraId="662D6D8F"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8168C1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740938E7"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2.36. Реализованы мероприятия по модернизации школьных систем образвоания, предусматривающие капитальный ремонт и оборудование зданий общеобразовательных организаций.</w:t>
            </w:r>
          </w:p>
        </w:tc>
        <w:tc>
          <w:tcPr>
            <w:tcW w:w="1042" w:type="dxa"/>
            <w:tcBorders>
              <w:top w:val="nil"/>
              <w:left w:val="nil"/>
              <w:bottom w:val="single" w:sz="4" w:space="0" w:color="auto"/>
              <w:right w:val="single" w:sz="4" w:space="0" w:color="auto"/>
            </w:tcBorders>
            <w:shd w:val="clear" w:color="auto" w:fill="auto"/>
            <w:noWrap/>
            <w:vAlign w:val="center"/>
            <w:hideMark/>
          </w:tcPr>
          <w:p w14:paraId="20D8DB0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3A5643D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1A74D1A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14:paraId="0E9C42B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110754,2</w:t>
            </w:r>
          </w:p>
        </w:tc>
        <w:tc>
          <w:tcPr>
            <w:tcW w:w="983" w:type="dxa"/>
            <w:tcBorders>
              <w:top w:val="nil"/>
              <w:left w:val="nil"/>
              <w:bottom w:val="single" w:sz="4" w:space="0" w:color="auto"/>
              <w:right w:val="single" w:sz="4" w:space="0" w:color="auto"/>
            </w:tcBorders>
            <w:shd w:val="clear" w:color="auto" w:fill="auto"/>
            <w:noWrap/>
            <w:vAlign w:val="center"/>
            <w:hideMark/>
          </w:tcPr>
          <w:p w14:paraId="1BB77BA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690ECEF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14:paraId="7825CC4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36 918,06</w:t>
            </w:r>
          </w:p>
        </w:tc>
        <w:tc>
          <w:tcPr>
            <w:tcW w:w="992" w:type="dxa"/>
            <w:tcBorders>
              <w:top w:val="nil"/>
              <w:left w:val="nil"/>
              <w:bottom w:val="single" w:sz="4" w:space="0" w:color="auto"/>
              <w:right w:val="single" w:sz="4" w:space="0" w:color="auto"/>
            </w:tcBorders>
            <w:shd w:val="clear" w:color="auto" w:fill="auto"/>
            <w:noWrap/>
            <w:vAlign w:val="center"/>
            <w:hideMark/>
          </w:tcPr>
          <w:p w14:paraId="5D1A28F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36 918,06</w:t>
            </w:r>
          </w:p>
        </w:tc>
        <w:tc>
          <w:tcPr>
            <w:tcW w:w="851" w:type="dxa"/>
            <w:tcBorders>
              <w:top w:val="nil"/>
              <w:left w:val="nil"/>
              <w:bottom w:val="single" w:sz="4" w:space="0" w:color="auto"/>
              <w:right w:val="single" w:sz="4" w:space="0" w:color="auto"/>
            </w:tcBorders>
            <w:shd w:val="clear" w:color="auto" w:fill="auto"/>
            <w:noWrap/>
            <w:vAlign w:val="center"/>
            <w:hideMark/>
          </w:tcPr>
          <w:p w14:paraId="4FA1701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73 836,12</w:t>
            </w:r>
          </w:p>
        </w:tc>
        <w:tc>
          <w:tcPr>
            <w:tcW w:w="1134" w:type="dxa"/>
            <w:tcBorders>
              <w:top w:val="nil"/>
              <w:left w:val="nil"/>
              <w:bottom w:val="single" w:sz="4" w:space="0" w:color="auto"/>
              <w:right w:val="single" w:sz="4" w:space="0" w:color="auto"/>
            </w:tcBorders>
            <w:shd w:val="clear" w:color="auto" w:fill="auto"/>
            <w:noWrap/>
            <w:vAlign w:val="center"/>
            <w:hideMark/>
          </w:tcPr>
          <w:p w14:paraId="7F568B6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73 836,12</w:t>
            </w:r>
          </w:p>
        </w:tc>
        <w:tc>
          <w:tcPr>
            <w:tcW w:w="992" w:type="dxa"/>
            <w:tcBorders>
              <w:top w:val="nil"/>
              <w:left w:val="nil"/>
              <w:bottom w:val="single" w:sz="4" w:space="0" w:color="auto"/>
              <w:right w:val="single" w:sz="4" w:space="0" w:color="auto"/>
            </w:tcBorders>
            <w:shd w:val="clear" w:color="auto" w:fill="auto"/>
            <w:noWrap/>
            <w:vAlign w:val="center"/>
            <w:hideMark/>
          </w:tcPr>
          <w:p w14:paraId="362E04B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1025" w:type="dxa"/>
            <w:tcBorders>
              <w:top w:val="nil"/>
              <w:left w:val="nil"/>
              <w:bottom w:val="single" w:sz="4" w:space="0" w:color="auto"/>
              <w:right w:val="single" w:sz="4" w:space="0" w:color="auto"/>
            </w:tcBorders>
            <w:shd w:val="clear" w:color="auto" w:fill="auto"/>
            <w:noWrap/>
            <w:vAlign w:val="center"/>
            <w:hideMark/>
          </w:tcPr>
          <w:p w14:paraId="1E76EF4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0</w:t>
            </w:r>
          </w:p>
        </w:tc>
        <w:tc>
          <w:tcPr>
            <w:tcW w:w="1096" w:type="dxa"/>
            <w:tcBorders>
              <w:top w:val="nil"/>
              <w:left w:val="nil"/>
              <w:bottom w:val="single" w:sz="4" w:space="0" w:color="auto"/>
              <w:right w:val="single" w:sz="4" w:space="0" w:color="auto"/>
            </w:tcBorders>
            <w:shd w:val="clear" w:color="auto" w:fill="auto"/>
            <w:noWrap/>
            <w:vAlign w:val="center"/>
            <w:hideMark/>
          </w:tcPr>
          <w:p w14:paraId="53C5CBE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369 180,61</w:t>
            </w:r>
          </w:p>
        </w:tc>
      </w:tr>
      <w:tr w:rsidR="0064245A" w:rsidRPr="0064245A" w14:paraId="5600B6F9"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7D0E9B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24A287AB"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2.37. Обеспечено адресное строительство школ в отдельных населенных пунктах с объективно выявленной потребностью инфраструктуры (зданий) школ. </w:t>
            </w:r>
          </w:p>
        </w:tc>
        <w:tc>
          <w:tcPr>
            <w:tcW w:w="1042" w:type="dxa"/>
            <w:tcBorders>
              <w:top w:val="nil"/>
              <w:left w:val="nil"/>
              <w:bottom w:val="single" w:sz="4" w:space="0" w:color="auto"/>
              <w:right w:val="single" w:sz="4" w:space="0" w:color="auto"/>
            </w:tcBorders>
            <w:shd w:val="clear" w:color="auto" w:fill="auto"/>
            <w:vAlign w:val="center"/>
            <w:hideMark/>
          </w:tcPr>
          <w:p w14:paraId="0A3B668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23D9978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D97A06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6CF1D21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141545E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09" w:type="dxa"/>
            <w:tcBorders>
              <w:top w:val="nil"/>
              <w:left w:val="nil"/>
              <w:bottom w:val="nil"/>
              <w:right w:val="nil"/>
            </w:tcBorders>
            <w:shd w:val="clear" w:color="auto" w:fill="auto"/>
            <w:noWrap/>
            <w:vAlign w:val="center"/>
            <w:hideMark/>
          </w:tcPr>
          <w:p w14:paraId="0F26588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269 961,0 0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D1FD93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9DCCB1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0668802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0964F5"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D72F07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6D7F903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96" w:type="dxa"/>
            <w:tcBorders>
              <w:top w:val="nil"/>
              <w:left w:val="nil"/>
              <w:bottom w:val="single" w:sz="4" w:space="0" w:color="auto"/>
              <w:right w:val="single" w:sz="4" w:space="0" w:color="auto"/>
            </w:tcBorders>
            <w:shd w:val="clear" w:color="auto" w:fill="auto"/>
            <w:noWrap/>
            <w:vAlign w:val="center"/>
            <w:hideMark/>
          </w:tcPr>
          <w:p w14:paraId="51CD8F5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269 961,0 0</w:t>
            </w:r>
          </w:p>
        </w:tc>
      </w:tr>
      <w:tr w:rsidR="0064245A" w:rsidRPr="0064245A" w14:paraId="2AFF6AE7"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4785B6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48575C4E"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2.38. Общеобразовательные организации оснащены средствами обучения и воспитания для реализации учебных предметов. </w:t>
            </w:r>
          </w:p>
        </w:tc>
        <w:tc>
          <w:tcPr>
            <w:tcW w:w="1042" w:type="dxa"/>
            <w:tcBorders>
              <w:top w:val="nil"/>
              <w:left w:val="nil"/>
              <w:bottom w:val="single" w:sz="4" w:space="0" w:color="auto"/>
              <w:right w:val="single" w:sz="4" w:space="0" w:color="auto"/>
            </w:tcBorders>
            <w:shd w:val="clear" w:color="auto" w:fill="auto"/>
            <w:noWrap/>
            <w:vAlign w:val="center"/>
            <w:hideMark/>
          </w:tcPr>
          <w:p w14:paraId="5A7CE6B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923" w:type="dxa"/>
            <w:tcBorders>
              <w:top w:val="nil"/>
              <w:left w:val="nil"/>
              <w:bottom w:val="single" w:sz="4" w:space="0" w:color="auto"/>
              <w:right w:val="single" w:sz="4" w:space="0" w:color="auto"/>
            </w:tcBorders>
            <w:shd w:val="clear" w:color="auto" w:fill="auto"/>
            <w:noWrap/>
            <w:vAlign w:val="center"/>
            <w:hideMark/>
          </w:tcPr>
          <w:p w14:paraId="04ACC8A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39AD9B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169FA8B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0618169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6 137,42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26D1A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1D46D69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4 091,59</w:t>
            </w:r>
          </w:p>
        </w:tc>
        <w:tc>
          <w:tcPr>
            <w:tcW w:w="992" w:type="dxa"/>
            <w:tcBorders>
              <w:top w:val="nil"/>
              <w:left w:val="nil"/>
              <w:bottom w:val="single" w:sz="4" w:space="0" w:color="auto"/>
              <w:right w:val="single" w:sz="4" w:space="0" w:color="auto"/>
            </w:tcBorders>
            <w:shd w:val="clear" w:color="auto" w:fill="auto"/>
            <w:noWrap/>
            <w:vAlign w:val="center"/>
            <w:hideMark/>
          </w:tcPr>
          <w:p w14:paraId="41A3BC5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4 091,59</w:t>
            </w:r>
          </w:p>
        </w:tc>
        <w:tc>
          <w:tcPr>
            <w:tcW w:w="851" w:type="dxa"/>
            <w:tcBorders>
              <w:top w:val="nil"/>
              <w:left w:val="nil"/>
              <w:bottom w:val="single" w:sz="4" w:space="0" w:color="auto"/>
              <w:right w:val="single" w:sz="4" w:space="0" w:color="auto"/>
            </w:tcBorders>
            <w:shd w:val="clear" w:color="auto" w:fill="auto"/>
            <w:noWrap/>
            <w:vAlign w:val="center"/>
            <w:hideMark/>
          </w:tcPr>
          <w:p w14:paraId="417D531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4 091,59</w:t>
            </w:r>
          </w:p>
        </w:tc>
        <w:tc>
          <w:tcPr>
            <w:tcW w:w="1134" w:type="dxa"/>
            <w:tcBorders>
              <w:top w:val="nil"/>
              <w:left w:val="nil"/>
              <w:bottom w:val="single" w:sz="4" w:space="0" w:color="auto"/>
              <w:right w:val="single" w:sz="4" w:space="0" w:color="auto"/>
            </w:tcBorders>
            <w:shd w:val="clear" w:color="auto" w:fill="auto"/>
            <w:noWrap/>
            <w:vAlign w:val="center"/>
            <w:hideMark/>
          </w:tcPr>
          <w:p w14:paraId="7FEA3C8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2 045,79</w:t>
            </w:r>
          </w:p>
        </w:tc>
        <w:tc>
          <w:tcPr>
            <w:tcW w:w="992" w:type="dxa"/>
            <w:tcBorders>
              <w:top w:val="nil"/>
              <w:left w:val="nil"/>
              <w:bottom w:val="single" w:sz="4" w:space="0" w:color="auto"/>
              <w:right w:val="single" w:sz="4" w:space="0" w:color="auto"/>
            </w:tcBorders>
            <w:shd w:val="clear" w:color="auto" w:fill="auto"/>
            <w:noWrap/>
            <w:vAlign w:val="center"/>
            <w:hideMark/>
          </w:tcPr>
          <w:p w14:paraId="5820DB5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7F8B596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 </w:t>
            </w:r>
          </w:p>
        </w:tc>
        <w:tc>
          <w:tcPr>
            <w:tcW w:w="1096" w:type="dxa"/>
            <w:tcBorders>
              <w:top w:val="nil"/>
              <w:left w:val="nil"/>
              <w:bottom w:val="single" w:sz="4" w:space="0" w:color="auto"/>
              <w:right w:val="single" w:sz="4" w:space="0" w:color="auto"/>
            </w:tcBorders>
            <w:shd w:val="clear" w:color="auto" w:fill="auto"/>
            <w:noWrap/>
            <w:vAlign w:val="center"/>
            <w:hideMark/>
          </w:tcPr>
          <w:p w14:paraId="1FF23C4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20 457,98</w:t>
            </w:r>
          </w:p>
        </w:tc>
      </w:tr>
      <w:tr w:rsidR="0064245A" w:rsidRPr="0064245A" w14:paraId="0BB2AC5C"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3B4E41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vAlign w:val="center"/>
            <w:hideMark/>
          </w:tcPr>
          <w:p w14:paraId="6D9F9E85"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2.39.Содержание детей чабанов и оленеводов, проживающих в интернатах муниципальных общеобразовательных организаций</w:t>
            </w:r>
          </w:p>
        </w:tc>
        <w:tc>
          <w:tcPr>
            <w:tcW w:w="1042" w:type="dxa"/>
            <w:tcBorders>
              <w:top w:val="nil"/>
              <w:left w:val="nil"/>
              <w:bottom w:val="single" w:sz="4" w:space="0" w:color="auto"/>
              <w:right w:val="single" w:sz="4" w:space="0" w:color="auto"/>
            </w:tcBorders>
            <w:shd w:val="clear" w:color="auto" w:fill="auto"/>
            <w:vAlign w:val="center"/>
            <w:hideMark/>
          </w:tcPr>
          <w:p w14:paraId="1F9155C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259521C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653E227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18" w:type="dxa"/>
            <w:tcBorders>
              <w:top w:val="nil"/>
              <w:left w:val="nil"/>
              <w:bottom w:val="single" w:sz="4" w:space="0" w:color="auto"/>
              <w:right w:val="single" w:sz="4" w:space="0" w:color="auto"/>
            </w:tcBorders>
            <w:shd w:val="clear" w:color="auto" w:fill="auto"/>
            <w:noWrap/>
            <w:vAlign w:val="center"/>
            <w:hideMark/>
          </w:tcPr>
          <w:p w14:paraId="1BBC1DA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83" w:type="dxa"/>
            <w:tcBorders>
              <w:top w:val="nil"/>
              <w:left w:val="nil"/>
              <w:bottom w:val="single" w:sz="4" w:space="0" w:color="auto"/>
              <w:right w:val="single" w:sz="4" w:space="0" w:color="auto"/>
            </w:tcBorders>
            <w:shd w:val="clear" w:color="auto" w:fill="auto"/>
            <w:noWrap/>
            <w:vAlign w:val="center"/>
            <w:hideMark/>
          </w:tcPr>
          <w:p w14:paraId="1ACA1F8E"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5729518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14:paraId="672A1BD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57BA30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32966A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665325B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EDA1D7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25" w:type="dxa"/>
            <w:tcBorders>
              <w:top w:val="nil"/>
              <w:left w:val="nil"/>
              <w:bottom w:val="single" w:sz="4" w:space="0" w:color="auto"/>
              <w:right w:val="single" w:sz="4" w:space="0" w:color="auto"/>
            </w:tcBorders>
            <w:shd w:val="clear" w:color="auto" w:fill="auto"/>
            <w:noWrap/>
            <w:vAlign w:val="center"/>
            <w:hideMark/>
          </w:tcPr>
          <w:p w14:paraId="30AA56F9"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96" w:type="dxa"/>
            <w:tcBorders>
              <w:top w:val="nil"/>
              <w:left w:val="nil"/>
              <w:bottom w:val="single" w:sz="4" w:space="0" w:color="auto"/>
              <w:right w:val="single" w:sz="4" w:space="0" w:color="auto"/>
            </w:tcBorders>
            <w:shd w:val="clear" w:color="auto" w:fill="auto"/>
            <w:noWrap/>
            <w:vAlign w:val="center"/>
            <w:hideMark/>
          </w:tcPr>
          <w:p w14:paraId="11D74D0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r>
      <w:tr w:rsidR="0064245A" w:rsidRPr="0064245A" w14:paraId="08694F71"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08AFC58"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2486" w:type="dxa"/>
            <w:tcBorders>
              <w:top w:val="nil"/>
              <w:left w:val="nil"/>
              <w:bottom w:val="single" w:sz="4" w:space="0" w:color="auto"/>
              <w:right w:val="single" w:sz="4" w:space="0" w:color="auto"/>
            </w:tcBorders>
            <w:shd w:val="clear" w:color="auto" w:fill="auto"/>
            <w:hideMark/>
          </w:tcPr>
          <w:p w14:paraId="4EFF9B47"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2.40. Обеспечение антитеррористической защищенности образовательных организаций, горюче-смазочных материалов, школьных автобусов</w:t>
            </w:r>
          </w:p>
        </w:tc>
        <w:tc>
          <w:tcPr>
            <w:tcW w:w="1042" w:type="dxa"/>
            <w:tcBorders>
              <w:top w:val="nil"/>
              <w:left w:val="nil"/>
              <w:bottom w:val="single" w:sz="4" w:space="0" w:color="auto"/>
              <w:right w:val="single" w:sz="4" w:space="0" w:color="auto"/>
            </w:tcBorders>
            <w:shd w:val="clear" w:color="auto" w:fill="auto"/>
            <w:vAlign w:val="center"/>
            <w:hideMark/>
          </w:tcPr>
          <w:p w14:paraId="3EF4CE6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50A0316B"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C94BF72"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18" w:type="dxa"/>
            <w:tcBorders>
              <w:top w:val="nil"/>
              <w:left w:val="nil"/>
              <w:bottom w:val="single" w:sz="4" w:space="0" w:color="auto"/>
              <w:right w:val="single" w:sz="4" w:space="0" w:color="auto"/>
            </w:tcBorders>
            <w:shd w:val="clear" w:color="auto" w:fill="auto"/>
            <w:noWrap/>
            <w:vAlign w:val="center"/>
            <w:hideMark/>
          </w:tcPr>
          <w:p w14:paraId="61814FA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83" w:type="dxa"/>
            <w:tcBorders>
              <w:top w:val="nil"/>
              <w:left w:val="nil"/>
              <w:bottom w:val="single" w:sz="4" w:space="0" w:color="auto"/>
              <w:right w:val="single" w:sz="4" w:space="0" w:color="auto"/>
            </w:tcBorders>
            <w:shd w:val="clear" w:color="auto" w:fill="auto"/>
            <w:noWrap/>
            <w:vAlign w:val="center"/>
            <w:hideMark/>
          </w:tcPr>
          <w:p w14:paraId="38D8BDD0"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6DF6A4B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14:paraId="2A1AA7C6"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BA32AEC"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14:paraId="1DB29154"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667E051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B95A7A3"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25" w:type="dxa"/>
            <w:tcBorders>
              <w:top w:val="nil"/>
              <w:left w:val="nil"/>
              <w:bottom w:val="single" w:sz="4" w:space="0" w:color="auto"/>
              <w:right w:val="single" w:sz="4" w:space="0" w:color="auto"/>
            </w:tcBorders>
            <w:shd w:val="clear" w:color="auto" w:fill="auto"/>
            <w:noWrap/>
            <w:vAlign w:val="center"/>
            <w:hideMark/>
          </w:tcPr>
          <w:p w14:paraId="074CC3C1"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c>
          <w:tcPr>
            <w:tcW w:w="1096" w:type="dxa"/>
            <w:tcBorders>
              <w:top w:val="nil"/>
              <w:left w:val="nil"/>
              <w:bottom w:val="single" w:sz="4" w:space="0" w:color="auto"/>
              <w:right w:val="single" w:sz="4" w:space="0" w:color="auto"/>
            </w:tcBorders>
            <w:shd w:val="clear" w:color="auto" w:fill="auto"/>
            <w:noWrap/>
            <w:vAlign w:val="center"/>
            <w:hideMark/>
          </w:tcPr>
          <w:p w14:paraId="26FE64AF"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100</w:t>
            </w:r>
          </w:p>
        </w:tc>
      </w:tr>
      <w:tr w:rsidR="0064245A" w:rsidRPr="0064245A" w14:paraId="6E00CFC8"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B19489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17</w:t>
            </w:r>
          </w:p>
        </w:tc>
        <w:tc>
          <w:tcPr>
            <w:tcW w:w="1479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401A41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xml:space="preserve">Подпрограмма 3 «Развитие дополнительного образования» </w:t>
            </w:r>
          </w:p>
        </w:tc>
      </w:tr>
      <w:tr w:rsidR="0064245A" w:rsidRPr="0064245A" w14:paraId="03475D66"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0302C2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18</w:t>
            </w:r>
          </w:p>
        </w:tc>
        <w:tc>
          <w:tcPr>
            <w:tcW w:w="2486" w:type="dxa"/>
            <w:tcBorders>
              <w:top w:val="nil"/>
              <w:left w:val="nil"/>
              <w:bottom w:val="single" w:sz="4" w:space="0" w:color="auto"/>
              <w:right w:val="single" w:sz="4" w:space="0" w:color="auto"/>
            </w:tcBorders>
            <w:shd w:val="clear" w:color="auto" w:fill="auto"/>
            <w:vAlign w:val="center"/>
            <w:hideMark/>
          </w:tcPr>
          <w:p w14:paraId="431AE827"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3.1. Доля детей в возрасте от 5 до 18 лет охваченных услугами дополнительного образования. </w:t>
            </w:r>
          </w:p>
        </w:tc>
        <w:tc>
          <w:tcPr>
            <w:tcW w:w="1042" w:type="dxa"/>
            <w:tcBorders>
              <w:top w:val="nil"/>
              <w:left w:val="nil"/>
              <w:bottom w:val="single" w:sz="4" w:space="0" w:color="auto"/>
              <w:right w:val="single" w:sz="4" w:space="0" w:color="auto"/>
            </w:tcBorders>
            <w:shd w:val="clear" w:color="auto" w:fill="auto"/>
            <w:vAlign w:val="center"/>
            <w:hideMark/>
          </w:tcPr>
          <w:p w14:paraId="7A48F00A"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5B2DA19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09D4F1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718" w:type="dxa"/>
            <w:tcBorders>
              <w:top w:val="nil"/>
              <w:left w:val="nil"/>
              <w:bottom w:val="single" w:sz="4" w:space="0" w:color="auto"/>
              <w:right w:val="single" w:sz="4" w:space="0" w:color="auto"/>
            </w:tcBorders>
            <w:shd w:val="clear" w:color="auto" w:fill="auto"/>
            <w:noWrap/>
            <w:vAlign w:val="center"/>
            <w:hideMark/>
          </w:tcPr>
          <w:p w14:paraId="2DEEE28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983" w:type="dxa"/>
            <w:tcBorders>
              <w:top w:val="nil"/>
              <w:left w:val="nil"/>
              <w:bottom w:val="single" w:sz="4" w:space="0" w:color="auto"/>
              <w:right w:val="single" w:sz="4" w:space="0" w:color="auto"/>
            </w:tcBorders>
            <w:shd w:val="clear" w:color="auto" w:fill="auto"/>
            <w:noWrap/>
            <w:vAlign w:val="center"/>
            <w:hideMark/>
          </w:tcPr>
          <w:p w14:paraId="4075BE2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00C7A0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79B1516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28BC7F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6783FC9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4D7F0CB8"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E17C81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14:paraId="1163B44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w:t>
            </w:r>
          </w:p>
        </w:tc>
        <w:tc>
          <w:tcPr>
            <w:tcW w:w="1096" w:type="dxa"/>
            <w:tcBorders>
              <w:top w:val="nil"/>
              <w:left w:val="nil"/>
              <w:bottom w:val="single" w:sz="4" w:space="0" w:color="auto"/>
              <w:right w:val="single" w:sz="4" w:space="0" w:color="auto"/>
            </w:tcBorders>
            <w:shd w:val="clear" w:color="auto" w:fill="auto"/>
            <w:vAlign w:val="center"/>
            <w:hideMark/>
          </w:tcPr>
          <w:p w14:paraId="3908022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80,22</w:t>
            </w:r>
          </w:p>
        </w:tc>
      </w:tr>
      <w:tr w:rsidR="0064245A" w:rsidRPr="0064245A" w14:paraId="4D78E71A"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3D6D39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19</w:t>
            </w:r>
          </w:p>
        </w:tc>
        <w:tc>
          <w:tcPr>
            <w:tcW w:w="1479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43812BC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Подпрограмма 4 Развитие среднего профессионального образования (6 мер)</w:t>
            </w:r>
          </w:p>
        </w:tc>
      </w:tr>
      <w:tr w:rsidR="0064245A" w:rsidRPr="0064245A" w14:paraId="0C5FD32E"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246B5A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20</w:t>
            </w:r>
          </w:p>
        </w:tc>
        <w:tc>
          <w:tcPr>
            <w:tcW w:w="2486" w:type="dxa"/>
            <w:tcBorders>
              <w:top w:val="nil"/>
              <w:left w:val="nil"/>
              <w:bottom w:val="single" w:sz="4" w:space="0" w:color="auto"/>
              <w:right w:val="single" w:sz="4" w:space="0" w:color="auto"/>
            </w:tcBorders>
            <w:shd w:val="clear" w:color="auto" w:fill="auto"/>
            <w:hideMark/>
          </w:tcPr>
          <w:p w14:paraId="5DB47088"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4.1. Отношение средней заработной платы препо</w:t>
            </w:r>
            <w:r w:rsidRPr="0064245A">
              <w:rPr>
                <w:rFonts w:ascii="Times New Roman" w:eastAsia="Times New Roman" w:hAnsi="Times New Roman" w:cs="Times New Roman"/>
                <w:color w:val="000000"/>
                <w:sz w:val="20"/>
                <w:szCs w:val="20"/>
                <w:lang w:eastAsia="ru-RU"/>
              </w:rPr>
              <w:lastRenderedPageBreak/>
              <w:t>давателей и мастеров государственных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Тыва</w:t>
            </w:r>
          </w:p>
        </w:tc>
        <w:tc>
          <w:tcPr>
            <w:tcW w:w="1042" w:type="dxa"/>
            <w:tcBorders>
              <w:top w:val="nil"/>
              <w:left w:val="nil"/>
              <w:bottom w:val="single" w:sz="4" w:space="0" w:color="auto"/>
              <w:right w:val="single" w:sz="4" w:space="0" w:color="auto"/>
            </w:tcBorders>
            <w:shd w:val="clear" w:color="auto" w:fill="auto"/>
            <w:vAlign w:val="center"/>
            <w:hideMark/>
          </w:tcPr>
          <w:p w14:paraId="6E4E049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421235D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FA8936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718" w:type="dxa"/>
            <w:tcBorders>
              <w:top w:val="nil"/>
              <w:left w:val="nil"/>
              <w:bottom w:val="single" w:sz="4" w:space="0" w:color="auto"/>
              <w:right w:val="single" w:sz="4" w:space="0" w:color="auto"/>
            </w:tcBorders>
            <w:shd w:val="clear" w:color="auto" w:fill="auto"/>
            <w:noWrap/>
            <w:vAlign w:val="center"/>
            <w:hideMark/>
          </w:tcPr>
          <w:p w14:paraId="112AF05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983" w:type="dxa"/>
            <w:tcBorders>
              <w:top w:val="nil"/>
              <w:left w:val="nil"/>
              <w:bottom w:val="single" w:sz="4" w:space="0" w:color="auto"/>
              <w:right w:val="single" w:sz="4" w:space="0" w:color="auto"/>
            </w:tcBorders>
            <w:shd w:val="clear" w:color="auto" w:fill="auto"/>
            <w:noWrap/>
            <w:vAlign w:val="center"/>
            <w:hideMark/>
          </w:tcPr>
          <w:p w14:paraId="375410D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2F1758B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14:paraId="2DB2E59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31F3A9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14:paraId="201746B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3800932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91918C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1025" w:type="dxa"/>
            <w:tcBorders>
              <w:top w:val="nil"/>
              <w:left w:val="nil"/>
              <w:bottom w:val="single" w:sz="4" w:space="0" w:color="auto"/>
              <w:right w:val="single" w:sz="4" w:space="0" w:color="auto"/>
            </w:tcBorders>
            <w:shd w:val="clear" w:color="auto" w:fill="auto"/>
            <w:noWrap/>
            <w:vAlign w:val="center"/>
            <w:hideMark/>
          </w:tcPr>
          <w:p w14:paraId="22D76DB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100</w:t>
            </w:r>
          </w:p>
        </w:tc>
        <w:tc>
          <w:tcPr>
            <w:tcW w:w="1096" w:type="dxa"/>
            <w:tcBorders>
              <w:top w:val="nil"/>
              <w:left w:val="nil"/>
              <w:bottom w:val="single" w:sz="4" w:space="0" w:color="auto"/>
              <w:right w:val="single" w:sz="4" w:space="0" w:color="auto"/>
            </w:tcBorders>
            <w:shd w:val="clear" w:color="auto" w:fill="auto"/>
            <w:vAlign w:val="center"/>
            <w:hideMark/>
          </w:tcPr>
          <w:p w14:paraId="3D98076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r>
      <w:tr w:rsidR="0064245A" w:rsidRPr="0064245A" w14:paraId="523FE8FB"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335555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21</w:t>
            </w:r>
          </w:p>
        </w:tc>
        <w:tc>
          <w:tcPr>
            <w:tcW w:w="2486" w:type="dxa"/>
            <w:tcBorders>
              <w:top w:val="nil"/>
              <w:left w:val="nil"/>
              <w:bottom w:val="single" w:sz="4" w:space="0" w:color="auto"/>
              <w:right w:val="single" w:sz="4" w:space="0" w:color="auto"/>
            </w:tcBorders>
            <w:shd w:val="clear" w:color="auto" w:fill="auto"/>
            <w:hideMark/>
          </w:tcPr>
          <w:p w14:paraId="4018BFD4"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4.2. Доля обучающихся общеобразовательных организаций, получивших профориентационные услуги в соответствии с профориентационными программами, принятыми в Республике Тыва</w:t>
            </w:r>
          </w:p>
        </w:tc>
        <w:tc>
          <w:tcPr>
            <w:tcW w:w="1042" w:type="dxa"/>
            <w:tcBorders>
              <w:top w:val="nil"/>
              <w:left w:val="nil"/>
              <w:bottom w:val="single" w:sz="4" w:space="0" w:color="auto"/>
              <w:right w:val="single" w:sz="4" w:space="0" w:color="auto"/>
            </w:tcBorders>
            <w:shd w:val="clear" w:color="auto" w:fill="auto"/>
            <w:vAlign w:val="center"/>
            <w:hideMark/>
          </w:tcPr>
          <w:p w14:paraId="10840933"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3461B38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992" w:type="dxa"/>
            <w:tcBorders>
              <w:top w:val="nil"/>
              <w:left w:val="nil"/>
              <w:bottom w:val="single" w:sz="4" w:space="0" w:color="auto"/>
              <w:right w:val="single" w:sz="4" w:space="0" w:color="auto"/>
            </w:tcBorders>
            <w:shd w:val="clear" w:color="auto" w:fill="auto"/>
            <w:noWrap/>
            <w:vAlign w:val="center"/>
            <w:hideMark/>
          </w:tcPr>
          <w:p w14:paraId="23323A1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718" w:type="dxa"/>
            <w:tcBorders>
              <w:top w:val="nil"/>
              <w:left w:val="nil"/>
              <w:bottom w:val="single" w:sz="4" w:space="0" w:color="auto"/>
              <w:right w:val="single" w:sz="4" w:space="0" w:color="auto"/>
            </w:tcBorders>
            <w:shd w:val="clear" w:color="auto" w:fill="auto"/>
            <w:noWrap/>
            <w:vAlign w:val="center"/>
            <w:hideMark/>
          </w:tcPr>
          <w:p w14:paraId="58EC10B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983" w:type="dxa"/>
            <w:tcBorders>
              <w:top w:val="nil"/>
              <w:left w:val="nil"/>
              <w:bottom w:val="single" w:sz="4" w:space="0" w:color="auto"/>
              <w:right w:val="single" w:sz="4" w:space="0" w:color="auto"/>
            </w:tcBorders>
            <w:shd w:val="clear" w:color="auto" w:fill="auto"/>
            <w:noWrap/>
            <w:vAlign w:val="center"/>
            <w:hideMark/>
          </w:tcPr>
          <w:p w14:paraId="734B61A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709" w:type="dxa"/>
            <w:tcBorders>
              <w:top w:val="nil"/>
              <w:left w:val="nil"/>
              <w:bottom w:val="single" w:sz="4" w:space="0" w:color="auto"/>
              <w:right w:val="single" w:sz="4" w:space="0" w:color="auto"/>
            </w:tcBorders>
            <w:shd w:val="clear" w:color="auto" w:fill="auto"/>
            <w:noWrap/>
            <w:vAlign w:val="center"/>
            <w:hideMark/>
          </w:tcPr>
          <w:p w14:paraId="2DEE1D9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850" w:type="dxa"/>
            <w:tcBorders>
              <w:top w:val="nil"/>
              <w:left w:val="nil"/>
              <w:bottom w:val="single" w:sz="4" w:space="0" w:color="auto"/>
              <w:right w:val="single" w:sz="4" w:space="0" w:color="auto"/>
            </w:tcBorders>
            <w:shd w:val="clear" w:color="auto" w:fill="auto"/>
            <w:noWrap/>
            <w:vAlign w:val="center"/>
            <w:hideMark/>
          </w:tcPr>
          <w:p w14:paraId="22F1B5C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992" w:type="dxa"/>
            <w:tcBorders>
              <w:top w:val="nil"/>
              <w:left w:val="nil"/>
              <w:bottom w:val="single" w:sz="4" w:space="0" w:color="auto"/>
              <w:right w:val="single" w:sz="4" w:space="0" w:color="auto"/>
            </w:tcBorders>
            <w:shd w:val="clear" w:color="auto" w:fill="auto"/>
            <w:noWrap/>
            <w:vAlign w:val="center"/>
            <w:hideMark/>
          </w:tcPr>
          <w:p w14:paraId="2DD71BD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851" w:type="dxa"/>
            <w:tcBorders>
              <w:top w:val="nil"/>
              <w:left w:val="nil"/>
              <w:bottom w:val="single" w:sz="4" w:space="0" w:color="auto"/>
              <w:right w:val="single" w:sz="4" w:space="0" w:color="auto"/>
            </w:tcBorders>
            <w:shd w:val="clear" w:color="auto" w:fill="auto"/>
            <w:noWrap/>
            <w:vAlign w:val="center"/>
            <w:hideMark/>
          </w:tcPr>
          <w:p w14:paraId="3053AF58"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1134" w:type="dxa"/>
            <w:tcBorders>
              <w:top w:val="nil"/>
              <w:left w:val="nil"/>
              <w:bottom w:val="single" w:sz="4" w:space="0" w:color="auto"/>
              <w:right w:val="single" w:sz="4" w:space="0" w:color="auto"/>
            </w:tcBorders>
            <w:shd w:val="clear" w:color="auto" w:fill="auto"/>
            <w:noWrap/>
            <w:vAlign w:val="center"/>
            <w:hideMark/>
          </w:tcPr>
          <w:p w14:paraId="157A8B3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992" w:type="dxa"/>
            <w:tcBorders>
              <w:top w:val="nil"/>
              <w:left w:val="nil"/>
              <w:bottom w:val="single" w:sz="4" w:space="0" w:color="auto"/>
              <w:right w:val="single" w:sz="4" w:space="0" w:color="auto"/>
            </w:tcBorders>
            <w:shd w:val="clear" w:color="auto" w:fill="auto"/>
            <w:noWrap/>
            <w:vAlign w:val="center"/>
            <w:hideMark/>
          </w:tcPr>
          <w:p w14:paraId="193B014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1025" w:type="dxa"/>
            <w:tcBorders>
              <w:top w:val="nil"/>
              <w:left w:val="nil"/>
              <w:bottom w:val="single" w:sz="4" w:space="0" w:color="auto"/>
              <w:right w:val="single" w:sz="4" w:space="0" w:color="auto"/>
            </w:tcBorders>
            <w:shd w:val="clear" w:color="auto" w:fill="auto"/>
            <w:noWrap/>
            <w:vAlign w:val="center"/>
            <w:hideMark/>
          </w:tcPr>
          <w:p w14:paraId="07AC4A1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c>
          <w:tcPr>
            <w:tcW w:w="1096" w:type="dxa"/>
            <w:tcBorders>
              <w:top w:val="nil"/>
              <w:left w:val="nil"/>
              <w:bottom w:val="single" w:sz="4" w:space="0" w:color="auto"/>
              <w:right w:val="single" w:sz="4" w:space="0" w:color="auto"/>
            </w:tcBorders>
            <w:shd w:val="clear" w:color="auto" w:fill="auto"/>
            <w:noWrap/>
            <w:vAlign w:val="center"/>
            <w:hideMark/>
          </w:tcPr>
          <w:p w14:paraId="77A363F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r>
      <w:tr w:rsidR="0064245A" w:rsidRPr="0064245A" w14:paraId="5843E761"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8D9B9A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22</w:t>
            </w:r>
          </w:p>
        </w:tc>
        <w:tc>
          <w:tcPr>
            <w:tcW w:w="2486" w:type="dxa"/>
            <w:tcBorders>
              <w:top w:val="nil"/>
              <w:left w:val="nil"/>
              <w:bottom w:val="single" w:sz="4" w:space="0" w:color="auto"/>
              <w:right w:val="single" w:sz="4" w:space="0" w:color="auto"/>
            </w:tcBorders>
            <w:shd w:val="clear" w:color="auto" w:fill="auto"/>
            <w:hideMark/>
          </w:tcPr>
          <w:p w14:paraId="53B3242A"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xml:space="preserve">4.3. Доля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количестве образовательных организаций, реализующих программы среднего профессионального </w:t>
            </w:r>
            <w:r w:rsidRPr="0064245A">
              <w:rPr>
                <w:rFonts w:ascii="Times New Roman" w:eastAsia="Times New Roman" w:hAnsi="Times New Roman" w:cs="Times New Roman"/>
                <w:color w:val="000000"/>
                <w:sz w:val="20"/>
                <w:szCs w:val="20"/>
                <w:lang w:eastAsia="ru-RU"/>
              </w:rPr>
              <w:lastRenderedPageBreak/>
              <w:t>образования</w:t>
            </w:r>
          </w:p>
        </w:tc>
        <w:tc>
          <w:tcPr>
            <w:tcW w:w="1042" w:type="dxa"/>
            <w:tcBorders>
              <w:top w:val="nil"/>
              <w:left w:val="nil"/>
              <w:bottom w:val="single" w:sz="4" w:space="0" w:color="auto"/>
              <w:right w:val="single" w:sz="4" w:space="0" w:color="auto"/>
            </w:tcBorders>
            <w:shd w:val="clear" w:color="auto" w:fill="auto"/>
            <w:vAlign w:val="center"/>
            <w:hideMark/>
          </w:tcPr>
          <w:p w14:paraId="1A7F2E9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lastRenderedPageBreak/>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1C2BD7D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992" w:type="dxa"/>
            <w:tcBorders>
              <w:top w:val="nil"/>
              <w:left w:val="nil"/>
              <w:bottom w:val="single" w:sz="4" w:space="0" w:color="auto"/>
              <w:right w:val="single" w:sz="4" w:space="0" w:color="auto"/>
            </w:tcBorders>
            <w:shd w:val="clear" w:color="auto" w:fill="auto"/>
            <w:noWrap/>
            <w:vAlign w:val="center"/>
            <w:hideMark/>
          </w:tcPr>
          <w:p w14:paraId="5904EDC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718" w:type="dxa"/>
            <w:tcBorders>
              <w:top w:val="nil"/>
              <w:left w:val="nil"/>
              <w:bottom w:val="single" w:sz="4" w:space="0" w:color="auto"/>
              <w:right w:val="single" w:sz="4" w:space="0" w:color="auto"/>
            </w:tcBorders>
            <w:shd w:val="clear" w:color="auto" w:fill="auto"/>
            <w:noWrap/>
            <w:vAlign w:val="center"/>
            <w:hideMark/>
          </w:tcPr>
          <w:p w14:paraId="2D2404B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983" w:type="dxa"/>
            <w:tcBorders>
              <w:top w:val="nil"/>
              <w:left w:val="nil"/>
              <w:bottom w:val="single" w:sz="4" w:space="0" w:color="auto"/>
              <w:right w:val="single" w:sz="4" w:space="0" w:color="auto"/>
            </w:tcBorders>
            <w:shd w:val="clear" w:color="auto" w:fill="auto"/>
            <w:noWrap/>
            <w:vAlign w:val="center"/>
            <w:hideMark/>
          </w:tcPr>
          <w:p w14:paraId="59D5337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14:paraId="6323963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850" w:type="dxa"/>
            <w:tcBorders>
              <w:top w:val="nil"/>
              <w:left w:val="nil"/>
              <w:bottom w:val="single" w:sz="4" w:space="0" w:color="auto"/>
              <w:right w:val="single" w:sz="4" w:space="0" w:color="auto"/>
            </w:tcBorders>
            <w:shd w:val="clear" w:color="auto" w:fill="auto"/>
            <w:noWrap/>
            <w:vAlign w:val="center"/>
            <w:hideMark/>
          </w:tcPr>
          <w:p w14:paraId="6747D61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992" w:type="dxa"/>
            <w:tcBorders>
              <w:top w:val="nil"/>
              <w:left w:val="nil"/>
              <w:bottom w:val="single" w:sz="4" w:space="0" w:color="auto"/>
              <w:right w:val="single" w:sz="4" w:space="0" w:color="auto"/>
            </w:tcBorders>
            <w:shd w:val="clear" w:color="auto" w:fill="auto"/>
            <w:noWrap/>
            <w:vAlign w:val="center"/>
            <w:hideMark/>
          </w:tcPr>
          <w:p w14:paraId="49EC023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851" w:type="dxa"/>
            <w:tcBorders>
              <w:top w:val="nil"/>
              <w:left w:val="nil"/>
              <w:bottom w:val="single" w:sz="4" w:space="0" w:color="auto"/>
              <w:right w:val="single" w:sz="4" w:space="0" w:color="auto"/>
            </w:tcBorders>
            <w:shd w:val="clear" w:color="auto" w:fill="auto"/>
            <w:noWrap/>
            <w:vAlign w:val="center"/>
            <w:hideMark/>
          </w:tcPr>
          <w:p w14:paraId="7E1E197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14:paraId="63C33B5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992" w:type="dxa"/>
            <w:tcBorders>
              <w:top w:val="nil"/>
              <w:left w:val="nil"/>
              <w:bottom w:val="single" w:sz="4" w:space="0" w:color="auto"/>
              <w:right w:val="single" w:sz="4" w:space="0" w:color="auto"/>
            </w:tcBorders>
            <w:shd w:val="clear" w:color="auto" w:fill="auto"/>
            <w:noWrap/>
            <w:vAlign w:val="center"/>
            <w:hideMark/>
          </w:tcPr>
          <w:p w14:paraId="53C7C46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1025" w:type="dxa"/>
            <w:tcBorders>
              <w:top w:val="nil"/>
              <w:left w:val="nil"/>
              <w:bottom w:val="single" w:sz="4" w:space="0" w:color="auto"/>
              <w:right w:val="single" w:sz="4" w:space="0" w:color="auto"/>
            </w:tcBorders>
            <w:shd w:val="clear" w:color="auto" w:fill="auto"/>
            <w:noWrap/>
            <w:vAlign w:val="center"/>
            <w:hideMark/>
          </w:tcPr>
          <w:p w14:paraId="31C5A64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1096" w:type="dxa"/>
            <w:tcBorders>
              <w:top w:val="nil"/>
              <w:left w:val="nil"/>
              <w:bottom w:val="single" w:sz="4" w:space="0" w:color="auto"/>
              <w:right w:val="single" w:sz="4" w:space="0" w:color="auto"/>
            </w:tcBorders>
            <w:shd w:val="clear" w:color="auto" w:fill="auto"/>
            <w:vAlign w:val="center"/>
            <w:hideMark/>
          </w:tcPr>
          <w:p w14:paraId="068931B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w:t>
            </w:r>
          </w:p>
        </w:tc>
      </w:tr>
      <w:tr w:rsidR="0064245A" w:rsidRPr="0064245A" w14:paraId="1B286E62"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010682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23</w:t>
            </w:r>
          </w:p>
        </w:tc>
        <w:tc>
          <w:tcPr>
            <w:tcW w:w="2486" w:type="dxa"/>
            <w:tcBorders>
              <w:top w:val="nil"/>
              <w:left w:val="nil"/>
              <w:bottom w:val="single" w:sz="4" w:space="0" w:color="auto"/>
              <w:right w:val="single" w:sz="4" w:space="0" w:color="auto"/>
            </w:tcBorders>
            <w:shd w:val="clear" w:color="auto" w:fill="auto"/>
            <w:vAlign w:val="center"/>
            <w:hideMark/>
          </w:tcPr>
          <w:p w14:paraId="507879EE"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4.4. Обеспечено преобразования учебных корпусов и общежитий колледжей как неотъемлемой части учебно-производственного комплекса. (в рамках нацпроекта "Профессионалитет"</w:t>
            </w:r>
          </w:p>
        </w:tc>
        <w:tc>
          <w:tcPr>
            <w:tcW w:w="1042" w:type="dxa"/>
            <w:tcBorders>
              <w:top w:val="nil"/>
              <w:left w:val="nil"/>
              <w:bottom w:val="single" w:sz="4" w:space="0" w:color="auto"/>
              <w:right w:val="single" w:sz="4" w:space="0" w:color="auto"/>
            </w:tcBorders>
            <w:shd w:val="clear" w:color="auto" w:fill="auto"/>
            <w:vAlign w:val="center"/>
            <w:hideMark/>
          </w:tcPr>
          <w:p w14:paraId="38EA908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Объект</w:t>
            </w:r>
          </w:p>
        </w:tc>
        <w:tc>
          <w:tcPr>
            <w:tcW w:w="923" w:type="dxa"/>
            <w:tcBorders>
              <w:top w:val="nil"/>
              <w:left w:val="nil"/>
              <w:bottom w:val="single" w:sz="4" w:space="0" w:color="auto"/>
              <w:right w:val="single" w:sz="4" w:space="0" w:color="auto"/>
            </w:tcBorders>
            <w:shd w:val="clear" w:color="auto" w:fill="auto"/>
            <w:vAlign w:val="center"/>
            <w:hideMark/>
          </w:tcPr>
          <w:p w14:paraId="19B7688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C32DD7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718" w:type="dxa"/>
            <w:tcBorders>
              <w:top w:val="nil"/>
              <w:left w:val="nil"/>
              <w:bottom w:val="single" w:sz="4" w:space="0" w:color="auto"/>
              <w:right w:val="single" w:sz="4" w:space="0" w:color="auto"/>
            </w:tcBorders>
            <w:shd w:val="clear" w:color="auto" w:fill="auto"/>
            <w:vAlign w:val="center"/>
            <w:hideMark/>
          </w:tcPr>
          <w:p w14:paraId="3665E0F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vAlign w:val="center"/>
            <w:hideMark/>
          </w:tcPr>
          <w:p w14:paraId="7D741DF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6AADD24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296920A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11649E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0F1D4B2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1D9E2A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ED8EA52"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1025" w:type="dxa"/>
            <w:tcBorders>
              <w:top w:val="nil"/>
              <w:left w:val="nil"/>
              <w:bottom w:val="single" w:sz="4" w:space="0" w:color="auto"/>
              <w:right w:val="single" w:sz="4" w:space="0" w:color="auto"/>
            </w:tcBorders>
            <w:shd w:val="clear" w:color="auto" w:fill="auto"/>
            <w:vAlign w:val="center"/>
            <w:hideMark/>
          </w:tcPr>
          <w:p w14:paraId="72A23AE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 </w:t>
            </w:r>
          </w:p>
        </w:tc>
        <w:tc>
          <w:tcPr>
            <w:tcW w:w="1096" w:type="dxa"/>
            <w:tcBorders>
              <w:top w:val="nil"/>
              <w:left w:val="nil"/>
              <w:bottom w:val="single" w:sz="4" w:space="0" w:color="auto"/>
              <w:right w:val="single" w:sz="4" w:space="0" w:color="auto"/>
            </w:tcBorders>
            <w:shd w:val="clear" w:color="auto" w:fill="auto"/>
            <w:vAlign w:val="center"/>
            <w:hideMark/>
          </w:tcPr>
          <w:p w14:paraId="54BABE6E"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w:t>
            </w:r>
          </w:p>
        </w:tc>
      </w:tr>
      <w:tr w:rsidR="0064245A" w:rsidRPr="0064245A" w14:paraId="5D93E0F7"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91F791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24</w:t>
            </w:r>
          </w:p>
        </w:tc>
        <w:tc>
          <w:tcPr>
            <w:tcW w:w="1479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47748EB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 xml:space="preserve">Подпрограмма 5 «Развитие системы оценки качества образования и информационной прозрачности системы образования» </w:t>
            </w:r>
          </w:p>
        </w:tc>
      </w:tr>
      <w:tr w:rsidR="0064245A" w:rsidRPr="0064245A" w14:paraId="2EF925DD"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D2A3F7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w:t>
            </w:r>
          </w:p>
        </w:tc>
        <w:tc>
          <w:tcPr>
            <w:tcW w:w="2486" w:type="dxa"/>
            <w:tcBorders>
              <w:top w:val="nil"/>
              <w:left w:val="nil"/>
              <w:bottom w:val="single" w:sz="4" w:space="0" w:color="auto"/>
              <w:right w:val="single" w:sz="4" w:space="0" w:color="auto"/>
            </w:tcBorders>
            <w:shd w:val="clear" w:color="auto" w:fill="auto"/>
            <w:vAlign w:val="center"/>
            <w:hideMark/>
          </w:tcPr>
          <w:p w14:paraId="28D0B87B" w14:textId="77777777" w:rsidR="0064245A" w:rsidRPr="0064245A" w:rsidRDefault="0064245A" w:rsidP="0064245A">
            <w:pPr>
              <w:spacing w:after="0" w:line="240" w:lineRule="auto"/>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5.1. 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1042" w:type="dxa"/>
            <w:tcBorders>
              <w:top w:val="nil"/>
              <w:left w:val="nil"/>
              <w:bottom w:val="single" w:sz="4" w:space="0" w:color="auto"/>
              <w:right w:val="single" w:sz="4" w:space="0" w:color="auto"/>
            </w:tcBorders>
            <w:shd w:val="clear" w:color="auto" w:fill="auto"/>
            <w:vAlign w:val="center"/>
            <w:hideMark/>
          </w:tcPr>
          <w:p w14:paraId="6A4205C5"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01E45486"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45</w:t>
            </w:r>
          </w:p>
        </w:tc>
        <w:tc>
          <w:tcPr>
            <w:tcW w:w="992" w:type="dxa"/>
            <w:tcBorders>
              <w:top w:val="nil"/>
              <w:left w:val="nil"/>
              <w:bottom w:val="single" w:sz="4" w:space="0" w:color="auto"/>
              <w:right w:val="single" w:sz="4" w:space="0" w:color="auto"/>
            </w:tcBorders>
            <w:shd w:val="clear" w:color="auto" w:fill="auto"/>
            <w:noWrap/>
            <w:vAlign w:val="center"/>
            <w:hideMark/>
          </w:tcPr>
          <w:p w14:paraId="2F8B591F"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718" w:type="dxa"/>
            <w:tcBorders>
              <w:top w:val="nil"/>
              <w:left w:val="nil"/>
              <w:bottom w:val="single" w:sz="4" w:space="0" w:color="auto"/>
              <w:right w:val="single" w:sz="4" w:space="0" w:color="auto"/>
            </w:tcBorders>
            <w:shd w:val="clear" w:color="auto" w:fill="auto"/>
            <w:noWrap/>
            <w:vAlign w:val="center"/>
            <w:hideMark/>
          </w:tcPr>
          <w:p w14:paraId="0FE6B5D6"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983" w:type="dxa"/>
            <w:tcBorders>
              <w:top w:val="nil"/>
              <w:left w:val="nil"/>
              <w:bottom w:val="single" w:sz="4" w:space="0" w:color="auto"/>
              <w:right w:val="single" w:sz="4" w:space="0" w:color="auto"/>
            </w:tcBorders>
            <w:shd w:val="clear" w:color="auto" w:fill="auto"/>
            <w:noWrap/>
            <w:vAlign w:val="center"/>
            <w:hideMark/>
          </w:tcPr>
          <w:p w14:paraId="20DA865F"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709" w:type="dxa"/>
            <w:tcBorders>
              <w:top w:val="nil"/>
              <w:left w:val="nil"/>
              <w:bottom w:val="single" w:sz="4" w:space="0" w:color="auto"/>
              <w:right w:val="single" w:sz="4" w:space="0" w:color="auto"/>
            </w:tcBorders>
            <w:shd w:val="clear" w:color="auto" w:fill="auto"/>
            <w:noWrap/>
            <w:vAlign w:val="center"/>
            <w:hideMark/>
          </w:tcPr>
          <w:p w14:paraId="7A61A3C1"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850" w:type="dxa"/>
            <w:tcBorders>
              <w:top w:val="nil"/>
              <w:left w:val="nil"/>
              <w:bottom w:val="single" w:sz="4" w:space="0" w:color="auto"/>
              <w:right w:val="single" w:sz="4" w:space="0" w:color="auto"/>
            </w:tcBorders>
            <w:shd w:val="clear" w:color="auto" w:fill="auto"/>
            <w:noWrap/>
            <w:vAlign w:val="center"/>
            <w:hideMark/>
          </w:tcPr>
          <w:p w14:paraId="0ED41AA1"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992" w:type="dxa"/>
            <w:tcBorders>
              <w:top w:val="nil"/>
              <w:left w:val="nil"/>
              <w:bottom w:val="single" w:sz="4" w:space="0" w:color="auto"/>
              <w:right w:val="single" w:sz="4" w:space="0" w:color="auto"/>
            </w:tcBorders>
            <w:shd w:val="clear" w:color="auto" w:fill="auto"/>
            <w:noWrap/>
            <w:vAlign w:val="center"/>
            <w:hideMark/>
          </w:tcPr>
          <w:p w14:paraId="7A0E3B2C"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851" w:type="dxa"/>
            <w:tcBorders>
              <w:top w:val="nil"/>
              <w:left w:val="nil"/>
              <w:bottom w:val="single" w:sz="4" w:space="0" w:color="auto"/>
              <w:right w:val="single" w:sz="4" w:space="0" w:color="auto"/>
            </w:tcBorders>
            <w:shd w:val="clear" w:color="auto" w:fill="auto"/>
            <w:noWrap/>
            <w:vAlign w:val="center"/>
            <w:hideMark/>
          </w:tcPr>
          <w:p w14:paraId="0F00F907"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1134" w:type="dxa"/>
            <w:tcBorders>
              <w:top w:val="nil"/>
              <w:left w:val="nil"/>
              <w:bottom w:val="single" w:sz="4" w:space="0" w:color="auto"/>
              <w:right w:val="single" w:sz="4" w:space="0" w:color="auto"/>
            </w:tcBorders>
            <w:shd w:val="clear" w:color="auto" w:fill="auto"/>
            <w:noWrap/>
            <w:vAlign w:val="center"/>
            <w:hideMark/>
          </w:tcPr>
          <w:p w14:paraId="335E46B4"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992" w:type="dxa"/>
            <w:tcBorders>
              <w:top w:val="nil"/>
              <w:left w:val="nil"/>
              <w:bottom w:val="single" w:sz="4" w:space="0" w:color="auto"/>
              <w:right w:val="single" w:sz="4" w:space="0" w:color="auto"/>
            </w:tcBorders>
            <w:shd w:val="clear" w:color="auto" w:fill="auto"/>
            <w:noWrap/>
            <w:vAlign w:val="center"/>
            <w:hideMark/>
          </w:tcPr>
          <w:p w14:paraId="42CB33F8"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1025" w:type="dxa"/>
            <w:tcBorders>
              <w:top w:val="nil"/>
              <w:left w:val="nil"/>
              <w:bottom w:val="single" w:sz="4" w:space="0" w:color="auto"/>
              <w:right w:val="single" w:sz="4" w:space="0" w:color="auto"/>
            </w:tcBorders>
            <w:shd w:val="clear" w:color="auto" w:fill="auto"/>
            <w:noWrap/>
            <w:vAlign w:val="center"/>
            <w:hideMark/>
          </w:tcPr>
          <w:p w14:paraId="08957D00"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1096" w:type="dxa"/>
            <w:tcBorders>
              <w:top w:val="nil"/>
              <w:left w:val="nil"/>
              <w:bottom w:val="single" w:sz="4" w:space="0" w:color="auto"/>
              <w:right w:val="single" w:sz="4" w:space="0" w:color="auto"/>
            </w:tcBorders>
            <w:shd w:val="clear" w:color="auto" w:fill="auto"/>
            <w:noWrap/>
            <w:vAlign w:val="center"/>
            <w:hideMark/>
          </w:tcPr>
          <w:p w14:paraId="69E91C8C"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r>
      <w:tr w:rsidR="0064245A" w:rsidRPr="0064245A" w14:paraId="32B9DAAA"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72E648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26</w:t>
            </w:r>
          </w:p>
        </w:tc>
        <w:tc>
          <w:tcPr>
            <w:tcW w:w="2486" w:type="dxa"/>
            <w:tcBorders>
              <w:top w:val="nil"/>
              <w:left w:val="nil"/>
              <w:bottom w:val="single" w:sz="4" w:space="0" w:color="auto"/>
              <w:right w:val="single" w:sz="4" w:space="0" w:color="auto"/>
            </w:tcBorders>
            <w:shd w:val="clear" w:color="auto" w:fill="auto"/>
            <w:vAlign w:val="center"/>
            <w:hideMark/>
          </w:tcPr>
          <w:p w14:paraId="39D46A30" w14:textId="77777777" w:rsidR="0064245A" w:rsidRPr="0064245A" w:rsidRDefault="0064245A" w:rsidP="0064245A">
            <w:pPr>
              <w:spacing w:after="0" w:line="240" w:lineRule="auto"/>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5.2 Доля заданий в электронной форме для учащихся, проверяемых с использованием технологий автоматизированной проверки</w:t>
            </w:r>
          </w:p>
        </w:tc>
        <w:tc>
          <w:tcPr>
            <w:tcW w:w="1042" w:type="dxa"/>
            <w:tcBorders>
              <w:top w:val="nil"/>
              <w:left w:val="nil"/>
              <w:bottom w:val="single" w:sz="4" w:space="0" w:color="auto"/>
              <w:right w:val="single" w:sz="4" w:space="0" w:color="auto"/>
            </w:tcBorders>
            <w:shd w:val="clear" w:color="auto" w:fill="auto"/>
            <w:vAlign w:val="center"/>
            <w:hideMark/>
          </w:tcPr>
          <w:p w14:paraId="24FA7BAC"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38672CDB"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25</w:t>
            </w:r>
          </w:p>
        </w:tc>
        <w:tc>
          <w:tcPr>
            <w:tcW w:w="992" w:type="dxa"/>
            <w:tcBorders>
              <w:top w:val="nil"/>
              <w:left w:val="nil"/>
              <w:bottom w:val="single" w:sz="4" w:space="0" w:color="auto"/>
              <w:right w:val="single" w:sz="4" w:space="0" w:color="auto"/>
            </w:tcBorders>
            <w:shd w:val="clear" w:color="auto" w:fill="auto"/>
            <w:noWrap/>
            <w:vAlign w:val="center"/>
            <w:hideMark/>
          </w:tcPr>
          <w:p w14:paraId="6930B050"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718" w:type="dxa"/>
            <w:tcBorders>
              <w:top w:val="nil"/>
              <w:left w:val="nil"/>
              <w:bottom w:val="single" w:sz="4" w:space="0" w:color="auto"/>
              <w:right w:val="single" w:sz="4" w:space="0" w:color="auto"/>
            </w:tcBorders>
            <w:shd w:val="clear" w:color="auto" w:fill="auto"/>
            <w:noWrap/>
            <w:vAlign w:val="center"/>
            <w:hideMark/>
          </w:tcPr>
          <w:p w14:paraId="0BE8D657"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983" w:type="dxa"/>
            <w:tcBorders>
              <w:top w:val="nil"/>
              <w:left w:val="nil"/>
              <w:bottom w:val="single" w:sz="4" w:space="0" w:color="auto"/>
              <w:right w:val="single" w:sz="4" w:space="0" w:color="auto"/>
            </w:tcBorders>
            <w:shd w:val="clear" w:color="auto" w:fill="auto"/>
            <w:noWrap/>
            <w:vAlign w:val="center"/>
            <w:hideMark/>
          </w:tcPr>
          <w:p w14:paraId="7E7382F2"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14:paraId="307378B9"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850" w:type="dxa"/>
            <w:tcBorders>
              <w:top w:val="nil"/>
              <w:left w:val="nil"/>
              <w:bottom w:val="single" w:sz="4" w:space="0" w:color="auto"/>
              <w:right w:val="single" w:sz="4" w:space="0" w:color="auto"/>
            </w:tcBorders>
            <w:shd w:val="clear" w:color="auto" w:fill="auto"/>
            <w:noWrap/>
            <w:vAlign w:val="center"/>
            <w:hideMark/>
          </w:tcPr>
          <w:p w14:paraId="58EB1FF5"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992" w:type="dxa"/>
            <w:tcBorders>
              <w:top w:val="nil"/>
              <w:left w:val="nil"/>
              <w:bottom w:val="single" w:sz="4" w:space="0" w:color="auto"/>
              <w:right w:val="single" w:sz="4" w:space="0" w:color="auto"/>
            </w:tcBorders>
            <w:shd w:val="clear" w:color="auto" w:fill="auto"/>
            <w:noWrap/>
            <w:vAlign w:val="center"/>
            <w:hideMark/>
          </w:tcPr>
          <w:p w14:paraId="4F35D02C"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851" w:type="dxa"/>
            <w:tcBorders>
              <w:top w:val="nil"/>
              <w:left w:val="nil"/>
              <w:bottom w:val="single" w:sz="4" w:space="0" w:color="auto"/>
              <w:right w:val="single" w:sz="4" w:space="0" w:color="auto"/>
            </w:tcBorders>
            <w:shd w:val="clear" w:color="auto" w:fill="auto"/>
            <w:noWrap/>
            <w:vAlign w:val="center"/>
            <w:hideMark/>
          </w:tcPr>
          <w:p w14:paraId="5E7FFD7A"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6F2C14D3"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992" w:type="dxa"/>
            <w:tcBorders>
              <w:top w:val="nil"/>
              <w:left w:val="nil"/>
              <w:bottom w:val="single" w:sz="4" w:space="0" w:color="auto"/>
              <w:right w:val="single" w:sz="4" w:space="0" w:color="auto"/>
            </w:tcBorders>
            <w:shd w:val="clear" w:color="auto" w:fill="auto"/>
            <w:noWrap/>
            <w:vAlign w:val="center"/>
            <w:hideMark/>
          </w:tcPr>
          <w:p w14:paraId="0927C4E3"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1025" w:type="dxa"/>
            <w:tcBorders>
              <w:top w:val="nil"/>
              <w:left w:val="nil"/>
              <w:bottom w:val="single" w:sz="4" w:space="0" w:color="auto"/>
              <w:right w:val="single" w:sz="4" w:space="0" w:color="auto"/>
            </w:tcBorders>
            <w:shd w:val="clear" w:color="auto" w:fill="auto"/>
            <w:noWrap/>
            <w:vAlign w:val="center"/>
            <w:hideMark/>
          </w:tcPr>
          <w:p w14:paraId="55B8F109"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c>
          <w:tcPr>
            <w:tcW w:w="1096" w:type="dxa"/>
            <w:tcBorders>
              <w:top w:val="nil"/>
              <w:left w:val="nil"/>
              <w:bottom w:val="single" w:sz="4" w:space="0" w:color="auto"/>
              <w:right w:val="single" w:sz="4" w:space="0" w:color="auto"/>
            </w:tcBorders>
            <w:shd w:val="clear" w:color="auto" w:fill="auto"/>
            <w:noWrap/>
            <w:vAlign w:val="center"/>
            <w:hideMark/>
          </w:tcPr>
          <w:p w14:paraId="3303C56E"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30</w:t>
            </w:r>
          </w:p>
        </w:tc>
      </w:tr>
      <w:tr w:rsidR="0064245A" w:rsidRPr="0064245A" w14:paraId="1129A03D"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F066D1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27</w:t>
            </w:r>
          </w:p>
        </w:tc>
        <w:tc>
          <w:tcPr>
            <w:tcW w:w="2486" w:type="dxa"/>
            <w:tcBorders>
              <w:top w:val="nil"/>
              <w:left w:val="nil"/>
              <w:bottom w:val="single" w:sz="4" w:space="0" w:color="auto"/>
              <w:right w:val="single" w:sz="4" w:space="0" w:color="auto"/>
            </w:tcBorders>
            <w:shd w:val="clear" w:color="auto" w:fill="auto"/>
            <w:vAlign w:val="center"/>
            <w:hideMark/>
          </w:tcPr>
          <w:p w14:paraId="54941A8B" w14:textId="77777777" w:rsidR="0064245A" w:rsidRPr="0064245A" w:rsidRDefault="0064245A" w:rsidP="0064245A">
            <w:pPr>
              <w:spacing w:after="0" w:line="240" w:lineRule="auto"/>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5.3. 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tc>
        <w:tc>
          <w:tcPr>
            <w:tcW w:w="1042" w:type="dxa"/>
            <w:tcBorders>
              <w:top w:val="nil"/>
              <w:left w:val="nil"/>
              <w:bottom w:val="single" w:sz="4" w:space="0" w:color="auto"/>
              <w:right w:val="single" w:sz="4" w:space="0" w:color="auto"/>
            </w:tcBorders>
            <w:shd w:val="clear" w:color="auto" w:fill="auto"/>
            <w:vAlign w:val="center"/>
            <w:hideMark/>
          </w:tcPr>
          <w:p w14:paraId="50CB24C1"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1C4DED49"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45</w:t>
            </w:r>
          </w:p>
        </w:tc>
        <w:tc>
          <w:tcPr>
            <w:tcW w:w="992" w:type="dxa"/>
            <w:tcBorders>
              <w:top w:val="nil"/>
              <w:left w:val="nil"/>
              <w:bottom w:val="single" w:sz="4" w:space="0" w:color="auto"/>
              <w:right w:val="single" w:sz="4" w:space="0" w:color="auto"/>
            </w:tcBorders>
            <w:shd w:val="clear" w:color="auto" w:fill="auto"/>
            <w:noWrap/>
            <w:vAlign w:val="center"/>
            <w:hideMark/>
          </w:tcPr>
          <w:p w14:paraId="7494D5F2"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718" w:type="dxa"/>
            <w:tcBorders>
              <w:top w:val="nil"/>
              <w:left w:val="nil"/>
              <w:bottom w:val="single" w:sz="4" w:space="0" w:color="auto"/>
              <w:right w:val="single" w:sz="4" w:space="0" w:color="auto"/>
            </w:tcBorders>
            <w:shd w:val="clear" w:color="auto" w:fill="auto"/>
            <w:noWrap/>
            <w:vAlign w:val="center"/>
            <w:hideMark/>
          </w:tcPr>
          <w:p w14:paraId="0CE0893F"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983" w:type="dxa"/>
            <w:tcBorders>
              <w:top w:val="nil"/>
              <w:left w:val="nil"/>
              <w:bottom w:val="single" w:sz="4" w:space="0" w:color="auto"/>
              <w:right w:val="single" w:sz="4" w:space="0" w:color="auto"/>
            </w:tcBorders>
            <w:shd w:val="clear" w:color="auto" w:fill="auto"/>
            <w:noWrap/>
            <w:vAlign w:val="center"/>
            <w:hideMark/>
          </w:tcPr>
          <w:p w14:paraId="1CFDF1C2"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14:paraId="553057F9"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850" w:type="dxa"/>
            <w:tcBorders>
              <w:top w:val="nil"/>
              <w:left w:val="nil"/>
              <w:bottom w:val="single" w:sz="4" w:space="0" w:color="auto"/>
              <w:right w:val="single" w:sz="4" w:space="0" w:color="auto"/>
            </w:tcBorders>
            <w:shd w:val="clear" w:color="auto" w:fill="auto"/>
            <w:noWrap/>
            <w:vAlign w:val="center"/>
            <w:hideMark/>
          </w:tcPr>
          <w:p w14:paraId="3AABC3A6"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992" w:type="dxa"/>
            <w:tcBorders>
              <w:top w:val="nil"/>
              <w:left w:val="nil"/>
              <w:bottom w:val="single" w:sz="4" w:space="0" w:color="auto"/>
              <w:right w:val="single" w:sz="4" w:space="0" w:color="auto"/>
            </w:tcBorders>
            <w:shd w:val="clear" w:color="auto" w:fill="auto"/>
            <w:noWrap/>
            <w:vAlign w:val="center"/>
            <w:hideMark/>
          </w:tcPr>
          <w:p w14:paraId="6A7D8920"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851" w:type="dxa"/>
            <w:tcBorders>
              <w:top w:val="nil"/>
              <w:left w:val="nil"/>
              <w:bottom w:val="single" w:sz="4" w:space="0" w:color="auto"/>
              <w:right w:val="single" w:sz="4" w:space="0" w:color="auto"/>
            </w:tcBorders>
            <w:shd w:val="clear" w:color="auto" w:fill="auto"/>
            <w:noWrap/>
            <w:vAlign w:val="center"/>
            <w:hideMark/>
          </w:tcPr>
          <w:p w14:paraId="6D0277F3"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1134" w:type="dxa"/>
            <w:tcBorders>
              <w:top w:val="nil"/>
              <w:left w:val="nil"/>
              <w:bottom w:val="single" w:sz="4" w:space="0" w:color="auto"/>
              <w:right w:val="single" w:sz="4" w:space="0" w:color="auto"/>
            </w:tcBorders>
            <w:shd w:val="clear" w:color="auto" w:fill="auto"/>
            <w:noWrap/>
            <w:vAlign w:val="center"/>
            <w:hideMark/>
          </w:tcPr>
          <w:p w14:paraId="12C091A0"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992" w:type="dxa"/>
            <w:tcBorders>
              <w:top w:val="nil"/>
              <w:left w:val="nil"/>
              <w:bottom w:val="single" w:sz="4" w:space="0" w:color="auto"/>
              <w:right w:val="single" w:sz="4" w:space="0" w:color="auto"/>
            </w:tcBorders>
            <w:shd w:val="clear" w:color="auto" w:fill="auto"/>
            <w:noWrap/>
            <w:vAlign w:val="center"/>
            <w:hideMark/>
          </w:tcPr>
          <w:p w14:paraId="009F73C8"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1025" w:type="dxa"/>
            <w:tcBorders>
              <w:top w:val="nil"/>
              <w:left w:val="nil"/>
              <w:bottom w:val="single" w:sz="4" w:space="0" w:color="auto"/>
              <w:right w:val="single" w:sz="4" w:space="0" w:color="auto"/>
            </w:tcBorders>
            <w:shd w:val="clear" w:color="auto" w:fill="auto"/>
            <w:noWrap/>
            <w:vAlign w:val="center"/>
            <w:hideMark/>
          </w:tcPr>
          <w:p w14:paraId="00296C2B"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1096" w:type="dxa"/>
            <w:tcBorders>
              <w:top w:val="nil"/>
              <w:left w:val="nil"/>
              <w:bottom w:val="single" w:sz="4" w:space="0" w:color="auto"/>
              <w:right w:val="single" w:sz="4" w:space="0" w:color="auto"/>
            </w:tcBorders>
            <w:shd w:val="clear" w:color="auto" w:fill="auto"/>
            <w:noWrap/>
            <w:vAlign w:val="center"/>
            <w:hideMark/>
          </w:tcPr>
          <w:p w14:paraId="50275D0D"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r>
      <w:tr w:rsidR="0064245A" w:rsidRPr="0064245A" w14:paraId="2681393E"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4F5107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28</w:t>
            </w:r>
          </w:p>
        </w:tc>
        <w:tc>
          <w:tcPr>
            <w:tcW w:w="2486" w:type="dxa"/>
            <w:tcBorders>
              <w:top w:val="nil"/>
              <w:left w:val="nil"/>
              <w:bottom w:val="single" w:sz="4" w:space="0" w:color="auto"/>
              <w:right w:val="single" w:sz="4" w:space="0" w:color="auto"/>
            </w:tcBorders>
            <w:shd w:val="clear" w:color="auto" w:fill="auto"/>
            <w:hideMark/>
          </w:tcPr>
          <w:p w14:paraId="48846F14" w14:textId="77777777" w:rsidR="0064245A" w:rsidRPr="0064245A" w:rsidRDefault="0064245A" w:rsidP="0064245A">
            <w:pPr>
              <w:spacing w:after="0" w:line="240" w:lineRule="auto"/>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5.4 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tc>
        <w:tc>
          <w:tcPr>
            <w:tcW w:w="1042" w:type="dxa"/>
            <w:tcBorders>
              <w:top w:val="nil"/>
              <w:left w:val="nil"/>
              <w:bottom w:val="single" w:sz="4" w:space="0" w:color="auto"/>
              <w:right w:val="single" w:sz="4" w:space="0" w:color="auto"/>
            </w:tcBorders>
            <w:shd w:val="clear" w:color="auto" w:fill="auto"/>
            <w:vAlign w:val="center"/>
            <w:hideMark/>
          </w:tcPr>
          <w:p w14:paraId="1BA63CAB"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53721CE6"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14:paraId="5BCB86E9"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718" w:type="dxa"/>
            <w:tcBorders>
              <w:top w:val="nil"/>
              <w:left w:val="nil"/>
              <w:bottom w:val="single" w:sz="4" w:space="0" w:color="auto"/>
              <w:right w:val="single" w:sz="4" w:space="0" w:color="auto"/>
            </w:tcBorders>
            <w:shd w:val="clear" w:color="auto" w:fill="auto"/>
            <w:noWrap/>
            <w:vAlign w:val="center"/>
            <w:hideMark/>
          </w:tcPr>
          <w:p w14:paraId="2A036CF1"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983" w:type="dxa"/>
            <w:tcBorders>
              <w:top w:val="nil"/>
              <w:left w:val="nil"/>
              <w:bottom w:val="single" w:sz="4" w:space="0" w:color="auto"/>
              <w:right w:val="single" w:sz="4" w:space="0" w:color="auto"/>
            </w:tcBorders>
            <w:shd w:val="clear" w:color="auto" w:fill="auto"/>
            <w:noWrap/>
            <w:vAlign w:val="center"/>
            <w:hideMark/>
          </w:tcPr>
          <w:p w14:paraId="60771A4A"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709" w:type="dxa"/>
            <w:tcBorders>
              <w:top w:val="nil"/>
              <w:left w:val="nil"/>
              <w:bottom w:val="single" w:sz="4" w:space="0" w:color="auto"/>
              <w:right w:val="single" w:sz="4" w:space="0" w:color="auto"/>
            </w:tcBorders>
            <w:shd w:val="clear" w:color="auto" w:fill="auto"/>
            <w:noWrap/>
            <w:vAlign w:val="center"/>
            <w:hideMark/>
          </w:tcPr>
          <w:p w14:paraId="54386053"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850" w:type="dxa"/>
            <w:tcBorders>
              <w:top w:val="nil"/>
              <w:left w:val="nil"/>
              <w:bottom w:val="single" w:sz="4" w:space="0" w:color="auto"/>
              <w:right w:val="single" w:sz="4" w:space="0" w:color="auto"/>
            </w:tcBorders>
            <w:shd w:val="clear" w:color="auto" w:fill="auto"/>
            <w:noWrap/>
            <w:vAlign w:val="center"/>
            <w:hideMark/>
          </w:tcPr>
          <w:p w14:paraId="11D42905"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992" w:type="dxa"/>
            <w:tcBorders>
              <w:top w:val="nil"/>
              <w:left w:val="nil"/>
              <w:bottom w:val="single" w:sz="4" w:space="0" w:color="auto"/>
              <w:right w:val="single" w:sz="4" w:space="0" w:color="auto"/>
            </w:tcBorders>
            <w:shd w:val="clear" w:color="auto" w:fill="auto"/>
            <w:noWrap/>
            <w:vAlign w:val="center"/>
            <w:hideMark/>
          </w:tcPr>
          <w:p w14:paraId="133668A1"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851" w:type="dxa"/>
            <w:tcBorders>
              <w:top w:val="nil"/>
              <w:left w:val="nil"/>
              <w:bottom w:val="single" w:sz="4" w:space="0" w:color="auto"/>
              <w:right w:val="single" w:sz="4" w:space="0" w:color="auto"/>
            </w:tcBorders>
            <w:shd w:val="clear" w:color="auto" w:fill="auto"/>
            <w:noWrap/>
            <w:vAlign w:val="center"/>
            <w:hideMark/>
          </w:tcPr>
          <w:p w14:paraId="2958AABA"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1134" w:type="dxa"/>
            <w:tcBorders>
              <w:top w:val="nil"/>
              <w:left w:val="nil"/>
              <w:bottom w:val="single" w:sz="4" w:space="0" w:color="auto"/>
              <w:right w:val="single" w:sz="4" w:space="0" w:color="auto"/>
            </w:tcBorders>
            <w:shd w:val="clear" w:color="auto" w:fill="auto"/>
            <w:noWrap/>
            <w:vAlign w:val="center"/>
            <w:hideMark/>
          </w:tcPr>
          <w:p w14:paraId="499A6AED"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992" w:type="dxa"/>
            <w:tcBorders>
              <w:top w:val="nil"/>
              <w:left w:val="nil"/>
              <w:bottom w:val="single" w:sz="4" w:space="0" w:color="auto"/>
              <w:right w:val="single" w:sz="4" w:space="0" w:color="auto"/>
            </w:tcBorders>
            <w:shd w:val="clear" w:color="auto" w:fill="auto"/>
            <w:noWrap/>
            <w:vAlign w:val="center"/>
            <w:hideMark/>
          </w:tcPr>
          <w:p w14:paraId="4404D945"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1025" w:type="dxa"/>
            <w:tcBorders>
              <w:top w:val="nil"/>
              <w:left w:val="nil"/>
              <w:bottom w:val="single" w:sz="4" w:space="0" w:color="auto"/>
              <w:right w:val="single" w:sz="4" w:space="0" w:color="auto"/>
            </w:tcBorders>
            <w:shd w:val="clear" w:color="auto" w:fill="auto"/>
            <w:noWrap/>
            <w:vAlign w:val="center"/>
            <w:hideMark/>
          </w:tcPr>
          <w:p w14:paraId="090FF75F"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c>
          <w:tcPr>
            <w:tcW w:w="1096" w:type="dxa"/>
            <w:tcBorders>
              <w:top w:val="nil"/>
              <w:left w:val="nil"/>
              <w:bottom w:val="single" w:sz="4" w:space="0" w:color="auto"/>
              <w:right w:val="single" w:sz="4" w:space="0" w:color="auto"/>
            </w:tcBorders>
            <w:shd w:val="clear" w:color="auto" w:fill="auto"/>
            <w:noWrap/>
            <w:vAlign w:val="center"/>
            <w:hideMark/>
          </w:tcPr>
          <w:p w14:paraId="4491C00B"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60</w:t>
            </w:r>
          </w:p>
        </w:tc>
      </w:tr>
      <w:tr w:rsidR="0064245A" w:rsidRPr="0064245A" w14:paraId="4409FB20"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67DD1C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lastRenderedPageBreak/>
              <w:t>29</w:t>
            </w:r>
          </w:p>
        </w:tc>
        <w:tc>
          <w:tcPr>
            <w:tcW w:w="2486" w:type="dxa"/>
            <w:tcBorders>
              <w:top w:val="nil"/>
              <w:left w:val="nil"/>
              <w:bottom w:val="single" w:sz="4" w:space="0" w:color="auto"/>
              <w:right w:val="single" w:sz="4" w:space="0" w:color="auto"/>
            </w:tcBorders>
            <w:shd w:val="clear" w:color="auto" w:fill="auto"/>
            <w:vAlign w:val="center"/>
            <w:hideMark/>
          </w:tcPr>
          <w:p w14:paraId="63E64384" w14:textId="77777777" w:rsidR="0064245A" w:rsidRPr="0064245A" w:rsidRDefault="0064245A" w:rsidP="0064245A">
            <w:pPr>
              <w:spacing w:after="0" w:line="240" w:lineRule="auto"/>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5.5. Доля учащихся, по которым осуществляется ведение цифрового профиля</w:t>
            </w:r>
          </w:p>
        </w:tc>
        <w:tc>
          <w:tcPr>
            <w:tcW w:w="1042" w:type="dxa"/>
            <w:tcBorders>
              <w:top w:val="nil"/>
              <w:left w:val="nil"/>
              <w:bottom w:val="single" w:sz="4" w:space="0" w:color="auto"/>
              <w:right w:val="single" w:sz="4" w:space="0" w:color="auto"/>
            </w:tcBorders>
            <w:shd w:val="clear" w:color="auto" w:fill="auto"/>
            <w:vAlign w:val="center"/>
            <w:hideMark/>
          </w:tcPr>
          <w:p w14:paraId="13B918F0"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3EFE7DF0"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40</w:t>
            </w:r>
          </w:p>
        </w:tc>
        <w:tc>
          <w:tcPr>
            <w:tcW w:w="992" w:type="dxa"/>
            <w:tcBorders>
              <w:top w:val="nil"/>
              <w:left w:val="nil"/>
              <w:bottom w:val="single" w:sz="4" w:space="0" w:color="auto"/>
              <w:right w:val="single" w:sz="4" w:space="0" w:color="auto"/>
            </w:tcBorders>
            <w:shd w:val="clear" w:color="auto" w:fill="auto"/>
            <w:noWrap/>
            <w:vAlign w:val="center"/>
            <w:hideMark/>
          </w:tcPr>
          <w:p w14:paraId="4432365B"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718" w:type="dxa"/>
            <w:tcBorders>
              <w:top w:val="nil"/>
              <w:left w:val="nil"/>
              <w:bottom w:val="single" w:sz="4" w:space="0" w:color="auto"/>
              <w:right w:val="single" w:sz="4" w:space="0" w:color="auto"/>
            </w:tcBorders>
            <w:shd w:val="clear" w:color="auto" w:fill="auto"/>
            <w:noWrap/>
            <w:vAlign w:val="center"/>
            <w:hideMark/>
          </w:tcPr>
          <w:p w14:paraId="555C168D"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983" w:type="dxa"/>
            <w:tcBorders>
              <w:top w:val="nil"/>
              <w:left w:val="nil"/>
              <w:bottom w:val="single" w:sz="4" w:space="0" w:color="auto"/>
              <w:right w:val="single" w:sz="4" w:space="0" w:color="auto"/>
            </w:tcBorders>
            <w:shd w:val="clear" w:color="auto" w:fill="auto"/>
            <w:noWrap/>
            <w:vAlign w:val="center"/>
            <w:hideMark/>
          </w:tcPr>
          <w:p w14:paraId="48DA02BA"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14:paraId="6EA77BCC"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850" w:type="dxa"/>
            <w:tcBorders>
              <w:top w:val="nil"/>
              <w:left w:val="nil"/>
              <w:bottom w:val="single" w:sz="4" w:space="0" w:color="auto"/>
              <w:right w:val="single" w:sz="4" w:space="0" w:color="auto"/>
            </w:tcBorders>
            <w:shd w:val="clear" w:color="auto" w:fill="auto"/>
            <w:noWrap/>
            <w:vAlign w:val="center"/>
            <w:hideMark/>
          </w:tcPr>
          <w:p w14:paraId="2A454655"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992" w:type="dxa"/>
            <w:tcBorders>
              <w:top w:val="nil"/>
              <w:left w:val="nil"/>
              <w:bottom w:val="single" w:sz="4" w:space="0" w:color="auto"/>
              <w:right w:val="single" w:sz="4" w:space="0" w:color="auto"/>
            </w:tcBorders>
            <w:shd w:val="clear" w:color="auto" w:fill="auto"/>
            <w:noWrap/>
            <w:vAlign w:val="center"/>
            <w:hideMark/>
          </w:tcPr>
          <w:p w14:paraId="3EA80338"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851" w:type="dxa"/>
            <w:tcBorders>
              <w:top w:val="nil"/>
              <w:left w:val="nil"/>
              <w:bottom w:val="single" w:sz="4" w:space="0" w:color="auto"/>
              <w:right w:val="single" w:sz="4" w:space="0" w:color="auto"/>
            </w:tcBorders>
            <w:shd w:val="clear" w:color="auto" w:fill="auto"/>
            <w:noWrap/>
            <w:vAlign w:val="center"/>
            <w:hideMark/>
          </w:tcPr>
          <w:p w14:paraId="4E905B1A"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1134" w:type="dxa"/>
            <w:tcBorders>
              <w:top w:val="nil"/>
              <w:left w:val="nil"/>
              <w:bottom w:val="single" w:sz="4" w:space="0" w:color="auto"/>
              <w:right w:val="single" w:sz="4" w:space="0" w:color="auto"/>
            </w:tcBorders>
            <w:shd w:val="clear" w:color="auto" w:fill="auto"/>
            <w:noWrap/>
            <w:vAlign w:val="center"/>
            <w:hideMark/>
          </w:tcPr>
          <w:p w14:paraId="1303D388"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992" w:type="dxa"/>
            <w:tcBorders>
              <w:top w:val="nil"/>
              <w:left w:val="nil"/>
              <w:bottom w:val="single" w:sz="4" w:space="0" w:color="auto"/>
              <w:right w:val="single" w:sz="4" w:space="0" w:color="auto"/>
            </w:tcBorders>
            <w:shd w:val="clear" w:color="auto" w:fill="auto"/>
            <w:noWrap/>
            <w:vAlign w:val="center"/>
            <w:hideMark/>
          </w:tcPr>
          <w:p w14:paraId="14D6CF24"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1025" w:type="dxa"/>
            <w:tcBorders>
              <w:top w:val="nil"/>
              <w:left w:val="nil"/>
              <w:bottom w:val="single" w:sz="4" w:space="0" w:color="auto"/>
              <w:right w:val="single" w:sz="4" w:space="0" w:color="auto"/>
            </w:tcBorders>
            <w:shd w:val="clear" w:color="auto" w:fill="auto"/>
            <w:noWrap/>
            <w:vAlign w:val="center"/>
            <w:hideMark/>
          </w:tcPr>
          <w:p w14:paraId="0FD55D8A"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c>
          <w:tcPr>
            <w:tcW w:w="1096" w:type="dxa"/>
            <w:tcBorders>
              <w:top w:val="nil"/>
              <w:left w:val="nil"/>
              <w:bottom w:val="single" w:sz="4" w:space="0" w:color="auto"/>
              <w:right w:val="single" w:sz="4" w:space="0" w:color="auto"/>
            </w:tcBorders>
            <w:shd w:val="clear" w:color="auto" w:fill="auto"/>
            <w:noWrap/>
            <w:vAlign w:val="center"/>
            <w:hideMark/>
          </w:tcPr>
          <w:p w14:paraId="07723939"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75</w:t>
            </w:r>
          </w:p>
        </w:tc>
      </w:tr>
      <w:tr w:rsidR="0064245A" w:rsidRPr="0064245A" w14:paraId="71B1E902"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DF3D60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30</w:t>
            </w:r>
          </w:p>
        </w:tc>
        <w:tc>
          <w:tcPr>
            <w:tcW w:w="1479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1E67083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Подпрограмма 6 «Отдых и оздоровление детей»</w:t>
            </w:r>
          </w:p>
        </w:tc>
      </w:tr>
      <w:tr w:rsidR="0064245A" w:rsidRPr="0064245A" w14:paraId="04F1826C"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144EE2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31</w:t>
            </w:r>
          </w:p>
        </w:tc>
        <w:tc>
          <w:tcPr>
            <w:tcW w:w="2486" w:type="dxa"/>
            <w:tcBorders>
              <w:top w:val="nil"/>
              <w:left w:val="nil"/>
              <w:bottom w:val="single" w:sz="4" w:space="0" w:color="auto"/>
              <w:right w:val="single" w:sz="4" w:space="0" w:color="auto"/>
            </w:tcBorders>
            <w:shd w:val="clear" w:color="auto" w:fill="auto"/>
            <w:vAlign w:val="center"/>
            <w:hideMark/>
          </w:tcPr>
          <w:p w14:paraId="5C724FAC"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6.1. Сохранение действующей сети загородных оздоровительных учреждений республики</w:t>
            </w:r>
          </w:p>
        </w:tc>
        <w:tc>
          <w:tcPr>
            <w:tcW w:w="1042" w:type="dxa"/>
            <w:tcBorders>
              <w:top w:val="nil"/>
              <w:left w:val="nil"/>
              <w:bottom w:val="single" w:sz="4" w:space="0" w:color="auto"/>
              <w:right w:val="single" w:sz="4" w:space="0" w:color="auto"/>
            </w:tcBorders>
            <w:shd w:val="clear" w:color="auto" w:fill="auto"/>
            <w:vAlign w:val="center"/>
            <w:hideMark/>
          </w:tcPr>
          <w:p w14:paraId="2867681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единиц</w:t>
            </w:r>
          </w:p>
        </w:tc>
        <w:tc>
          <w:tcPr>
            <w:tcW w:w="923" w:type="dxa"/>
            <w:tcBorders>
              <w:top w:val="nil"/>
              <w:left w:val="nil"/>
              <w:bottom w:val="single" w:sz="4" w:space="0" w:color="auto"/>
              <w:right w:val="single" w:sz="4" w:space="0" w:color="auto"/>
            </w:tcBorders>
            <w:shd w:val="clear" w:color="auto" w:fill="auto"/>
            <w:noWrap/>
            <w:vAlign w:val="center"/>
            <w:hideMark/>
          </w:tcPr>
          <w:p w14:paraId="2210A501"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7396D3C1"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718" w:type="dxa"/>
            <w:tcBorders>
              <w:top w:val="nil"/>
              <w:left w:val="nil"/>
              <w:bottom w:val="single" w:sz="4" w:space="0" w:color="auto"/>
              <w:right w:val="single" w:sz="4" w:space="0" w:color="auto"/>
            </w:tcBorders>
            <w:shd w:val="clear" w:color="auto" w:fill="auto"/>
            <w:noWrap/>
            <w:vAlign w:val="center"/>
            <w:hideMark/>
          </w:tcPr>
          <w:p w14:paraId="7C467C62"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983" w:type="dxa"/>
            <w:tcBorders>
              <w:top w:val="nil"/>
              <w:left w:val="nil"/>
              <w:bottom w:val="single" w:sz="4" w:space="0" w:color="auto"/>
              <w:right w:val="single" w:sz="4" w:space="0" w:color="auto"/>
            </w:tcBorders>
            <w:shd w:val="clear" w:color="auto" w:fill="auto"/>
            <w:noWrap/>
            <w:vAlign w:val="center"/>
            <w:hideMark/>
          </w:tcPr>
          <w:p w14:paraId="371EC3BF"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324851E0"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1B79CFE6"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2B297602"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14:paraId="70A10131"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6BB7A62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17</w:t>
            </w:r>
          </w:p>
        </w:tc>
        <w:tc>
          <w:tcPr>
            <w:tcW w:w="992" w:type="dxa"/>
            <w:tcBorders>
              <w:top w:val="nil"/>
              <w:left w:val="nil"/>
              <w:bottom w:val="single" w:sz="4" w:space="0" w:color="auto"/>
              <w:right w:val="single" w:sz="4" w:space="0" w:color="auto"/>
            </w:tcBorders>
            <w:shd w:val="clear" w:color="auto" w:fill="auto"/>
            <w:noWrap/>
            <w:vAlign w:val="center"/>
            <w:hideMark/>
          </w:tcPr>
          <w:p w14:paraId="7F6E92B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17</w:t>
            </w:r>
          </w:p>
        </w:tc>
        <w:tc>
          <w:tcPr>
            <w:tcW w:w="1025" w:type="dxa"/>
            <w:tcBorders>
              <w:top w:val="nil"/>
              <w:left w:val="nil"/>
              <w:bottom w:val="single" w:sz="4" w:space="0" w:color="auto"/>
              <w:right w:val="single" w:sz="4" w:space="0" w:color="auto"/>
            </w:tcBorders>
            <w:shd w:val="clear" w:color="auto" w:fill="auto"/>
            <w:noWrap/>
            <w:vAlign w:val="center"/>
            <w:hideMark/>
          </w:tcPr>
          <w:p w14:paraId="4FFF614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17</w:t>
            </w:r>
          </w:p>
        </w:tc>
        <w:tc>
          <w:tcPr>
            <w:tcW w:w="1096" w:type="dxa"/>
            <w:tcBorders>
              <w:top w:val="nil"/>
              <w:left w:val="nil"/>
              <w:bottom w:val="single" w:sz="4" w:space="0" w:color="auto"/>
              <w:right w:val="single" w:sz="4" w:space="0" w:color="auto"/>
            </w:tcBorders>
            <w:shd w:val="clear" w:color="auto" w:fill="auto"/>
            <w:vAlign w:val="center"/>
            <w:hideMark/>
          </w:tcPr>
          <w:p w14:paraId="1342CE5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17</w:t>
            </w:r>
          </w:p>
        </w:tc>
      </w:tr>
      <w:tr w:rsidR="0064245A" w:rsidRPr="0064245A" w14:paraId="3419DC4B"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02514E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32</w:t>
            </w:r>
          </w:p>
        </w:tc>
        <w:tc>
          <w:tcPr>
            <w:tcW w:w="2486" w:type="dxa"/>
            <w:tcBorders>
              <w:top w:val="nil"/>
              <w:left w:val="nil"/>
              <w:bottom w:val="single" w:sz="4" w:space="0" w:color="auto"/>
              <w:right w:val="single" w:sz="4" w:space="0" w:color="auto"/>
            </w:tcBorders>
            <w:shd w:val="clear" w:color="auto" w:fill="auto"/>
            <w:vAlign w:val="center"/>
            <w:hideMark/>
          </w:tcPr>
          <w:p w14:paraId="69A0513D"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6.2. Количество детей, охваченных всеми формами отдыха, оздоровления и занятости в свободное от учебы время</w:t>
            </w:r>
          </w:p>
        </w:tc>
        <w:tc>
          <w:tcPr>
            <w:tcW w:w="1042" w:type="dxa"/>
            <w:tcBorders>
              <w:top w:val="nil"/>
              <w:left w:val="nil"/>
              <w:bottom w:val="single" w:sz="4" w:space="0" w:color="auto"/>
              <w:right w:val="single" w:sz="4" w:space="0" w:color="auto"/>
            </w:tcBorders>
            <w:shd w:val="clear" w:color="auto" w:fill="auto"/>
            <w:vAlign w:val="center"/>
            <w:hideMark/>
          </w:tcPr>
          <w:p w14:paraId="46597125"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тыс. человек</w:t>
            </w:r>
          </w:p>
        </w:tc>
        <w:tc>
          <w:tcPr>
            <w:tcW w:w="923" w:type="dxa"/>
            <w:tcBorders>
              <w:top w:val="nil"/>
              <w:left w:val="nil"/>
              <w:bottom w:val="single" w:sz="4" w:space="0" w:color="auto"/>
              <w:right w:val="single" w:sz="4" w:space="0" w:color="auto"/>
            </w:tcBorders>
            <w:shd w:val="clear" w:color="auto" w:fill="auto"/>
            <w:noWrap/>
            <w:vAlign w:val="center"/>
            <w:hideMark/>
          </w:tcPr>
          <w:p w14:paraId="70566611"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3D967AE9"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718" w:type="dxa"/>
            <w:tcBorders>
              <w:top w:val="nil"/>
              <w:left w:val="nil"/>
              <w:bottom w:val="single" w:sz="4" w:space="0" w:color="auto"/>
              <w:right w:val="single" w:sz="4" w:space="0" w:color="auto"/>
            </w:tcBorders>
            <w:shd w:val="clear" w:color="auto" w:fill="auto"/>
            <w:noWrap/>
            <w:vAlign w:val="center"/>
            <w:hideMark/>
          </w:tcPr>
          <w:p w14:paraId="50F6034D"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983" w:type="dxa"/>
            <w:tcBorders>
              <w:top w:val="nil"/>
              <w:left w:val="nil"/>
              <w:bottom w:val="single" w:sz="4" w:space="0" w:color="auto"/>
              <w:right w:val="single" w:sz="4" w:space="0" w:color="auto"/>
            </w:tcBorders>
            <w:shd w:val="clear" w:color="auto" w:fill="auto"/>
            <w:noWrap/>
            <w:vAlign w:val="center"/>
            <w:hideMark/>
          </w:tcPr>
          <w:p w14:paraId="08E985D4"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01BFDC3A"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3870581D"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48F12F79"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14:paraId="67B704C1" w14:textId="77777777" w:rsidR="0064245A" w:rsidRPr="0064245A" w:rsidRDefault="0064245A" w:rsidP="0064245A">
            <w:pPr>
              <w:spacing w:after="0" w:line="240" w:lineRule="auto"/>
              <w:jc w:val="center"/>
              <w:rPr>
                <w:rFonts w:ascii="Calibri" w:eastAsia="Times New Roman" w:hAnsi="Calibri" w:cs="Calibri"/>
                <w:color w:val="000000"/>
                <w:lang w:eastAsia="ru-RU"/>
              </w:rPr>
            </w:pPr>
            <w:r w:rsidRPr="0064245A">
              <w:rPr>
                <w:rFonts w:ascii="Calibri" w:eastAsia="Times New Roman" w:hAnsi="Calibri" w:cs="Calibri"/>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733E4B1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25,5</w:t>
            </w:r>
          </w:p>
        </w:tc>
        <w:tc>
          <w:tcPr>
            <w:tcW w:w="992" w:type="dxa"/>
            <w:tcBorders>
              <w:top w:val="nil"/>
              <w:left w:val="nil"/>
              <w:bottom w:val="single" w:sz="4" w:space="0" w:color="auto"/>
              <w:right w:val="single" w:sz="4" w:space="0" w:color="auto"/>
            </w:tcBorders>
            <w:shd w:val="clear" w:color="auto" w:fill="auto"/>
            <w:noWrap/>
            <w:vAlign w:val="center"/>
            <w:hideMark/>
          </w:tcPr>
          <w:p w14:paraId="37D459B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25,5</w:t>
            </w:r>
          </w:p>
        </w:tc>
        <w:tc>
          <w:tcPr>
            <w:tcW w:w="1025" w:type="dxa"/>
            <w:tcBorders>
              <w:top w:val="nil"/>
              <w:left w:val="nil"/>
              <w:bottom w:val="single" w:sz="4" w:space="0" w:color="auto"/>
              <w:right w:val="single" w:sz="4" w:space="0" w:color="auto"/>
            </w:tcBorders>
            <w:shd w:val="clear" w:color="auto" w:fill="auto"/>
            <w:noWrap/>
            <w:vAlign w:val="center"/>
            <w:hideMark/>
          </w:tcPr>
          <w:p w14:paraId="6881EA7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25,5</w:t>
            </w:r>
          </w:p>
        </w:tc>
        <w:tc>
          <w:tcPr>
            <w:tcW w:w="1096" w:type="dxa"/>
            <w:tcBorders>
              <w:top w:val="nil"/>
              <w:left w:val="nil"/>
              <w:bottom w:val="single" w:sz="4" w:space="0" w:color="auto"/>
              <w:right w:val="single" w:sz="4" w:space="0" w:color="auto"/>
            </w:tcBorders>
            <w:shd w:val="clear" w:color="auto" w:fill="auto"/>
            <w:vAlign w:val="center"/>
            <w:hideMark/>
          </w:tcPr>
          <w:p w14:paraId="5B0D9BA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25,5</w:t>
            </w:r>
          </w:p>
        </w:tc>
      </w:tr>
      <w:tr w:rsidR="0064245A" w:rsidRPr="0064245A" w14:paraId="5282DC16"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F24F5A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33</w:t>
            </w:r>
          </w:p>
        </w:tc>
        <w:tc>
          <w:tcPr>
            <w:tcW w:w="2486" w:type="dxa"/>
            <w:tcBorders>
              <w:top w:val="nil"/>
              <w:left w:val="nil"/>
              <w:bottom w:val="single" w:sz="4" w:space="0" w:color="auto"/>
              <w:right w:val="single" w:sz="4" w:space="0" w:color="auto"/>
            </w:tcBorders>
            <w:shd w:val="clear" w:color="auto" w:fill="auto"/>
            <w:vAlign w:val="center"/>
            <w:hideMark/>
          </w:tcPr>
          <w:p w14:paraId="27F1ABD1" w14:textId="77777777" w:rsidR="0064245A" w:rsidRPr="0064245A" w:rsidRDefault="0064245A" w:rsidP="0064245A">
            <w:pPr>
              <w:spacing w:after="0" w:line="240" w:lineRule="auto"/>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6.3.Создание некапитальных строений, сооружений (быстровозводимых конструкций) для организаций отдыха детей и их оздоровления</w:t>
            </w:r>
          </w:p>
        </w:tc>
        <w:tc>
          <w:tcPr>
            <w:tcW w:w="1042" w:type="dxa"/>
            <w:tcBorders>
              <w:top w:val="nil"/>
              <w:left w:val="nil"/>
              <w:bottom w:val="single" w:sz="4" w:space="0" w:color="auto"/>
              <w:right w:val="single" w:sz="4" w:space="0" w:color="auto"/>
            </w:tcBorders>
            <w:shd w:val="clear" w:color="auto" w:fill="auto"/>
            <w:vAlign w:val="center"/>
            <w:hideMark/>
          </w:tcPr>
          <w:p w14:paraId="7D592CB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единица</w:t>
            </w:r>
          </w:p>
        </w:tc>
        <w:tc>
          <w:tcPr>
            <w:tcW w:w="923" w:type="dxa"/>
            <w:tcBorders>
              <w:top w:val="nil"/>
              <w:left w:val="nil"/>
              <w:bottom w:val="single" w:sz="4" w:space="0" w:color="auto"/>
              <w:right w:val="single" w:sz="4" w:space="0" w:color="auto"/>
            </w:tcBorders>
            <w:shd w:val="clear" w:color="auto" w:fill="auto"/>
            <w:noWrap/>
            <w:vAlign w:val="center"/>
            <w:hideMark/>
          </w:tcPr>
          <w:p w14:paraId="611566B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0D1316B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718" w:type="dxa"/>
            <w:tcBorders>
              <w:top w:val="nil"/>
              <w:left w:val="nil"/>
              <w:bottom w:val="single" w:sz="4" w:space="0" w:color="auto"/>
              <w:right w:val="single" w:sz="4" w:space="0" w:color="auto"/>
            </w:tcBorders>
            <w:shd w:val="clear" w:color="auto" w:fill="auto"/>
            <w:noWrap/>
            <w:vAlign w:val="center"/>
            <w:hideMark/>
          </w:tcPr>
          <w:p w14:paraId="305A0FF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83" w:type="dxa"/>
            <w:tcBorders>
              <w:top w:val="nil"/>
              <w:left w:val="nil"/>
              <w:bottom w:val="single" w:sz="4" w:space="0" w:color="auto"/>
              <w:right w:val="single" w:sz="4" w:space="0" w:color="auto"/>
            </w:tcBorders>
            <w:shd w:val="clear" w:color="auto" w:fill="auto"/>
            <w:noWrap/>
            <w:vAlign w:val="center"/>
            <w:hideMark/>
          </w:tcPr>
          <w:p w14:paraId="0A2443A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2C439F2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393E6ED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2B2E303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14:paraId="25FCF4E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744C98A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39897B9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1025" w:type="dxa"/>
            <w:tcBorders>
              <w:top w:val="nil"/>
              <w:left w:val="nil"/>
              <w:bottom w:val="single" w:sz="4" w:space="0" w:color="auto"/>
              <w:right w:val="single" w:sz="4" w:space="0" w:color="auto"/>
            </w:tcBorders>
            <w:shd w:val="clear" w:color="auto" w:fill="auto"/>
            <w:noWrap/>
            <w:vAlign w:val="center"/>
            <w:hideMark/>
          </w:tcPr>
          <w:p w14:paraId="6A561A0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1096" w:type="dxa"/>
            <w:tcBorders>
              <w:top w:val="nil"/>
              <w:left w:val="nil"/>
              <w:bottom w:val="single" w:sz="4" w:space="0" w:color="auto"/>
              <w:right w:val="single" w:sz="4" w:space="0" w:color="auto"/>
            </w:tcBorders>
            <w:shd w:val="clear" w:color="auto" w:fill="auto"/>
            <w:vAlign w:val="center"/>
            <w:hideMark/>
          </w:tcPr>
          <w:p w14:paraId="04307847"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w:t>
            </w:r>
          </w:p>
        </w:tc>
      </w:tr>
      <w:tr w:rsidR="0064245A" w:rsidRPr="0064245A" w14:paraId="722FEEB0"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1421CD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34</w:t>
            </w:r>
          </w:p>
        </w:tc>
        <w:tc>
          <w:tcPr>
            <w:tcW w:w="2486" w:type="dxa"/>
            <w:tcBorders>
              <w:top w:val="nil"/>
              <w:left w:val="nil"/>
              <w:bottom w:val="single" w:sz="4" w:space="0" w:color="auto"/>
              <w:right w:val="single" w:sz="4" w:space="0" w:color="auto"/>
            </w:tcBorders>
            <w:shd w:val="clear" w:color="auto" w:fill="auto"/>
            <w:vAlign w:val="center"/>
            <w:hideMark/>
          </w:tcPr>
          <w:p w14:paraId="6059770A" w14:textId="77777777" w:rsidR="0064245A" w:rsidRPr="0064245A" w:rsidRDefault="0064245A" w:rsidP="0064245A">
            <w:pPr>
              <w:spacing w:after="0" w:line="240" w:lineRule="auto"/>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6.4. Создание современных условий для отдыха детей и их оздоровлению, путем проведения капитального ремонта объектов отдыха детей и их оздоровлению</w:t>
            </w:r>
          </w:p>
        </w:tc>
        <w:tc>
          <w:tcPr>
            <w:tcW w:w="1042" w:type="dxa"/>
            <w:tcBorders>
              <w:top w:val="nil"/>
              <w:left w:val="nil"/>
              <w:bottom w:val="single" w:sz="4" w:space="0" w:color="auto"/>
              <w:right w:val="single" w:sz="4" w:space="0" w:color="auto"/>
            </w:tcBorders>
            <w:shd w:val="clear" w:color="auto" w:fill="auto"/>
            <w:vAlign w:val="center"/>
            <w:hideMark/>
          </w:tcPr>
          <w:p w14:paraId="63389C0A"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единица</w:t>
            </w:r>
          </w:p>
        </w:tc>
        <w:tc>
          <w:tcPr>
            <w:tcW w:w="923" w:type="dxa"/>
            <w:tcBorders>
              <w:top w:val="nil"/>
              <w:left w:val="nil"/>
              <w:bottom w:val="single" w:sz="4" w:space="0" w:color="auto"/>
              <w:right w:val="single" w:sz="4" w:space="0" w:color="auto"/>
            </w:tcBorders>
            <w:shd w:val="clear" w:color="auto" w:fill="auto"/>
            <w:noWrap/>
            <w:vAlign w:val="center"/>
            <w:hideMark/>
          </w:tcPr>
          <w:p w14:paraId="0DC7160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29A5080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718" w:type="dxa"/>
            <w:tcBorders>
              <w:top w:val="nil"/>
              <w:left w:val="nil"/>
              <w:bottom w:val="single" w:sz="4" w:space="0" w:color="auto"/>
              <w:right w:val="single" w:sz="4" w:space="0" w:color="auto"/>
            </w:tcBorders>
            <w:shd w:val="clear" w:color="auto" w:fill="auto"/>
            <w:noWrap/>
            <w:vAlign w:val="center"/>
            <w:hideMark/>
          </w:tcPr>
          <w:p w14:paraId="3B3297B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83" w:type="dxa"/>
            <w:tcBorders>
              <w:top w:val="nil"/>
              <w:left w:val="nil"/>
              <w:bottom w:val="single" w:sz="4" w:space="0" w:color="auto"/>
              <w:right w:val="single" w:sz="4" w:space="0" w:color="auto"/>
            </w:tcBorders>
            <w:shd w:val="clear" w:color="auto" w:fill="auto"/>
            <w:noWrap/>
            <w:vAlign w:val="center"/>
            <w:hideMark/>
          </w:tcPr>
          <w:p w14:paraId="1EF31BC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6F7D620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3826A45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3D7BC34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14:paraId="4FFF1F3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095D18B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538AAE0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1025" w:type="dxa"/>
            <w:tcBorders>
              <w:top w:val="nil"/>
              <w:left w:val="nil"/>
              <w:bottom w:val="single" w:sz="4" w:space="0" w:color="auto"/>
              <w:right w:val="single" w:sz="4" w:space="0" w:color="auto"/>
            </w:tcBorders>
            <w:shd w:val="clear" w:color="auto" w:fill="auto"/>
            <w:noWrap/>
            <w:vAlign w:val="center"/>
            <w:hideMark/>
          </w:tcPr>
          <w:p w14:paraId="0A43123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1096" w:type="dxa"/>
            <w:tcBorders>
              <w:top w:val="nil"/>
              <w:left w:val="nil"/>
              <w:bottom w:val="single" w:sz="4" w:space="0" w:color="auto"/>
              <w:right w:val="single" w:sz="4" w:space="0" w:color="auto"/>
            </w:tcBorders>
            <w:shd w:val="clear" w:color="auto" w:fill="auto"/>
            <w:vAlign w:val="center"/>
            <w:hideMark/>
          </w:tcPr>
          <w:p w14:paraId="4A1DBEDD" w14:textId="77777777" w:rsidR="0064245A" w:rsidRPr="0064245A" w:rsidRDefault="0064245A" w:rsidP="0064245A">
            <w:pPr>
              <w:spacing w:after="0" w:line="240" w:lineRule="auto"/>
              <w:jc w:val="center"/>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4</w:t>
            </w:r>
          </w:p>
        </w:tc>
      </w:tr>
      <w:tr w:rsidR="0064245A" w:rsidRPr="0064245A" w14:paraId="5C9DA874"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3E4BDF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35</w:t>
            </w:r>
          </w:p>
        </w:tc>
        <w:tc>
          <w:tcPr>
            <w:tcW w:w="1479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69577E85"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Подпрограмма 7 «Безопасность образовательных учреждений»</w:t>
            </w:r>
          </w:p>
        </w:tc>
      </w:tr>
      <w:tr w:rsidR="0064245A" w:rsidRPr="0064245A" w14:paraId="63DFEA1B"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75458D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36</w:t>
            </w:r>
          </w:p>
        </w:tc>
        <w:tc>
          <w:tcPr>
            <w:tcW w:w="2486" w:type="dxa"/>
            <w:tcBorders>
              <w:top w:val="nil"/>
              <w:left w:val="nil"/>
              <w:bottom w:val="single" w:sz="4" w:space="0" w:color="auto"/>
              <w:right w:val="single" w:sz="4" w:space="0" w:color="auto"/>
            </w:tcBorders>
            <w:shd w:val="clear" w:color="auto" w:fill="auto"/>
            <w:vAlign w:val="center"/>
            <w:hideMark/>
          </w:tcPr>
          <w:p w14:paraId="69DFE1E7" w14:textId="77777777" w:rsidR="0064245A" w:rsidRPr="0064245A" w:rsidRDefault="0064245A" w:rsidP="0064245A">
            <w:pPr>
              <w:spacing w:after="0" w:line="240" w:lineRule="auto"/>
              <w:rPr>
                <w:rFonts w:ascii="Times New Roman" w:eastAsia="Times New Roman" w:hAnsi="Times New Roman" w:cs="Times New Roman"/>
                <w:sz w:val="20"/>
                <w:szCs w:val="20"/>
                <w:lang w:eastAsia="ru-RU"/>
              </w:rPr>
            </w:pPr>
            <w:r w:rsidRPr="0064245A">
              <w:rPr>
                <w:rFonts w:ascii="Times New Roman" w:eastAsia="Times New Roman" w:hAnsi="Times New Roman" w:cs="Times New Roman"/>
                <w:sz w:val="20"/>
                <w:szCs w:val="20"/>
                <w:lang w:eastAsia="ru-RU"/>
              </w:rPr>
              <w:t>7.1. 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tc>
        <w:tc>
          <w:tcPr>
            <w:tcW w:w="1042" w:type="dxa"/>
            <w:tcBorders>
              <w:top w:val="nil"/>
              <w:left w:val="nil"/>
              <w:bottom w:val="single" w:sz="4" w:space="0" w:color="auto"/>
              <w:right w:val="single" w:sz="4" w:space="0" w:color="auto"/>
            </w:tcBorders>
            <w:shd w:val="clear" w:color="auto" w:fill="auto"/>
            <w:vAlign w:val="center"/>
            <w:hideMark/>
          </w:tcPr>
          <w:p w14:paraId="4CEA398D"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50AEBFD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5B03AC3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718" w:type="dxa"/>
            <w:tcBorders>
              <w:top w:val="nil"/>
              <w:left w:val="nil"/>
              <w:bottom w:val="single" w:sz="4" w:space="0" w:color="auto"/>
              <w:right w:val="single" w:sz="4" w:space="0" w:color="auto"/>
            </w:tcBorders>
            <w:shd w:val="clear" w:color="auto" w:fill="auto"/>
            <w:noWrap/>
            <w:vAlign w:val="center"/>
            <w:hideMark/>
          </w:tcPr>
          <w:p w14:paraId="36F1E05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83" w:type="dxa"/>
            <w:tcBorders>
              <w:top w:val="nil"/>
              <w:left w:val="nil"/>
              <w:bottom w:val="single" w:sz="4" w:space="0" w:color="auto"/>
              <w:right w:val="single" w:sz="4" w:space="0" w:color="auto"/>
            </w:tcBorders>
            <w:shd w:val="clear" w:color="auto" w:fill="auto"/>
            <w:noWrap/>
            <w:vAlign w:val="center"/>
            <w:hideMark/>
          </w:tcPr>
          <w:p w14:paraId="783946B1"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4859FE9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3F89D93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265F5A2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14:paraId="3311E947"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12F063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140F038A"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1025" w:type="dxa"/>
            <w:tcBorders>
              <w:top w:val="nil"/>
              <w:left w:val="nil"/>
              <w:bottom w:val="single" w:sz="4" w:space="0" w:color="auto"/>
              <w:right w:val="single" w:sz="4" w:space="0" w:color="auto"/>
            </w:tcBorders>
            <w:shd w:val="clear" w:color="auto" w:fill="auto"/>
            <w:noWrap/>
            <w:vAlign w:val="center"/>
            <w:hideMark/>
          </w:tcPr>
          <w:p w14:paraId="1F079383"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w:t>
            </w:r>
          </w:p>
        </w:tc>
        <w:tc>
          <w:tcPr>
            <w:tcW w:w="1096" w:type="dxa"/>
            <w:tcBorders>
              <w:top w:val="nil"/>
              <w:left w:val="nil"/>
              <w:bottom w:val="single" w:sz="4" w:space="0" w:color="auto"/>
              <w:right w:val="single" w:sz="4" w:space="0" w:color="auto"/>
            </w:tcBorders>
            <w:shd w:val="clear" w:color="auto" w:fill="auto"/>
            <w:noWrap/>
            <w:vAlign w:val="center"/>
            <w:hideMark/>
          </w:tcPr>
          <w:p w14:paraId="00B2BBEB" w14:textId="77777777" w:rsidR="0064245A" w:rsidRPr="0064245A" w:rsidRDefault="0064245A" w:rsidP="0064245A">
            <w:pPr>
              <w:spacing w:after="0" w:line="240" w:lineRule="auto"/>
              <w:jc w:val="center"/>
              <w:rPr>
                <w:rFonts w:ascii="Times New Roman" w:eastAsia="Times New Roman" w:hAnsi="Times New Roman" w:cs="Times New Roman"/>
                <w:lang w:eastAsia="ru-RU"/>
              </w:rPr>
            </w:pPr>
            <w:r w:rsidRPr="0064245A">
              <w:rPr>
                <w:rFonts w:ascii="Times New Roman" w:eastAsia="Times New Roman" w:hAnsi="Times New Roman" w:cs="Times New Roman"/>
                <w:lang w:eastAsia="ru-RU"/>
              </w:rPr>
              <w:t>100</w:t>
            </w:r>
          </w:p>
        </w:tc>
      </w:tr>
      <w:tr w:rsidR="0064245A" w:rsidRPr="0064245A" w14:paraId="3300CD0E"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024EF72"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37</w:t>
            </w:r>
          </w:p>
        </w:tc>
        <w:tc>
          <w:tcPr>
            <w:tcW w:w="1479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44029AFE"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Подпрограмма 8 «Развитие научного, научно-методического сопровождения этнокультурного содержания образования в Республике Тыва»</w:t>
            </w:r>
          </w:p>
        </w:tc>
      </w:tr>
      <w:tr w:rsidR="0064245A" w:rsidRPr="0064245A" w14:paraId="0700445B"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0C7503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38</w:t>
            </w:r>
          </w:p>
        </w:tc>
        <w:tc>
          <w:tcPr>
            <w:tcW w:w="2486" w:type="dxa"/>
            <w:tcBorders>
              <w:top w:val="nil"/>
              <w:left w:val="nil"/>
              <w:bottom w:val="single" w:sz="4" w:space="0" w:color="auto"/>
              <w:right w:val="single" w:sz="4" w:space="0" w:color="auto"/>
            </w:tcBorders>
            <w:shd w:val="clear" w:color="auto" w:fill="auto"/>
            <w:vAlign w:val="center"/>
            <w:hideMark/>
          </w:tcPr>
          <w:p w14:paraId="395CA49F" w14:textId="77777777" w:rsidR="0064245A" w:rsidRPr="0064245A" w:rsidRDefault="0064245A" w:rsidP="0064245A">
            <w:pPr>
              <w:spacing w:after="0" w:line="240" w:lineRule="auto"/>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8.1. Объем подготовленных к изданию научных и научно-</w:t>
            </w:r>
            <w:r w:rsidRPr="0064245A">
              <w:rPr>
                <w:rFonts w:ascii="Times New Roman" w:eastAsia="Times New Roman" w:hAnsi="Times New Roman" w:cs="Times New Roman"/>
                <w:color w:val="000000"/>
                <w:lang w:eastAsia="ru-RU"/>
              </w:rPr>
              <w:lastRenderedPageBreak/>
              <w:t>методических работ в части этнокультурного содержания образования Республики Тыва</w:t>
            </w:r>
          </w:p>
        </w:tc>
        <w:tc>
          <w:tcPr>
            <w:tcW w:w="1042" w:type="dxa"/>
            <w:tcBorders>
              <w:top w:val="nil"/>
              <w:left w:val="nil"/>
              <w:bottom w:val="single" w:sz="4" w:space="0" w:color="auto"/>
              <w:right w:val="single" w:sz="4" w:space="0" w:color="auto"/>
            </w:tcBorders>
            <w:shd w:val="clear" w:color="auto" w:fill="auto"/>
            <w:vAlign w:val="center"/>
            <w:hideMark/>
          </w:tcPr>
          <w:p w14:paraId="3224376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lastRenderedPageBreak/>
              <w:t>Печатных листов</w:t>
            </w:r>
          </w:p>
        </w:tc>
        <w:tc>
          <w:tcPr>
            <w:tcW w:w="923" w:type="dxa"/>
            <w:tcBorders>
              <w:top w:val="nil"/>
              <w:left w:val="nil"/>
              <w:bottom w:val="single" w:sz="4" w:space="0" w:color="auto"/>
              <w:right w:val="single" w:sz="4" w:space="0" w:color="auto"/>
            </w:tcBorders>
            <w:shd w:val="clear" w:color="auto" w:fill="auto"/>
            <w:noWrap/>
            <w:vAlign w:val="center"/>
            <w:hideMark/>
          </w:tcPr>
          <w:p w14:paraId="326E9435"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57387FA8"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718" w:type="dxa"/>
            <w:tcBorders>
              <w:top w:val="nil"/>
              <w:left w:val="nil"/>
              <w:bottom w:val="single" w:sz="4" w:space="0" w:color="auto"/>
              <w:right w:val="single" w:sz="4" w:space="0" w:color="auto"/>
            </w:tcBorders>
            <w:shd w:val="clear" w:color="auto" w:fill="auto"/>
            <w:noWrap/>
            <w:vAlign w:val="center"/>
            <w:hideMark/>
          </w:tcPr>
          <w:p w14:paraId="2D863808"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w:t>
            </w:r>
          </w:p>
        </w:tc>
        <w:tc>
          <w:tcPr>
            <w:tcW w:w="983" w:type="dxa"/>
            <w:tcBorders>
              <w:top w:val="nil"/>
              <w:left w:val="nil"/>
              <w:bottom w:val="single" w:sz="4" w:space="0" w:color="auto"/>
              <w:right w:val="single" w:sz="4" w:space="0" w:color="auto"/>
            </w:tcBorders>
            <w:shd w:val="clear" w:color="auto" w:fill="auto"/>
            <w:noWrap/>
            <w:vAlign w:val="center"/>
            <w:hideMark/>
          </w:tcPr>
          <w:p w14:paraId="1120693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14:paraId="23723D4D"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w:t>
            </w:r>
          </w:p>
        </w:tc>
        <w:tc>
          <w:tcPr>
            <w:tcW w:w="850" w:type="dxa"/>
            <w:tcBorders>
              <w:top w:val="nil"/>
              <w:left w:val="nil"/>
              <w:bottom w:val="single" w:sz="4" w:space="0" w:color="auto"/>
              <w:right w:val="single" w:sz="4" w:space="0" w:color="auto"/>
            </w:tcBorders>
            <w:shd w:val="clear" w:color="auto" w:fill="auto"/>
            <w:noWrap/>
            <w:vAlign w:val="center"/>
            <w:hideMark/>
          </w:tcPr>
          <w:p w14:paraId="70A67B47"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14:paraId="3DD4377F"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1161E1C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14:paraId="731F2C3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14:paraId="0DF0182B"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w:t>
            </w:r>
          </w:p>
        </w:tc>
        <w:tc>
          <w:tcPr>
            <w:tcW w:w="1025" w:type="dxa"/>
            <w:tcBorders>
              <w:top w:val="nil"/>
              <w:left w:val="nil"/>
              <w:bottom w:val="single" w:sz="4" w:space="0" w:color="auto"/>
              <w:right w:val="single" w:sz="4" w:space="0" w:color="auto"/>
            </w:tcBorders>
            <w:shd w:val="clear" w:color="auto" w:fill="auto"/>
            <w:noWrap/>
            <w:vAlign w:val="center"/>
            <w:hideMark/>
          </w:tcPr>
          <w:p w14:paraId="4EDBE98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10</w:t>
            </w:r>
          </w:p>
        </w:tc>
        <w:tc>
          <w:tcPr>
            <w:tcW w:w="1096" w:type="dxa"/>
            <w:tcBorders>
              <w:top w:val="nil"/>
              <w:left w:val="nil"/>
              <w:bottom w:val="single" w:sz="4" w:space="0" w:color="auto"/>
              <w:right w:val="single" w:sz="4" w:space="0" w:color="auto"/>
            </w:tcBorders>
            <w:shd w:val="clear" w:color="auto" w:fill="auto"/>
            <w:noWrap/>
            <w:vAlign w:val="center"/>
            <w:hideMark/>
          </w:tcPr>
          <w:p w14:paraId="659B0449"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55</w:t>
            </w:r>
          </w:p>
        </w:tc>
      </w:tr>
      <w:tr w:rsidR="0064245A" w:rsidRPr="0064245A" w14:paraId="6793639E"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04B16C0"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39</w:t>
            </w:r>
          </w:p>
        </w:tc>
        <w:tc>
          <w:tcPr>
            <w:tcW w:w="1479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4BB4865C"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Подпрограмма 9 «Организация бесплатного горячего питания обучающихся общеобразовательных</w:t>
            </w:r>
          </w:p>
        </w:tc>
      </w:tr>
      <w:tr w:rsidR="0064245A" w:rsidRPr="0064245A" w14:paraId="61236FE2"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C61895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40</w:t>
            </w:r>
          </w:p>
        </w:tc>
        <w:tc>
          <w:tcPr>
            <w:tcW w:w="2486" w:type="dxa"/>
            <w:tcBorders>
              <w:top w:val="nil"/>
              <w:left w:val="nil"/>
              <w:bottom w:val="single" w:sz="4" w:space="0" w:color="auto"/>
              <w:right w:val="single" w:sz="4" w:space="0" w:color="auto"/>
            </w:tcBorders>
            <w:shd w:val="clear" w:color="auto" w:fill="auto"/>
            <w:vAlign w:val="center"/>
            <w:hideMark/>
          </w:tcPr>
          <w:p w14:paraId="64DE28B1" w14:textId="77777777" w:rsidR="0064245A" w:rsidRPr="0064245A" w:rsidRDefault="0064245A" w:rsidP="0064245A">
            <w:pPr>
              <w:spacing w:after="0" w:line="240" w:lineRule="auto"/>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9.1. Доля обучающихся 1-4 классов общеобразовательных организаций, обеспеченных бесплатным качественным горячим питанием</w:t>
            </w:r>
          </w:p>
        </w:tc>
        <w:tc>
          <w:tcPr>
            <w:tcW w:w="1042" w:type="dxa"/>
            <w:tcBorders>
              <w:top w:val="nil"/>
              <w:left w:val="nil"/>
              <w:bottom w:val="single" w:sz="4" w:space="0" w:color="auto"/>
              <w:right w:val="single" w:sz="4" w:space="0" w:color="auto"/>
            </w:tcBorders>
            <w:shd w:val="clear" w:color="auto" w:fill="auto"/>
            <w:vAlign w:val="center"/>
            <w:hideMark/>
          </w:tcPr>
          <w:p w14:paraId="39CBEB96"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человек</w:t>
            </w:r>
          </w:p>
        </w:tc>
        <w:tc>
          <w:tcPr>
            <w:tcW w:w="923" w:type="dxa"/>
            <w:tcBorders>
              <w:top w:val="nil"/>
              <w:left w:val="nil"/>
              <w:bottom w:val="single" w:sz="4" w:space="0" w:color="auto"/>
              <w:right w:val="single" w:sz="4" w:space="0" w:color="auto"/>
            </w:tcBorders>
            <w:shd w:val="clear" w:color="auto" w:fill="auto"/>
            <w:vAlign w:val="center"/>
            <w:hideMark/>
          </w:tcPr>
          <w:p w14:paraId="5F19B8C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992" w:type="dxa"/>
            <w:tcBorders>
              <w:top w:val="nil"/>
              <w:left w:val="nil"/>
              <w:bottom w:val="single" w:sz="4" w:space="0" w:color="auto"/>
              <w:right w:val="single" w:sz="4" w:space="0" w:color="auto"/>
            </w:tcBorders>
            <w:shd w:val="clear" w:color="auto" w:fill="auto"/>
            <w:vAlign w:val="center"/>
            <w:hideMark/>
          </w:tcPr>
          <w:p w14:paraId="78D36C1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718" w:type="dxa"/>
            <w:tcBorders>
              <w:top w:val="nil"/>
              <w:left w:val="nil"/>
              <w:bottom w:val="single" w:sz="4" w:space="0" w:color="auto"/>
              <w:right w:val="single" w:sz="4" w:space="0" w:color="auto"/>
            </w:tcBorders>
            <w:shd w:val="clear" w:color="auto" w:fill="auto"/>
            <w:vAlign w:val="center"/>
            <w:hideMark/>
          </w:tcPr>
          <w:p w14:paraId="61E74DA1"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983" w:type="dxa"/>
            <w:tcBorders>
              <w:top w:val="nil"/>
              <w:left w:val="nil"/>
              <w:bottom w:val="single" w:sz="4" w:space="0" w:color="auto"/>
              <w:right w:val="single" w:sz="4" w:space="0" w:color="auto"/>
            </w:tcBorders>
            <w:shd w:val="clear" w:color="auto" w:fill="auto"/>
            <w:vAlign w:val="center"/>
            <w:hideMark/>
          </w:tcPr>
          <w:p w14:paraId="019A033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709" w:type="dxa"/>
            <w:tcBorders>
              <w:top w:val="nil"/>
              <w:left w:val="nil"/>
              <w:bottom w:val="single" w:sz="4" w:space="0" w:color="auto"/>
              <w:right w:val="single" w:sz="4" w:space="0" w:color="auto"/>
            </w:tcBorders>
            <w:shd w:val="clear" w:color="auto" w:fill="auto"/>
            <w:vAlign w:val="center"/>
            <w:hideMark/>
          </w:tcPr>
          <w:p w14:paraId="0C7A13C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850" w:type="dxa"/>
            <w:tcBorders>
              <w:top w:val="nil"/>
              <w:left w:val="nil"/>
              <w:bottom w:val="single" w:sz="4" w:space="0" w:color="auto"/>
              <w:right w:val="single" w:sz="4" w:space="0" w:color="auto"/>
            </w:tcBorders>
            <w:shd w:val="clear" w:color="auto" w:fill="auto"/>
            <w:vAlign w:val="center"/>
            <w:hideMark/>
          </w:tcPr>
          <w:p w14:paraId="42554EA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992" w:type="dxa"/>
            <w:tcBorders>
              <w:top w:val="nil"/>
              <w:left w:val="nil"/>
              <w:bottom w:val="single" w:sz="4" w:space="0" w:color="auto"/>
              <w:right w:val="single" w:sz="4" w:space="0" w:color="auto"/>
            </w:tcBorders>
            <w:shd w:val="clear" w:color="auto" w:fill="auto"/>
            <w:vAlign w:val="center"/>
            <w:hideMark/>
          </w:tcPr>
          <w:p w14:paraId="5DB712BA"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851" w:type="dxa"/>
            <w:tcBorders>
              <w:top w:val="nil"/>
              <w:left w:val="nil"/>
              <w:bottom w:val="single" w:sz="4" w:space="0" w:color="auto"/>
              <w:right w:val="single" w:sz="4" w:space="0" w:color="auto"/>
            </w:tcBorders>
            <w:shd w:val="clear" w:color="auto" w:fill="auto"/>
            <w:vAlign w:val="center"/>
            <w:hideMark/>
          </w:tcPr>
          <w:p w14:paraId="5356589D"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1134" w:type="dxa"/>
            <w:tcBorders>
              <w:top w:val="nil"/>
              <w:left w:val="nil"/>
              <w:bottom w:val="single" w:sz="4" w:space="0" w:color="auto"/>
              <w:right w:val="single" w:sz="4" w:space="0" w:color="auto"/>
            </w:tcBorders>
            <w:shd w:val="clear" w:color="auto" w:fill="auto"/>
            <w:vAlign w:val="center"/>
            <w:hideMark/>
          </w:tcPr>
          <w:p w14:paraId="3292603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992" w:type="dxa"/>
            <w:tcBorders>
              <w:top w:val="nil"/>
              <w:left w:val="nil"/>
              <w:bottom w:val="single" w:sz="4" w:space="0" w:color="auto"/>
              <w:right w:val="single" w:sz="4" w:space="0" w:color="auto"/>
            </w:tcBorders>
            <w:shd w:val="clear" w:color="auto" w:fill="auto"/>
            <w:vAlign w:val="center"/>
            <w:hideMark/>
          </w:tcPr>
          <w:p w14:paraId="34820E60"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1025" w:type="dxa"/>
            <w:tcBorders>
              <w:top w:val="nil"/>
              <w:left w:val="nil"/>
              <w:bottom w:val="single" w:sz="4" w:space="0" w:color="auto"/>
              <w:right w:val="single" w:sz="4" w:space="0" w:color="auto"/>
            </w:tcBorders>
            <w:shd w:val="clear" w:color="auto" w:fill="auto"/>
            <w:vAlign w:val="center"/>
            <w:hideMark/>
          </w:tcPr>
          <w:p w14:paraId="7C6E3E08"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c>
          <w:tcPr>
            <w:tcW w:w="1096" w:type="dxa"/>
            <w:tcBorders>
              <w:top w:val="nil"/>
              <w:left w:val="nil"/>
              <w:bottom w:val="single" w:sz="4" w:space="0" w:color="auto"/>
              <w:right w:val="single" w:sz="4" w:space="0" w:color="auto"/>
            </w:tcBorders>
            <w:shd w:val="clear" w:color="auto" w:fill="auto"/>
            <w:vAlign w:val="center"/>
            <w:hideMark/>
          </w:tcPr>
          <w:p w14:paraId="2C4EABD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25655</w:t>
            </w:r>
          </w:p>
        </w:tc>
      </w:tr>
      <w:tr w:rsidR="0064245A" w:rsidRPr="0064245A" w14:paraId="5FF27AB8" w14:textId="77777777" w:rsidTr="00243D0B">
        <w:trPr>
          <w:trHeight w:val="283"/>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78818F4" w14:textId="77777777" w:rsidR="0064245A" w:rsidRPr="0064245A" w:rsidRDefault="0064245A" w:rsidP="0064245A">
            <w:pPr>
              <w:spacing w:after="0" w:line="240" w:lineRule="auto"/>
              <w:jc w:val="center"/>
              <w:rPr>
                <w:rFonts w:ascii="Times New Roman" w:eastAsia="Times New Roman" w:hAnsi="Times New Roman" w:cs="Times New Roman"/>
                <w:color w:val="000000"/>
                <w:lang w:eastAsia="ru-RU"/>
              </w:rPr>
            </w:pPr>
            <w:r w:rsidRPr="0064245A">
              <w:rPr>
                <w:rFonts w:ascii="Times New Roman" w:eastAsia="Times New Roman" w:hAnsi="Times New Roman" w:cs="Times New Roman"/>
                <w:color w:val="000000"/>
                <w:lang w:eastAsia="ru-RU"/>
              </w:rPr>
              <w:t>41</w:t>
            </w:r>
          </w:p>
        </w:tc>
        <w:tc>
          <w:tcPr>
            <w:tcW w:w="2486" w:type="dxa"/>
            <w:tcBorders>
              <w:top w:val="nil"/>
              <w:left w:val="nil"/>
              <w:bottom w:val="single" w:sz="4" w:space="0" w:color="auto"/>
              <w:right w:val="single" w:sz="4" w:space="0" w:color="auto"/>
            </w:tcBorders>
            <w:shd w:val="clear" w:color="auto" w:fill="auto"/>
            <w:vAlign w:val="center"/>
            <w:hideMark/>
          </w:tcPr>
          <w:p w14:paraId="2B32190A" w14:textId="77777777" w:rsidR="0064245A" w:rsidRPr="0064245A" w:rsidRDefault="0064245A" w:rsidP="0064245A">
            <w:pPr>
              <w:spacing w:after="0" w:line="240" w:lineRule="auto"/>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9.2. Доля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w:t>
            </w:r>
          </w:p>
        </w:tc>
        <w:tc>
          <w:tcPr>
            <w:tcW w:w="1042" w:type="dxa"/>
            <w:tcBorders>
              <w:top w:val="nil"/>
              <w:left w:val="nil"/>
              <w:bottom w:val="single" w:sz="4" w:space="0" w:color="auto"/>
              <w:right w:val="single" w:sz="4" w:space="0" w:color="auto"/>
            </w:tcBorders>
            <w:shd w:val="clear" w:color="auto" w:fill="auto"/>
            <w:noWrap/>
            <w:vAlign w:val="center"/>
            <w:hideMark/>
          </w:tcPr>
          <w:p w14:paraId="3BF76AA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процентов</w:t>
            </w:r>
          </w:p>
        </w:tc>
        <w:tc>
          <w:tcPr>
            <w:tcW w:w="923" w:type="dxa"/>
            <w:tcBorders>
              <w:top w:val="nil"/>
              <w:left w:val="nil"/>
              <w:bottom w:val="single" w:sz="4" w:space="0" w:color="auto"/>
              <w:right w:val="single" w:sz="4" w:space="0" w:color="auto"/>
            </w:tcBorders>
            <w:shd w:val="clear" w:color="auto" w:fill="auto"/>
            <w:noWrap/>
            <w:vAlign w:val="center"/>
            <w:hideMark/>
          </w:tcPr>
          <w:p w14:paraId="1DC3503A"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68E9867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718" w:type="dxa"/>
            <w:tcBorders>
              <w:top w:val="nil"/>
              <w:left w:val="nil"/>
              <w:bottom w:val="single" w:sz="4" w:space="0" w:color="auto"/>
              <w:right w:val="single" w:sz="4" w:space="0" w:color="auto"/>
            </w:tcBorders>
            <w:shd w:val="clear" w:color="auto" w:fill="auto"/>
            <w:noWrap/>
            <w:vAlign w:val="center"/>
            <w:hideMark/>
          </w:tcPr>
          <w:p w14:paraId="61D7F19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83" w:type="dxa"/>
            <w:tcBorders>
              <w:top w:val="nil"/>
              <w:left w:val="nil"/>
              <w:bottom w:val="single" w:sz="4" w:space="0" w:color="auto"/>
              <w:right w:val="single" w:sz="4" w:space="0" w:color="auto"/>
            </w:tcBorders>
            <w:shd w:val="clear" w:color="auto" w:fill="auto"/>
            <w:noWrap/>
            <w:vAlign w:val="center"/>
            <w:hideMark/>
          </w:tcPr>
          <w:p w14:paraId="345D46AA"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796CC2CB"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14:paraId="5C79DA2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9B42167"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14:paraId="1E724E94"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223D354C"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1325A8F"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1025" w:type="dxa"/>
            <w:tcBorders>
              <w:top w:val="nil"/>
              <w:left w:val="nil"/>
              <w:bottom w:val="single" w:sz="4" w:space="0" w:color="auto"/>
              <w:right w:val="single" w:sz="4" w:space="0" w:color="auto"/>
            </w:tcBorders>
            <w:shd w:val="clear" w:color="auto" w:fill="auto"/>
            <w:noWrap/>
            <w:vAlign w:val="center"/>
            <w:hideMark/>
          </w:tcPr>
          <w:p w14:paraId="23C8F166"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c>
          <w:tcPr>
            <w:tcW w:w="1096" w:type="dxa"/>
            <w:tcBorders>
              <w:top w:val="nil"/>
              <w:left w:val="nil"/>
              <w:bottom w:val="single" w:sz="4" w:space="0" w:color="auto"/>
              <w:right w:val="single" w:sz="4" w:space="0" w:color="auto"/>
            </w:tcBorders>
            <w:shd w:val="clear" w:color="auto" w:fill="auto"/>
            <w:noWrap/>
            <w:vAlign w:val="center"/>
            <w:hideMark/>
          </w:tcPr>
          <w:p w14:paraId="6EE19A89" w14:textId="77777777" w:rsidR="0064245A" w:rsidRPr="0064245A" w:rsidRDefault="0064245A" w:rsidP="0064245A">
            <w:pPr>
              <w:spacing w:after="0" w:line="240" w:lineRule="auto"/>
              <w:jc w:val="center"/>
              <w:rPr>
                <w:rFonts w:ascii="Times New Roman" w:eastAsia="Times New Roman" w:hAnsi="Times New Roman" w:cs="Times New Roman"/>
                <w:color w:val="000000"/>
                <w:sz w:val="20"/>
                <w:szCs w:val="20"/>
                <w:lang w:eastAsia="ru-RU"/>
              </w:rPr>
            </w:pPr>
            <w:r w:rsidRPr="0064245A">
              <w:rPr>
                <w:rFonts w:ascii="Times New Roman" w:eastAsia="Times New Roman" w:hAnsi="Times New Roman" w:cs="Times New Roman"/>
                <w:color w:val="000000"/>
                <w:sz w:val="20"/>
                <w:szCs w:val="20"/>
                <w:lang w:eastAsia="ru-RU"/>
              </w:rPr>
              <w:t>100</w:t>
            </w:r>
          </w:p>
        </w:tc>
      </w:tr>
    </w:tbl>
    <w:p w14:paraId="2DEC3B51" w14:textId="745AD5E8" w:rsidR="008A3239" w:rsidRDefault="0064245A" w:rsidP="001658E9">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fldChar w:fldCharType="end"/>
      </w:r>
      <w:r w:rsidR="001658E9" w:rsidRPr="00E96DCE">
        <w:rPr>
          <w:rFonts w:ascii="Times New Roman" w:eastAsia="Times New Roman" w:hAnsi="Times New Roman"/>
          <w:sz w:val="28"/>
          <w:szCs w:val="28"/>
          <w:lang w:eastAsia="ru-RU"/>
        </w:rPr>
        <w:t>»</w:t>
      </w:r>
      <w:r w:rsidR="00E96DCE">
        <w:rPr>
          <w:rFonts w:ascii="Times New Roman" w:eastAsia="Times New Roman" w:hAnsi="Times New Roman"/>
          <w:sz w:val="28"/>
          <w:szCs w:val="28"/>
          <w:lang w:eastAsia="ru-RU"/>
        </w:rPr>
        <w:t>;</w:t>
      </w:r>
    </w:p>
    <w:p w14:paraId="07D2C1A2" w14:textId="77777777" w:rsidR="00E96DCE" w:rsidRPr="00E96DCE" w:rsidRDefault="00E96DCE" w:rsidP="001658E9">
      <w:pPr>
        <w:widowControl w:val="0"/>
        <w:autoSpaceDE w:val="0"/>
        <w:autoSpaceDN w:val="0"/>
        <w:spacing w:after="0" w:line="240" w:lineRule="auto"/>
        <w:jc w:val="right"/>
        <w:rPr>
          <w:rFonts w:ascii="Times New Roman" w:eastAsia="Times New Roman" w:hAnsi="Times New Roman"/>
          <w:sz w:val="28"/>
          <w:szCs w:val="28"/>
          <w:lang w:eastAsia="ru-RU"/>
        </w:rPr>
      </w:pPr>
    </w:p>
    <w:p w14:paraId="5321833C" w14:textId="77777777" w:rsidR="00F74F15" w:rsidRPr="00E96DCE" w:rsidRDefault="00F74F15" w:rsidP="00C92158">
      <w:pPr>
        <w:spacing w:after="0" w:line="240" w:lineRule="auto"/>
        <w:rPr>
          <w:sz w:val="10"/>
        </w:rPr>
      </w:pPr>
      <w:r w:rsidRPr="00E96DCE">
        <w:rPr>
          <w:sz w:val="10"/>
        </w:rPr>
        <w:br w:type="page"/>
      </w:r>
    </w:p>
    <w:p w14:paraId="5FA36FC8" w14:textId="77777777" w:rsidR="00157B73" w:rsidRPr="00C66545" w:rsidRDefault="00157B73" w:rsidP="0064245A">
      <w:pPr>
        <w:widowControl w:val="0"/>
        <w:autoSpaceDE w:val="0"/>
        <w:autoSpaceDN w:val="0"/>
        <w:spacing w:after="0" w:line="240" w:lineRule="auto"/>
        <w:ind w:right="-426"/>
        <w:rPr>
          <w:rFonts w:ascii="Times New Roman" w:eastAsia="Times New Roman" w:hAnsi="Times New Roman"/>
          <w:sz w:val="28"/>
          <w:szCs w:val="28"/>
          <w:highlight w:val="green"/>
          <w:lang w:eastAsia="ru-RU"/>
        </w:rPr>
        <w:sectPr w:rsidR="00157B73" w:rsidRPr="00C66545" w:rsidSect="0064245A">
          <w:pgSz w:w="16838" w:h="11906" w:orient="landscape"/>
          <w:pgMar w:top="709" w:right="962" w:bottom="1134" w:left="567" w:header="624" w:footer="624" w:gutter="0"/>
          <w:pgNumType w:start="1"/>
          <w:cols w:space="708"/>
          <w:titlePg/>
          <w:docGrid w:linePitch="360"/>
        </w:sectPr>
      </w:pPr>
    </w:p>
    <w:p w14:paraId="2514C7D6" w14:textId="22234C32" w:rsidR="00670B4F" w:rsidRPr="00E96DCE" w:rsidRDefault="00210332" w:rsidP="00E96DCE">
      <w:pPr>
        <w:widowControl w:val="0"/>
        <w:autoSpaceDE w:val="0"/>
        <w:autoSpaceDN w:val="0"/>
        <w:spacing w:after="0" w:line="240" w:lineRule="auto"/>
        <w:ind w:left="360"/>
        <w:jc w:val="both"/>
        <w:outlineLvl w:val="1"/>
        <w:rPr>
          <w:rFonts w:ascii="Times New Roman" w:eastAsia="Times New Roman" w:hAnsi="Times New Roman"/>
          <w:sz w:val="28"/>
          <w:szCs w:val="28"/>
          <w:lang w:eastAsia="ru-RU"/>
        </w:rPr>
      </w:pPr>
      <w:r w:rsidRPr="00210332">
        <w:rPr>
          <w:rFonts w:ascii="Times New Roman" w:eastAsia="Times New Roman" w:hAnsi="Times New Roman"/>
          <w:sz w:val="28"/>
          <w:szCs w:val="28"/>
          <w:highlight w:val="yellow"/>
          <w:lang w:eastAsia="ru-RU"/>
        </w:rPr>
        <w:lastRenderedPageBreak/>
        <w:t>4</w:t>
      </w:r>
      <w:r w:rsidR="00E96DCE" w:rsidRPr="00210332">
        <w:rPr>
          <w:rFonts w:ascii="Times New Roman" w:eastAsia="Times New Roman" w:hAnsi="Times New Roman"/>
          <w:sz w:val="28"/>
          <w:szCs w:val="28"/>
          <w:highlight w:val="yellow"/>
          <w:lang w:eastAsia="ru-RU"/>
        </w:rPr>
        <w:t>)</w:t>
      </w:r>
      <w:r w:rsidR="00E96DCE" w:rsidRPr="00E96DCE">
        <w:rPr>
          <w:rFonts w:ascii="Times New Roman" w:eastAsia="Times New Roman" w:hAnsi="Times New Roman"/>
          <w:sz w:val="28"/>
          <w:szCs w:val="28"/>
          <w:lang w:eastAsia="ru-RU"/>
        </w:rPr>
        <w:t xml:space="preserve"> </w:t>
      </w:r>
      <w:r w:rsidR="00670B4F" w:rsidRPr="00E96DCE">
        <w:rPr>
          <w:rFonts w:ascii="Times New Roman" w:eastAsia="Times New Roman" w:hAnsi="Times New Roman"/>
          <w:sz w:val="28"/>
          <w:szCs w:val="28"/>
          <w:lang w:eastAsia="ru-RU"/>
        </w:rPr>
        <w:t xml:space="preserve">приложение № 3 к Программе изложить в следующей редакции: </w:t>
      </w:r>
    </w:p>
    <w:p w14:paraId="4CF53525" w14:textId="77777777" w:rsidR="00670B4F" w:rsidRPr="00C66545" w:rsidRDefault="00670B4F" w:rsidP="001B0AAB">
      <w:pPr>
        <w:pStyle w:val="af6"/>
        <w:widowControl w:val="0"/>
        <w:autoSpaceDE w:val="0"/>
        <w:autoSpaceDN w:val="0"/>
        <w:spacing w:after="0" w:line="240" w:lineRule="auto"/>
        <w:jc w:val="center"/>
        <w:outlineLvl w:val="1"/>
        <w:rPr>
          <w:rFonts w:ascii="Times New Roman" w:eastAsia="Times New Roman" w:hAnsi="Times New Roman"/>
          <w:sz w:val="28"/>
          <w:szCs w:val="28"/>
          <w:highlight w:val="green"/>
          <w:lang w:eastAsia="ru-RU"/>
        </w:rPr>
      </w:pPr>
    </w:p>
    <w:p w14:paraId="1C0445CB" w14:textId="25410BBD" w:rsidR="00157B73" w:rsidRPr="00E96DCE" w:rsidRDefault="00670B4F" w:rsidP="00C92158">
      <w:pPr>
        <w:widowControl w:val="0"/>
        <w:autoSpaceDE w:val="0"/>
        <w:autoSpaceDN w:val="0"/>
        <w:spacing w:after="0" w:line="240" w:lineRule="auto"/>
        <w:ind w:left="10773"/>
        <w:jc w:val="right"/>
        <w:outlineLvl w:val="1"/>
        <w:rPr>
          <w:rFonts w:ascii="Times New Roman" w:eastAsia="Times New Roman" w:hAnsi="Times New Roman"/>
          <w:sz w:val="24"/>
          <w:szCs w:val="24"/>
          <w:lang w:eastAsia="ru-RU"/>
        </w:rPr>
      </w:pPr>
      <w:r w:rsidRPr="00E96DCE">
        <w:rPr>
          <w:rFonts w:ascii="Times New Roman" w:eastAsia="Times New Roman" w:hAnsi="Times New Roman"/>
          <w:sz w:val="24"/>
          <w:szCs w:val="24"/>
          <w:lang w:eastAsia="ru-RU"/>
        </w:rPr>
        <w:t>«</w:t>
      </w:r>
      <w:r w:rsidR="007F0680" w:rsidRPr="00E96DCE">
        <w:rPr>
          <w:rFonts w:ascii="Times New Roman" w:eastAsia="Times New Roman" w:hAnsi="Times New Roman"/>
          <w:sz w:val="24"/>
          <w:szCs w:val="24"/>
          <w:lang w:eastAsia="ru-RU"/>
        </w:rPr>
        <w:t>Приложение № 3</w:t>
      </w:r>
    </w:p>
    <w:p w14:paraId="6AF63311" w14:textId="77777777" w:rsidR="00157B73" w:rsidRPr="00E96DCE" w:rsidRDefault="00157B73" w:rsidP="00C92158">
      <w:pPr>
        <w:widowControl w:val="0"/>
        <w:autoSpaceDE w:val="0"/>
        <w:autoSpaceDN w:val="0"/>
        <w:spacing w:after="0" w:line="240" w:lineRule="auto"/>
        <w:ind w:left="10773"/>
        <w:jc w:val="right"/>
        <w:rPr>
          <w:rFonts w:ascii="Times New Roman" w:eastAsia="Times New Roman" w:hAnsi="Times New Roman"/>
          <w:sz w:val="24"/>
          <w:szCs w:val="24"/>
          <w:lang w:eastAsia="ru-RU"/>
        </w:rPr>
      </w:pPr>
      <w:r w:rsidRPr="00E96DCE">
        <w:rPr>
          <w:rFonts w:ascii="Times New Roman" w:eastAsia="Times New Roman" w:hAnsi="Times New Roman"/>
          <w:sz w:val="24"/>
          <w:szCs w:val="24"/>
          <w:lang w:eastAsia="ru-RU"/>
        </w:rPr>
        <w:t>к государственной программе</w:t>
      </w:r>
    </w:p>
    <w:p w14:paraId="02120778" w14:textId="77777777" w:rsidR="00157B73" w:rsidRPr="00E96DCE" w:rsidRDefault="00157B73" w:rsidP="00C92158">
      <w:pPr>
        <w:widowControl w:val="0"/>
        <w:autoSpaceDE w:val="0"/>
        <w:autoSpaceDN w:val="0"/>
        <w:spacing w:after="0" w:line="240" w:lineRule="auto"/>
        <w:jc w:val="right"/>
        <w:rPr>
          <w:rFonts w:ascii="Times New Roman" w:eastAsia="Times New Roman" w:hAnsi="Times New Roman"/>
          <w:sz w:val="24"/>
          <w:szCs w:val="24"/>
          <w:lang w:eastAsia="ru-RU"/>
        </w:rPr>
      </w:pPr>
      <w:r w:rsidRPr="00E96DCE">
        <w:rPr>
          <w:rFonts w:ascii="Times New Roman" w:eastAsia="Times New Roman" w:hAnsi="Times New Roman"/>
          <w:sz w:val="24"/>
          <w:szCs w:val="24"/>
          <w:lang w:eastAsia="ru-RU"/>
        </w:rPr>
        <w:t>Республики Тыва «Развитие образования</w:t>
      </w:r>
    </w:p>
    <w:p w14:paraId="08B5367A" w14:textId="77777777" w:rsidR="00157B73" w:rsidRPr="00E96DCE" w:rsidRDefault="00016AA8" w:rsidP="00C92158">
      <w:pPr>
        <w:widowControl w:val="0"/>
        <w:autoSpaceDE w:val="0"/>
        <w:autoSpaceDN w:val="0"/>
        <w:spacing w:after="0" w:line="240" w:lineRule="auto"/>
        <w:ind w:left="10773"/>
        <w:jc w:val="right"/>
        <w:rPr>
          <w:rFonts w:ascii="Times New Roman" w:eastAsia="Times New Roman" w:hAnsi="Times New Roman"/>
          <w:sz w:val="24"/>
          <w:szCs w:val="24"/>
          <w:lang w:eastAsia="ru-RU"/>
        </w:rPr>
      </w:pPr>
      <w:r w:rsidRPr="00E96DCE">
        <w:rPr>
          <w:rFonts w:ascii="Times New Roman" w:eastAsia="Times New Roman" w:hAnsi="Times New Roman"/>
          <w:sz w:val="24"/>
          <w:szCs w:val="24"/>
          <w:lang w:eastAsia="ru-RU"/>
        </w:rPr>
        <w:t xml:space="preserve">в </w:t>
      </w:r>
      <w:r w:rsidR="00157B73" w:rsidRPr="00E96DCE">
        <w:rPr>
          <w:rFonts w:ascii="Times New Roman" w:eastAsia="Times New Roman" w:hAnsi="Times New Roman"/>
          <w:sz w:val="24"/>
          <w:szCs w:val="24"/>
          <w:lang w:eastAsia="ru-RU"/>
        </w:rPr>
        <w:t>Республик</w:t>
      </w:r>
      <w:r w:rsidRPr="00E96DCE">
        <w:rPr>
          <w:rFonts w:ascii="Times New Roman" w:eastAsia="Times New Roman" w:hAnsi="Times New Roman"/>
          <w:sz w:val="24"/>
          <w:szCs w:val="24"/>
          <w:lang w:eastAsia="ru-RU"/>
        </w:rPr>
        <w:t>е</w:t>
      </w:r>
      <w:r w:rsidR="00157B73" w:rsidRPr="00E96DCE">
        <w:rPr>
          <w:rFonts w:ascii="Times New Roman" w:eastAsia="Times New Roman" w:hAnsi="Times New Roman"/>
          <w:sz w:val="24"/>
          <w:szCs w:val="24"/>
          <w:lang w:eastAsia="ru-RU"/>
        </w:rPr>
        <w:t xml:space="preserve"> Тыва»</w:t>
      </w:r>
    </w:p>
    <w:p w14:paraId="2AF79C6C" w14:textId="77777777" w:rsidR="00157B73" w:rsidRPr="00E96DCE" w:rsidRDefault="00157B73" w:rsidP="00C92158">
      <w:pPr>
        <w:widowControl w:val="0"/>
        <w:autoSpaceDE w:val="0"/>
        <w:autoSpaceDN w:val="0"/>
        <w:spacing w:after="0" w:line="240" w:lineRule="auto"/>
        <w:ind w:left="10773"/>
        <w:jc w:val="right"/>
        <w:rPr>
          <w:rFonts w:ascii="Times New Roman" w:eastAsia="Times New Roman" w:hAnsi="Times New Roman"/>
          <w:sz w:val="24"/>
          <w:szCs w:val="24"/>
          <w:lang w:eastAsia="ru-RU"/>
        </w:rPr>
      </w:pPr>
    </w:p>
    <w:p w14:paraId="310E808B" w14:textId="77777777" w:rsidR="008A3239" w:rsidRPr="00E96DCE" w:rsidRDefault="008A3239" w:rsidP="00C92158">
      <w:pPr>
        <w:widowControl w:val="0"/>
        <w:autoSpaceDE w:val="0"/>
        <w:autoSpaceDN w:val="0"/>
        <w:spacing w:after="0" w:line="240" w:lineRule="auto"/>
        <w:jc w:val="center"/>
        <w:rPr>
          <w:rFonts w:ascii="Times New Roman" w:eastAsia="Times New Roman" w:hAnsi="Times New Roman"/>
          <w:b/>
          <w:sz w:val="28"/>
          <w:szCs w:val="28"/>
          <w:lang w:eastAsia="ru-RU"/>
        </w:rPr>
      </w:pPr>
      <w:r w:rsidRPr="00E96DCE">
        <w:rPr>
          <w:rFonts w:ascii="Times New Roman" w:eastAsia="Times New Roman" w:hAnsi="Times New Roman"/>
          <w:b/>
          <w:sz w:val="28"/>
          <w:szCs w:val="28"/>
          <w:lang w:eastAsia="ru-RU"/>
        </w:rPr>
        <w:t>РЕСУРСНОЕ ОБЕСПЕЧЕНИЕ</w:t>
      </w:r>
    </w:p>
    <w:p w14:paraId="14661EE7" w14:textId="77777777" w:rsidR="008A3239" w:rsidRPr="00E96DCE"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E96DCE">
        <w:rPr>
          <w:rFonts w:ascii="Times New Roman" w:eastAsia="Times New Roman" w:hAnsi="Times New Roman"/>
          <w:sz w:val="28"/>
          <w:szCs w:val="28"/>
          <w:lang w:eastAsia="ru-RU"/>
        </w:rPr>
        <w:t xml:space="preserve">и прогнозная оценка расходов федерального бюджета, </w:t>
      </w:r>
    </w:p>
    <w:p w14:paraId="2CBC458F" w14:textId="77777777" w:rsidR="008A3239" w:rsidRPr="00E96DCE"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E96DCE">
        <w:rPr>
          <w:rFonts w:ascii="Times New Roman" w:eastAsia="Times New Roman" w:hAnsi="Times New Roman"/>
          <w:sz w:val="28"/>
          <w:szCs w:val="28"/>
          <w:lang w:eastAsia="ru-RU"/>
        </w:rPr>
        <w:t xml:space="preserve">республиканского бюджета Республики Тыва, внебюджетных средств </w:t>
      </w:r>
    </w:p>
    <w:p w14:paraId="4DC536EC" w14:textId="77777777" w:rsidR="008A3239" w:rsidRPr="00E96DCE"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E96DCE">
        <w:rPr>
          <w:rFonts w:ascii="Times New Roman" w:eastAsia="Times New Roman" w:hAnsi="Times New Roman"/>
          <w:sz w:val="28"/>
          <w:szCs w:val="28"/>
          <w:lang w:eastAsia="ru-RU"/>
        </w:rPr>
        <w:t>на реализацию целей государственной программы Республики Тыва</w:t>
      </w:r>
    </w:p>
    <w:p w14:paraId="21D8C983" w14:textId="3E3F9022" w:rsidR="008A3239" w:rsidRPr="00E96DCE" w:rsidRDefault="007B3C5F"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E96DCE">
        <w:rPr>
          <w:rFonts w:ascii="Times New Roman" w:eastAsia="Times New Roman" w:hAnsi="Times New Roman"/>
          <w:sz w:val="28"/>
          <w:szCs w:val="28"/>
          <w:lang w:eastAsia="ru-RU"/>
        </w:rPr>
        <w:t>«</w:t>
      </w:r>
      <w:r w:rsidR="008A3239" w:rsidRPr="00E96DCE">
        <w:rPr>
          <w:rFonts w:ascii="Times New Roman" w:eastAsia="Times New Roman" w:hAnsi="Times New Roman"/>
          <w:sz w:val="28"/>
          <w:szCs w:val="28"/>
          <w:lang w:eastAsia="ru-RU"/>
        </w:rPr>
        <w:t xml:space="preserve">Развитие образования </w:t>
      </w:r>
      <w:r w:rsidR="007876C5" w:rsidRPr="00E96DCE">
        <w:rPr>
          <w:rFonts w:ascii="Times New Roman" w:eastAsia="Times New Roman" w:hAnsi="Times New Roman"/>
          <w:sz w:val="28"/>
          <w:szCs w:val="28"/>
          <w:lang w:eastAsia="ru-RU"/>
        </w:rPr>
        <w:t xml:space="preserve">в </w:t>
      </w:r>
      <w:r w:rsidR="008A3239" w:rsidRPr="00E96DCE">
        <w:rPr>
          <w:rFonts w:ascii="Times New Roman" w:eastAsia="Times New Roman" w:hAnsi="Times New Roman"/>
          <w:sz w:val="28"/>
          <w:szCs w:val="28"/>
          <w:lang w:eastAsia="ru-RU"/>
        </w:rPr>
        <w:t>Республик</w:t>
      </w:r>
      <w:r w:rsidR="007876C5" w:rsidRPr="00E96DCE">
        <w:rPr>
          <w:rFonts w:ascii="Times New Roman" w:eastAsia="Times New Roman" w:hAnsi="Times New Roman"/>
          <w:sz w:val="28"/>
          <w:szCs w:val="28"/>
          <w:lang w:eastAsia="ru-RU"/>
        </w:rPr>
        <w:t>е</w:t>
      </w:r>
      <w:r w:rsidR="008A3239" w:rsidRPr="00E96DCE">
        <w:rPr>
          <w:rFonts w:ascii="Times New Roman" w:eastAsia="Times New Roman" w:hAnsi="Times New Roman"/>
          <w:sz w:val="28"/>
          <w:szCs w:val="28"/>
          <w:lang w:eastAsia="ru-RU"/>
        </w:rPr>
        <w:t xml:space="preserve"> Тыва</w:t>
      </w:r>
      <w:r w:rsidRPr="00E96DCE">
        <w:rPr>
          <w:rFonts w:ascii="Times New Roman" w:eastAsia="Times New Roman" w:hAnsi="Times New Roman"/>
          <w:sz w:val="28"/>
          <w:szCs w:val="28"/>
          <w:lang w:eastAsia="ru-RU"/>
        </w:rPr>
        <w:t>»</w:t>
      </w:r>
    </w:p>
    <w:tbl>
      <w:tblPr>
        <w:tblW w:w="16266" w:type="dxa"/>
        <w:tblInd w:w="93" w:type="dxa"/>
        <w:tblLayout w:type="fixed"/>
        <w:tblLook w:val="04A0" w:firstRow="1" w:lastRow="0" w:firstColumn="1" w:lastColumn="0" w:noHBand="0" w:noVBand="1"/>
      </w:tblPr>
      <w:tblGrid>
        <w:gridCol w:w="3276"/>
        <w:gridCol w:w="1417"/>
        <w:gridCol w:w="1418"/>
        <w:gridCol w:w="1417"/>
        <w:gridCol w:w="1418"/>
        <w:gridCol w:w="1559"/>
        <w:gridCol w:w="1276"/>
        <w:gridCol w:w="1417"/>
        <w:gridCol w:w="1418"/>
        <w:gridCol w:w="1650"/>
      </w:tblGrid>
      <w:tr w:rsidR="001A0CDB" w:rsidRPr="001A0CDB" w14:paraId="4FC203CD" w14:textId="77777777" w:rsidTr="001A0CDB">
        <w:trPr>
          <w:trHeight w:val="85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764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xml:space="preserve">Наименование государственной программы (комплексной программы), структурного элемента/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F58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ГРБС</w:t>
            </w:r>
          </w:p>
        </w:tc>
        <w:tc>
          <w:tcPr>
            <w:tcW w:w="11573" w:type="dxa"/>
            <w:gridSpan w:val="8"/>
            <w:tcBorders>
              <w:top w:val="single" w:sz="4" w:space="0" w:color="auto"/>
              <w:left w:val="nil"/>
              <w:bottom w:val="single" w:sz="4" w:space="0" w:color="auto"/>
              <w:right w:val="single" w:sz="4" w:space="0" w:color="auto"/>
            </w:tcBorders>
            <w:shd w:val="clear" w:color="auto" w:fill="auto"/>
            <w:vAlign w:val="center"/>
            <w:hideMark/>
          </w:tcPr>
          <w:p w14:paraId="2AE5DF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Объем финансового обеспечения по годам реализации, тыс. рублей</w:t>
            </w:r>
          </w:p>
        </w:tc>
      </w:tr>
      <w:tr w:rsidR="001A0CDB" w:rsidRPr="001A0CDB" w14:paraId="40CF6123"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118AC2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источник финансирования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A916ED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14:paraId="085544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2024</w:t>
            </w:r>
          </w:p>
        </w:tc>
        <w:tc>
          <w:tcPr>
            <w:tcW w:w="1417" w:type="dxa"/>
            <w:tcBorders>
              <w:top w:val="nil"/>
              <w:left w:val="nil"/>
              <w:bottom w:val="single" w:sz="4" w:space="0" w:color="auto"/>
              <w:right w:val="single" w:sz="4" w:space="0" w:color="auto"/>
            </w:tcBorders>
            <w:shd w:val="clear" w:color="auto" w:fill="auto"/>
            <w:noWrap/>
            <w:vAlign w:val="center"/>
            <w:hideMark/>
          </w:tcPr>
          <w:p w14:paraId="4A32F1D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2025</w:t>
            </w:r>
          </w:p>
        </w:tc>
        <w:tc>
          <w:tcPr>
            <w:tcW w:w="1418" w:type="dxa"/>
            <w:tcBorders>
              <w:top w:val="nil"/>
              <w:left w:val="nil"/>
              <w:bottom w:val="single" w:sz="4" w:space="0" w:color="auto"/>
              <w:right w:val="single" w:sz="4" w:space="0" w:color="auto"/>
            </w:tcBorders>
            <w:shd w:val="clear" w:color="auto" w:fill="auto"/>
            <w:noWrap/>
            <w:vAlign w:val="center"/>
            <w:hideMark/>
          </w:tcPr>
          <w:p w14:paraId="1F75B1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2026</w:t>
            </w:r>
          </w:p>
        </w:tc>
        <w:tc>
          <w:tcPr>
            <w:tcW w:w="1559" w:type="dxa"/>
            <w:tcBorders>
              <w:top w:val="nil"/>
              <w:left w:val="nil"/>
              <w:bottom w:val="single" w:sz="4" w:space="0" w:color="auto"/>
              <w:right w:val="single" w:sz="4" w:space="0" w:color="auto"/>
            </w:tcBorders>
            <w:shd w:val="clear" w:color="auto" w:fill="auto"/>
            <w:noWrap/>
            <w:vAlign w:val="center"/>
            <w:hideMark/>
          </w:tcPr>
          <w:p w14:paraId="0115628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2027</w:t>
            </w:r>
          </w:p>
        </w:tc>
        <w:tc>
          <w:tcPr>
            <w:tcW w:w="1276" w:type="dxa"/>
            <w:tcBorders>
              <w:top w:val="nil"/>
              <w:left w:val="nil"/>
              <w:bottom w:val="single" w:sz="4" w:space="0" w:color="auto"/>
              <w:right w:val="single" w:sz="4" w:space="0" w:color="auto"/>
            </w:tcBorders>
            <w:shd w:val="clear" w:color="auto" w:fill="auto"/>
            <w:noWrap/>
            <w:vAlign w:val="center"/>
            <w:hideMark/>
          </w:tcPr>
          <w:p w14:paraId="2C7116E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2028</w:t>
            </w:r>
          </w:p>
        </w:tc>
        <w:tc>
          <w:tcPr>
            <w:tcW w:w="1417" w:type="dxa"/>
            <w:tcBorders>
              <w:top w:val="nil"/>
              <w:left w:val="nil"/>
              <w:bottom w:val="single" w:sz="4" w:space="0" w:color="auto"/>
              <w:right w:val="single" w:sz="4" w:space="0" w:color="auto"/>
            </w:tcBorders>
            <w:shd w:val="clear" w:color="auto" w:fill="auto"/>
            <w:noWrap/>
            <w:vAlign w:val="center"/>
            <w:hideMark/>
          </w:tcPr>
          <w:p w14:paraId="09896C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2029</w:t>
            </w:r>
          </w:p>
        </w:tc>
        <w:tc>
          <w:tcPr>
            <w:tcW w:w="1418" w:type="dxa"/>
            <w:tcBorders>
              <w:top w:val="nil"/>
              <w:left w:val="nil"/>
              <w:bottom w:val="single" w:sz="4" w:space="0" w:color="auto"/>
              <w:right w:val="single" w:sz="4" w:space="0" w:color="auto"/>
            </w:tcBorders>
            <w:shd w:val="clear" w:color="auto" w:fill="auto"/>
            <w:noWrap/>
            <w:vAlign w:val="center"/>
            <w:hideMark/>
          </w:tcPr>
          <w:p w14:paraId="7802E78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2030</w:t>
            </w:r>
          </w:p>
        </w:tc>
        <w:tc>
          <w:tcPr>
            <w:tcW w:w="1650" w:type="dxa"/>
            <w:tcBorders>
              <w:top w:val="nil"/>
              <w:left w:val="nil"/>
              <w:bottom w:val="single" w:sz="4" w:space="0" w:color="auto"/>
              <w:right w:val="single" w:sz="4" w:space="0" w:color="auto"/>
            </w:tcBorders>
            <w:shd w:val="clear" w:color="auto" w:fill="auto"/>
            <w:noWrap/>
            <w:vAlign w:val="center"/>
            <w:hideMark/>
          </w:tcPr>
          <w:p w14:paraId="227A16F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Всего</w:t>
            </w:r>
          </w:p>
        </w:tc>
      </w:tr>
      <w:tr w:rsidR="001A0CDB" w:rsidRPr="001A0CDB" w14:paraId="49CF4FC2" w14:textId="77777777" w:rsidTr="001A0CD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6ECE55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w:t>
            </w:r>
          </w:p>
        </w:tc>
        <w:tc>
          <w:tcPr>
            <w:tcW w:w="1417" w:type="dxa"/>
            <w:tcBorders>
              <w:top w:val="nil"/>
              <w:left w:val="nil"/>
              <w:bottom w:val="single" w:sz="4" w:space="0" w:color="auto"/>
              <w:right w:val="single" w:sz="4" w:space="0" w:color="auto"/>
            </w:tcBorders>
            <w:shd w:val="clear" w:color="auto" w:fill="auto"/>
            <w:noWrap/>
            <w:vAlign w:val="center"/>
            <w:hideMark/>
          </w:tcPr>
          <w:p w14:paraId="7CA0DB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14:paraId="4204AA3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w:t>
            </w:r>
          </w:p>
        </w:tc>
        <w:tc>
          <w:tcPr>
            <w:tcW w:w="1417" w:type="dxa"/>
            <w:tcBorders>
              <w:top w:val="nil"/>
              <w:left w:val="nil"/>
              <w:bottom w:val="single" w:sz="4" w:space="0" w:color="auto"/>
              <w:right w:val="single" w:sz="4" w:space="0" w:color="auto"/>
            </w:tcBorders>
            <w:shd w:val="clear" w:color="auto" w:fill="auto"/>
            <w:noWrap/>
            <w:vAlign w:val="center"/>
            <w:hideMark/>
          </w:tcPr>
          <w:p w14:paraId="480285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14:paraId="23D7AF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w:t>
            </w:r>
          </w:p>
        </w:tc>
        <w:tc>
          <w:tcPr>
            <w:tcW w:w="1559" w:type="dxa"/>
            <w:tcBorders>
              <w:top w:val="nil"/>
              <w:left w:val="nil"/>
              <w:bottom w:val="single" w:sz="4" w:space="0" w:color="auto"/>
              <w:right w:val="single" w:sz="4" w:space="0" w:color="auto"/>
            </w:tcBorders>
            <w:shd w:val="clear" w:color="auto" w:fill="auto"/>
            <w:noWrap/>
            <w:vAlign w:val="center"/>
            <w:hideMark/>
          </w:tcPr>
          <w:p w14:paraId="2480573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14:paraId="6A9EA9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w:t>
            </w:r>
          </w:p>
        </w:tc>
        <w:tc>
          <w:tcPr>
            <w:tcW w:w="1417" w:type="dxa"/>
            <w:tcBorders>
              <w:top w:val="nil"/>
              <w:left w:val="nil"/>
              <w:bottom w:val="single" w:sz="4" w:space="0" w:color="auto"/>
              <w:right w:val="single" w:sz="4" w:space="0" w:color="auto"/>
            </w:tcBorders>
            <w:shd w:val="clear" w:color="auto" w:fill="auto"/>
            <w:noWrap/>
            <w:vAlign w:val="center"/>
            <w:hideMark/>
          </w:tcPr>
          <w:p w14:paraId="63DD63D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14:paraId="3F4D1D3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w:t>
            </w:r>
          </w:p>
        </w:tc>
        <w:tc>
          <w:tcPr>
            <w:tcW w:w="1650" w:type="dxa"/>
            <w:tcBorders>
              <w:top w:val="nil"/>
              <w:left w:val="nil"/>
              <w:bottom w:val="single" w:sz="4" w:space="0" w:color="auto"/>
              <w:right w:val="single" w:sz="4" w:space="0" w:color="auto"/>
            </w:tcBorders>
            <w:shd w:val="clear" w:color="auto" w:fill="auto"/>
            <w:noWrap/>
            <w:vAlign w:val="center"/>
            <w:hideMark/>
          </w:tcPr>
          <w:p w14:paraId="0C6640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w:t>
            </w:r>
          </w:p>
        </w:tc>
      </w:tr>
      <w:tr w:rsidR="001A0CDB" w:rsidRPr="001A0CDB" w14:paraId="43A4AD20" w14:textId="77777777" w:rsidTr="001A0CDB">
        <w:trPr>
          <w:trHeight w:val="1042"/>
        </w:trPr>
        <w:tc>
          <w:tcPr>
            <w:tcW w:w="3276" w:type="dxa"/>
            <w:tcBorders>
              <w:top w:val="nil"/>
              <w:left w:val="single" w:sz="4" w:space="0" w:color="auto"/>
              <w:bottom w:val="single" w:sz="4" w:space="0" w:color="auto"/>
              <w:right w:val="single" w:sz="4" w:space="0" w:color="auto"/>
            </w:tcBorders>
            <w:shd w:val="clear" w:color="000000" w:fill="D6DCE4"/>
            <w:noWrap/>
            <w:vAlign w:val="center"/>
            <w:hideMark/>
          </w:tcPr>
          <w:p w14:paraId="313393ED"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Государственная программа (всего), в том числе:</w:t>
            </w:r>
          </w:p>
        </w:tc>
        <w:tc>
          <w:tcPr>
            <w:tcW w:w="1417" w:type="dxa"/>
            <w:tcBorders>
              <w:top w:val="nil"/>
              <w:left w:val="nil"/>
              <w:bottom w:val="single" w:sz="4" w:space="0" w:color="auto"/>
              <w:right w:val="single" w:sz="4" w:space="0" w:color="auto"/>
            </w:tcBorders>
            <w:shd w:val="clear" w:color="000000" w:fill="D6DCE4"/>
            <w:hideMark/>
          </w:tcPr>
          <w:p w14:paraId="22BECBC2"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0C9B9118"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22 158 002,10</w:t>
            </w:r>
          </w:p>
        </w:tc>
        <w:tc>
          <w:tcPr>
            <w:tcW w:w="1417" w:type="dxa"/>
            <w:tcBorders>
              <w:top w:val="nil"/>
              <w:left w:val="nil"/>
              <w:bottom w:val="single" w:sz="4" w:space="0" w:color="auto"/>
              <w:right w:val="single" w:sz="4" w:space="0" w:color="auto"/>
            </w:tcBorders>
            <w:shd w:val="clear" w:color="000000" w:fill="D6DCE4"/>
            <w:noWrap/>
            <w:vAlign w:val="center"/>
            <w:hideMark/>
          </w:tcPr>
          <w:p w14:paraId="471A015D"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19 858 885,90</w:t>
            </w:r>
          </w:p>
        </w:tc>
        <w:tc>
          <w:tcPr>
            <w:tcW w:w="1418" w:type="dxa"/>
            <w:tcBorders>
              <w:top w:val="nil"/>
              <w:left w:val="nil"/>
              <w:bottom w:val="single" w:sz="4" w:space="0" w:color="auto"/>
              <w:right w:val="single" w:sz="4" w:space="0" w:color="auto"/>
            </w:tcBorders>
            <w:shd w:val="clear" w:color="000000" w:fill="D6DCE4"/>
            <w:noWrap/>
            <w:vAlign w:val="center"/>
            <w:hideMark/>
          </w:tcPr>
          <w:p w14:paraId="4BB316BD"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11 302 758,60</w:t>
            </w:r>
          </w:p>
        </w:tc>
        <w:tc>
          <w:tcPr>
            <w:tcW w:w="1559" w:type="dxa"/>
            <w:tcBorders>
              <w:top w:val="nil"/>
              <w:left w:val="nil"/>
              <w:bottom w:val="single" w:sz="4" w:space="0" w:color="auto"/>
              <w:right w:val="single" w:sz="4" w:space="0" w:color="auto"/>
            </w:tcBorders>
            <w:shd w:val="clear" w:color="000000" w:fill="D6DCE4"/>
            <w:noWrap/>
            <w:vAlign w:val="center"/>
            <w:hideMark/>
          </w:tcPr>
          <w:p w14:paraId="307C3537"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14 041 437,80</w:t>
            </w:r>
          </w:p>
        </w:tc>
        <w:tc>
          <w:tcPr>
            <w:tcW w:w="1276" w:type="dxa"/>
            <w:tcBorders>
              <w:top w:val="nil"/>
              <w:left w:val="nil"/>
              <w:bottom w:val="single" w:sz="4" w:space="0" w:color="auto"/>
              <w:right w:val="single" w:sz="4" w:space="0" w:color="auto"/>
            </w:tcBorders>
            <w:shd w:val="clear" w:color="000000" w:fill="D6DCE4"/>
            <w:noWrap/>
            <w:vAlign w:val="center"/>
            <w:hideMark/>
          </w:tcPr>
          <w:p w14:paraId="28124FAE"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9 520 309,10</w:t>
            </w:r>
          </w:p>
        </w:tc>
        <w:tc>
          <w:tcPr>
            <w:tcW w:w="1417" w:type="dxa"/>
            <w:tcBorders>
              <w:top w:val="nil"/>
              <w:left w:val="nil"/>
              <w:bottom w:val="single" w:sz="4" w:space="0" w:color="auto"/>
              <w:right w:val="single" w:sz="4" w:space="0" w:color="auto"/>
            </w:tcBorders>
            <w:shd w:val="clear" w:color="000000" w:fill="D6DCE4"/>
            <w:noWrap/>
            <w:vAlign w:val="center"/>
            <w:hideMark/>
          </w:tcPr>
          <w:p w14:paraId="618791BD"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9 480 309,10</w:t>
            </w:r>
          </w:p>
        </w:tc>
        <w:tc>
          <w:tcPr>
            <w:tcW w:w="1418" w:type="dxa"/>
            <w:tcBorders>
              <w:top w:val="nil"/>
              <w:left w:val="nil"/>
              <w:bottom w:val="single" w:sz="4" w:space="0" w:color="auto"/>
              <w:right w:val="single" w:sz="4" w:space="0" w:color="auto"/>
            </w:tcBorders>
            <w:shd w:val="clear" w:color="000000" w:fill="D6DCE4"/>
            <w:noWrap/>
            <w:vAlign w:val="center"/>
            <w:hideMark/>
          </w:tcPr>
          <w:p w14:paraId="28EEDD19"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9 345 309,10</w:t>
            </w:r>
          </w:p>
        </w:tc>
        <w:tc>
          <w:tcPr>
            <w:tcW w:w="1650" w:type="dxa"/>
            <w:tcBorders>
              <w:top w:val="nil"/>
              <w:left w:val="nil"/>
              <w:bottom w:val="single" w:sz="4" w:space="0" w:color="auto"/>
              <w:right w:val="single" w:sz="4" w:space="0" w:color="auto"/>
            </w:tcBorders>
            <w:shd w:val="clear" w:color="000000" w:fill="D6DCE4"/>
            <w:noWrap/>
            <w:vAlign w:val="center"/>
            <w:hideMark/>
          </w:tcPr>
          <w:p w14:paraId="6EA4CEF6"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95 707 011,70</w:t>
            </w:r>
          </w:p>
        </w:tc>
      </w:tr>
      <w:tr w:rsidR="001A0CDB" w:rsidRPr="001A0CDB" w14:paraId="75CA01EE" w14:textId="77777777" w:rsidTr="001A0CDB">
        <w:trPr>
          <w:trHeight w:val="57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1F9284E9"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000000" w:fill="D6DCE4"/>
            <w:vAlign w:val="center"/>
            <w:hideMark/>
          </w:tcPr>
          <w:p w14:paraId="5301A1C8"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00A845E9"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6 544 415,28</w:t>
            </w:r>
          </w:p>
        </w:tc>
        <w:tc>
          <w:tcPr>
            <w:tcW w:w="1417" w:type="dxa"/>
            <w:tcBorders>
              <w:top w:val="nil"/>
              <w:left w:val="nil"/>
              <w:bottom w:val="single" w:sz="4" w:space="0" w:color="auto"/>
              <w:right w:val="single" w:sz="4" w:space="0" w:color="auto"/>
            </w:tcBorders>
            <w:shd w:val="clear" w:color="000000" w:fill="D6DCE4"/>
            <w:noWrap/>
            <w:vAlign w:val="center"/>
            <w:hideMark/>
          </w:tcPr>
          <w:p w14:paraId="528E9D5D"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2 748 395,50</w:t>
            </w:r>
          </w:p>
        </w:tc>
        <w:tc>
          <w:tcPr>
            <w:tcW w:w="1418" w:type="dxa"/>
            <w:tcBorders>
              <w:top w:val="nil"/>
              <w:left w:val="nil"/>
              <w:bottom w:val="single" w:sz="4" w:space="0" w:color="auto"/>
              <w:right w:val="single" w:sz="4" w:space="0" w:color="auto"/>
            </w:tcBorders>
            <w:shd w:val="clear" w:color="000000" w:fill="D6DCE4"/>
            <w:noWrap/>
            <w:vAlign w:val="center"/>
            <w:hideMark/>
          </w:tcPr>
          <w:p w14:paraId="4437C896"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2 657 688,20</w:t>
            </w:r>
          </w:p>
        </w:tc>
        <w:tc>
          <w:tcPr>
            <w:tcW w:w="1559" w:type="dxa"/>
            <w:tcBorders>
              <w:top w:val="nil"/>
              <w:left w:val="nil"/>
              <w:bottom w:val="single" w:sz="4" w:space="0" w:color="auto"/>
              <w:right w:val="single" w:sz="4" w:space="0" w:color="auto"/>
            </w:tcBorders>
            <w:shd w:val="clear" w:color="000000" w:fill="D6DCE4"/>
            <w:noWrap/>
            <w:vAlign w:val="center"/>
            <w:hideMark/>
          </w:tcPr>
          <w:p w14:paraId="2B16F298"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2 989 339,23</w:t>
            </w:r>
          </w:p>
        </w:tc>
        <w:tc>
          <w:tcPr>
            <w:tcW w:w="1276" w:type="dxa"/>
            <w:tcBorders>
              <w:top w:val="nil"/>
              <w:left w:val="nil"/>
              <w:bottom w:val="single" w:sz="4" w:space="0" w:color="auto"/>
              <w:right w:val="single" w:sz="4" w:space="0" w:color="auto"/>
            </w:tcBorders>
            <w:shd w:val="clear" w:color="000000" w:fill="D6DCE4"/>
            <w:noWrap/>
            <w:vAlign w:val="center"/>
            <w:hideMark/>
          </w:tcPr>
          <w:p w14:paraId="2A656B5D"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669 344,44</w:t>
            </w:r>
          </w:p>
        </w:tc>
        <w:tc>
          <w:tcPr>
            <w:tcW w:w="1417" w:type="dxa"/>
            <w:tcBorders>
              <w:top w:val="nil"/>
              <w:left w:val="nil"/>
              <w:bottom w:val="single" w:sz="4" w:space="0" w:color="auto"/>
              <w:right w:val="single" w:sz="4" w:space="0" w:color="auto"/>
            </w:tcBorders>
            <w:shd w:val="clear" w:color="000000" w:fill="D6DCE4"/>
            <w:noWrap/>
            <w:vAlign w:val="center"/>
            <w:hideMark/>
          </w:tcPr>
          <w:p w14:paraId="0FD4A6D4"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669 344,44</w:t>
            </w:r>
          </w:p>
        </w:tc>
        <w:tc>
          <w:tcPr>
            <w:tcW w:w="1418" w:type="dxa"/>
            <w:tcBorders>
              <w:top w:val="nil"/>
              <w:left w:val="nil"/>
              <w:bottom w:val="single" w:sz="4" w:space="0" w:color="auto"/>
              <w:right w:val="single" w:sz="4" w:space="0" w:color="auto"/>
            </w:tcBorders>
            <w:shd w:val="clear" w:color="000000" w:fill="D6DCE4"/>
            <w:noWrap/>
            <w:vAlign w:val="center"/>
            <w:hideMark/>
          </w:tcPr>
          <w:p w14:paraId="6C10D6E6"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669 344,44</w:t>
            </w:r>
          </w:p>
        </w:tc>
        <w:tc>
          <w:tcPr>
            <w:tcW w:w="1650" w:type="dxa"/>
            <w:tcBorders>
              <w:top w:val="nil"/>
              <w:left w:val="nil"/>
              <w:bottom w:val="single" w:sz="4" w:space="0" w:color="auto"/>
              <w:right w:val="single" w:sz="4" w:space="0" w:color="auto"/>
            </w:tcBorders>
            <w:shd w:val="clear" w:color="000000" w:fill="D6DCE4"/>
            <w:noWrap/>
            <w:vAlign w:val="center"/>
            <w:hideMark/>
          </w:tcPr>
          <w:p w14:paraId="5D11251F"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16 947 871,53</w:t>
            </w:r>
          </w:p>
        </w:tc>
      </w:tr>
      <w:tr w:rsidR="001A0CDB" w:rsidRPr="001A0CDB" w14:paraId="078BEE9F" w14:textId="77777777" w:rsidTr="001A0CDB">
        <w:trPr>
          <w:trHeight w:val="48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61B90856"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1281B545"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1513CC5F"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15 613 586,82</w:t>
            </w:r>
          </w:p>
        </w:tc>
        <w:tc>
          <w:tcPr>
            <w:tcW w:w="1417" w:type="dxa"/>
            <w:tcBorders>
              <w:top w:val="nil"/>
              <w:left w:val="nil"/>
              <w:bottom w:val="single" w:sz="4" w:space="0" w:color="auto"/>
              <w:right w:val="single" w:sz="4" w:space="0" w:color="auto"/>
            </w:tcBorders>
            <w:shd w:val="clear" w:color="000000" w:fill="D6DCE4"/>
            <w:noWrap/>
            <w:vAlign w:val="center"/>
            <w:hideMark/>
          </w:tcPr>
          <w:p w14:paraId="339403BF"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17 110 490,40</w:t>
            </w:r>
          </w:p>
        </w:tc>
        <w:tc>
          <w:tcPr>
            <w:tcW w:w="1418" w:type="dxa"/>
            <w:tcBorders>
              <w:top w:val="nil"/>
              <w:left w:val="nil"/>
              <w:bottom w:val="single" w:sz="4" w:space="0" w:color="auto"/>
              <w:right w:val="single" w:sz="4" w:space="0" w:color="auto"/>
            </w:tcBorders>
            <w:shd w:val="clear" w:color="000000" w:fill="D6DCE4"/>
            <w:noWrap/>
            <w:vAlign w:val="center"/>
            <w:hideMark/>
          </w:tcPr>
          <w:p w14:paraId="506088CF"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8 645 070,40</w:t>
            </w:r>
          </w:p>
        </w:tc>
        <w:tc>
          <w:tcPr>
            <w:tcW w:w="1559" w:type="dxa"/>
            <w:tcBorders>
              <w:top w:val="nil"/>
              <w:left w:val="nil"/>
              <w:bottom w:val="single" w:sz="4" w:space="0" w:color="auto"/>
              <w:right w:val="single" w:sz="4" w:space="0" w:color="auto"/>
            </w:tcBorders>
            <w:shd w:val="clear" w:color="000000" w:fill="D6DCE4"/>
            <w:noWrap/>
            <w:vAlign w:val="center"/>
            <w:hideMark/>
          </w:tcPr>
          <w:p w14:paraId="226D3F8C"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11 052 098,57</w:t>
            </w:r>
          </w:p>
        </w:tc>
        <w:tc>
          <w:tcPr>
            <w:tcW w:w="1276" w:type="dxa"/>
            <w:tcBorders>
              <w:top w:val="nil"/>
              <w:left w:val="nil"/>
              <w:bottom w:val="single" w:sz="4" w:space="0" w:color="auto"/>
              <w:right w:val="single" w:sz="4" w:space="0" w:color="auto"/>
            </w:tcBorders>
            <w:shd w:val="clear" w:color="000000" w:fill="D6DCE4"/>
            <w:noWrap/>
            <w:vAlign w:val="center"/>
            <w:hideMark/>
          </w:tcPr>
          <w:p w14:paraId="542BA93D"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8 850 964,66</w:t>
            </w:r>
          </w:p>
        </w:tc>
        <w:tc>
          <w:tcPr>
            <w:tcW w:w="1417" w:type="dxa"/>
            <w:tcBorders>
              <w:top w:val="nil"/>
              <w:left w:val="nil"/>
              <w:bottom w:val="single" w:sz="4" w:space="0" w:color="auto"/>
              <w:right w:val="single" w:sz="4" w:space="0" w:color="auto"/>
            </w:tcBorders>
            <w:shd w:val="clear" w:color="000000" w:fill="D6DCE4"/>
            <w:noWrap/>
            <w:vAlign w:val="center"/>
            <w:hideMark/>
          </w:tcPr>
          <w:p w14:paraId="2A0858A9"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8 810 964,66</w:t>
            </w:r>
          </w:p>
        </w:tc>
        <w:tc>
          <w:tcPr>
            <w:tcW w:w="1418" w:type="dxa"/>
            <w:tcBorders>
              <w:top w:val="nil"/>
              <w:left w:val="nil"/>
              <w:bottom w:val="single" w:sz="4" w:space="0" w:color="auto"/>
              <w:right w:val="single" w:sz="4" w:space="0" w:color="auto"/>
            </w:tcBorders>
            <w:shd w:val="clear" w:color="000000" w:fill="D6DCE4"/>
            <w:noWrap/>
            <w:vAlign w:val="center"/>
            <w:hideMark/>
          </w:tcPr>
          <w:p w14:paraId="1D3E1A85"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8 675 964,66</w:t>
            </w:r>
          </w:p>
        </w:tc>
        <w:tc>
          <w:tcPr>
            <w:tcW w:w="1650" w:type="dxa"/>
            <w:tcBorders>
              <w:top w:val="nil"/>
              <w:left w:val="nil"/>
              <w:bottom w:val="single" w:sz="4" w:space="0" w:color="auto"/>
              <w:right w:val="single" w:sz="4" w:space="0" w:color="auto"/>
            </w:tcBorders>
            <w:shd w:val="clear" w:color="000000" w:fill="D6DCE4"/>
            <w:noWrap/>
            <w:vAlign w:val="center"/>
            <w:hideMark/>
          </w:tcPr>
          <w:p w14:paraId="728C32F6"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78 759 140,17</w:t>
            </w:r>
          </w:p>
        </w:tc>
      </w:tr>
      <w:tr w:rsidR="001A0CDB" w:rsidRPr="001A0CDB" w14:paraId="2682DDB6" w14:textId="77777777" w:rsidTr="001A0CDB">
        <w:trPr>
          <w:trHeight w:val="30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1E4E08C7"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000000" w:fill="D6DCE4"/>
            <w:vAlign w:val="center"/>
            <w:hideMark/>
          </w:tcPr>
          <w:p w14:paraId="32B38AEB"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2CE51DEF"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15 613 586,82</w:t>
            </w:r>
          </w:p>
        </w:tc>
        <w:tc>
          <w:tcPr>
            <w:tcW w:w="1417" w:type="dxa"/>
            <w:tcBorders>
              <w:top w:val="nil"/>
              <w:left w:val="nil"/>
              <w:bottom w:val="single" w:sz="4" w:space="0" w:color="auto"/>
              <w:right w:val="single" w:sz="4" w:space="0" w:color="auto"/>
            </w:tcBorders>
            <w:shd w:val="clear" w:color="000000" w:fill="D6DCE4"/>
            <w:noWrap/>
            <w:vAlign w:val="center"/>
            <w:hideMark/>
          </w:tcPr>
          <w:p w14:paraId="6CBA1504"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17 110 490,40</w:t>
            </w:r>
          </w:p>
        </w:tc>
        <w:tc>
          <w:tcPr>
            <w:tcW w:w="1418" w:type="dxa"/>
            <w:tcBorders>
              <w:top w:val="nil"/>
              <w:left w:val="nil"/>
              <w:bottom w:val="single" w:sz="4" w:space="0" w:color="auto"/>
              <w:right w:val="single" w:sz="4" w:space="0" w:color="auto"/>
            </w:tcBorders>
            <w:shd w:val="clear" w:color="000000" w:fill="D6DCE4"/>
            <w:noWrap/>
            <w:vAlign w:val="center"/>
            <w:hideMark/>
          </w:tcPr>
          <w:p w14:paraId="39C52753"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8 645 070,40</w:t>
            </w:r>
          </w:p>
        </w:tc>
        <w:tc>
          <w:tcPr>
            <w:tcW w:w="1559" w:type="dxa"/>
            <w:tcBorders>
              <w:top w:val="nil"/>
              <w:left w:val="nil"/>
              <w:bottom w:val="single" w:sz="4" w:space="0" w:color="auto"/>
              <w:right w:val="single" w:sz="4" w:space="0" w:color="auto"/>
            </w:tcBorders>
            <w:shd w:val="clear" w:color="000000" w:fill="D6DCE4"/>
            <w:noWrap/>
            <w:vAlign w:val="center"/>
            <w:hideMark/>
          </w:tcPr>
          <w:p w14:paraId="5B827225"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11 052 098,57</w:t>
            </w:r>
          </w:p>
        </w:tc>
        <w:tc>
          <w:tcPr>
            <w:tcW w:w="1276" w:type="dxa"/>
            <w:tcBorders>
              <w:top w:val="nil"/>
              <w:left w:val="nil"/>
              <w:bottom w:val="single" w:sz="4" w:space="0" w:color="auto"/>
              <w:right w:val="single" w:sz="4" w:space="0" w:color="auto"/>
            </w:tcBorders>
            <w:shd w:val="clear" w:color="000000" w:fill="D6DCE4"/>
            <w:noWrap/>
            <w:vAlign w:val="center"/>
            <w:hideMark/>
          </w:tcPr>
          <w:p w14:paraId="3661CADC"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8 850 964,66</w:t>
            </w:r>
          </w:p>
        </w:tc>
        <w:tc>
          <w:tcPr>
            <w:tcW w:w="1417" w:type="dxa"/>
            <w:tcBorders>
              <w:top w:val="nil"/>
              <w:left w:val="nil"/>
              <w:bottom w:val="single" w:sz="4" w:space="0" w:color="auto"/>
              <w:right w:val="single" w:sz="4" w:space="0" w:color="auto"/>
            </w:tcBorders>
            <w:shd w:val="clear" w:color="000000" w:fill="D6DCE4"/>
            <w:noWrap/>
            <w:vAlign w:val="center"/>
            <w:hideMark/>
          </w:tcPr>
          <w:p w14:paraId="60B03675"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8 810 964,66</w:t>
            </w:r>
          </w:p>
        </w:tc>
        <w:tc>
          <w:tcPr>
            <w:tcW w:w="1418" w:type="dxa"/>
            <w:tcBorders>
              <w:top w:val="nil"/>
              <w:left w:val="nil"/>
              <w:bottom w:val="single" w:sz="4" w:space="0" w:color="auto"/>
              <w:right w:val="single" w:sz="4" w:space="0" w:color="auto"/>
            </w:tcBorders>
            <w:shd w:val="clear" w:color="000000" w:fill="D6DCE4"/>
            <w:noWrap/>
            <w:vAlign w:val="center"/>
            <w:hideMark/>
          </w:tcPr>
          <w:p w14:paraId="63260CDB"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8 675 964,66</w:t>
            </w:r>
          </w:p>
        </w:tc>
        <w:tc>
          <w:tcPr>
            <w:tcW w:w="1650" w:type="dxa"/>
            <w:tcBorders>
              <w:top w:val="nil"/>
              <w:left w:val="nil"/>
              <w:bottom w:val="single" w:sz="4" w:space="0" w:color="auto"/>
              <w:right w:val="single" w:sz="4" w:space="0" w:color="auto"/>
            </w:tcBorders>
            <w:shd w:val="clear" w:color="000000" w:fill="D6DCE4"/>
            <w:noWrap/>
            <w:vAlign w:val="center"/>
            <w:hideMark/>
          </w:tcPr>
          <w:p w14:paraId="45C80C0B"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78 759 140,17</w:t>
            </w:r>
          </w:p>
        </w:tc>
      </w:tr>
      <w:tr w:rsidR="001A0CDB" w:rsidRPr="001A0CDB" w14:paraId="49674C36" w14:textId="77777777" w:rsidTr="001A0CDB">
        <w:trPr>
          <w:trHeight w:val="27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5804F2F"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Бюджет территориального фонда обязательного медицинского страхования Республики Тыва</w:t>
            </w:r>
          </w:p>
        </w:tc>
        <w:tc>
          <w:tcPr>
            <w:tcW w:w="1417" w:type="dxa"/>
            <w:tcBorders>
              <w:top w:val="nil"/>
              <w:left w:val="nil"/>
              <w:bottom w:val="single" w:sz="4" w:space="0" w:color="auto"/>
              <w:right w:val="single" w:sz="4" w:space="0" w:color="auto"/>
            </w:tcBorders>
            <w:shd w:val="clear" w:color="auto" w:fill="auto"/>
            <w:vAlign w:val="center"/>
            <w:hideMark/>
          </w:tcPr>
          <w:p w14:paraId="266A7D2A"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E508BD9"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311EAA2"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1632AC8"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46D2402"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A0B2309"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84C06F5"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7B3B40E"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40F48C4"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r>
      <w:tr w:rsidR="001A0CDB" w:rsidRPr="001A0CDB" w14:paraId="4FB0CCC4"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AE398A0"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14:paraId="2862DFE8"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434A071"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1FC151A"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EC23845"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BF5A740"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A1E2993"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22DD8BF"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3E10A40"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B53249F"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r>
      <w:tr w:rsidR="001A0CDB" w:rsidRPr="001A0CDB" w14:paraId="3B8F1F09" w14:textId="77777777" w:rsidTr="001A0CDB">
        <w:trPr>
          <w:trHeight w:val="330"/>
        </w:trPr>
        <w:tc>
          <w:tcPr>
            <w:tcW w:w="3276" w:type="dxa"/>
            <w:tcBorders>
              <w:top w:val="nil"/>
              <w:left w:val="single" w:sz="4" w:space="0" w:color="auto"/>
              <w:bottom w:val="single" w:sz="4" w:space="0" w:color="auto"/>
              <w:right w:val="single" w:sz="4" w:space="0" w:color="auto"/>
            </w:tcBorders>
            <w:shd w:val="clear" w:color="auto" w:fill="auto"/>
            <w:hideMark/>
          </w:tcPr>
          <w:p w14:paraId="4CAC4F59"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Объем налоговых расходов Рес</w:t>
            </w:r>
            <w:r w:rsidRPr="001A0CDB">
              <w:rPr>
                <w:rFonts w:ascii="Times New Roman" w:eastAsia="Times New Roman" w:hAnsi="Times New Roman" w:cs="Times New Roman"/>
                <w:b/>
                <w:bCs/>
                <w:i/>
                <w:iCs/>
                <w:color w:val="000000"/>
                <w:sz w:val="20"/>
                <w:szCs w:val="20"/>
                <w:lang w:eastAsia="ru-RU"/>
              </w:rPr>
              <w:lastRenderedPageBreak/>
              <w:t>публики Тыва</w:t>
            </w:r>
          </w:p>
        </w:tc>
        <w:tc>
          <w:tcPr>
            <w:tcW w:w="1417" w:type="dxa"/>
            <w:tcBorders>
              <w:top w:val="nil"/>
              <w:left w:val="nil"/>
              <w:bottom w:val="single" w:sz="4" w:space="0" w:color="auto"/>
              <w:right w:val="single" w:sz="4" w:space="0" w:color="auto"/>
            </w:tcBorders>
            <w:shd w:val="clear" w:color="auto" w:fill="auto"/>
            <w:vAlign w:val="center"/>
            <w:hideMark/>
          </w:tcPr>
          <w:p w14:paraId="096CE280"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lastRenderedPageBreak/>
              <w:t> </w:t>
            </w:r>
          </w:p>
        </w:tc>
        <w:tc>
          <w:tcPr>
            <w:tcW w:w="1418" w:type="dxa"/>
            <w:tcBorders>
              <w:top w:val="nil"/>
              <w:left w:val="nil"/>
              <w:bottom w:val="single" w:sz="4" w:space="0" w:color="auto"/>
              <w:right w:val="single" w:sz="4" w:space="0" w:color="auto"/>
            </w:tcBorders>
            <w:shd w:val="clear" w:color="auto" w:fill="auto"/>
            <w:noWrap/>
            <w:vAlign w:val="center"/>
            <w:hideMark/>
          </w:tcPr>
          <w:p w14:paraId="313A01D2"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964AD68"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65D39A2"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178E74E"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64E3A95"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22A3627"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86C5B36"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FF3EB1A" w14:textId="77777777" w:rsidR="001A0CDB" w:rsidRPr="001A0CDB" w:rsidRDefault="001A0CDB" w:rsidP="001A0CDB">
            <w:pPr>
              <w:spacing w:after="0" w:line="240" w:lineRule="auto"/>
              <w:jc w:val="center"/>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0,00</w:t>
            </w:r>
          </w:p>
        </w:tc>
      </w:tr>
      <w:tr w:rsidR="001A0CDB" w:rsidRPr="001A0CDB" w14:paraId="2997F214" w14:textId="77777777" w:rsidTr="001A0CDB">
        <w:trPr>
          <w:trHeight w:val="84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CA666E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Подпрограмма 1. Дошкольное образование, в том числе:</w:t>
            </w:r>
          </w:p>
        </w:tc>
        <w:tc>
          <w:tcPr>
            <w:tcW w:w="1417" w:type="dxa"/>
            <w:tcBorders>
              <w:top w:val="nil"/>
              <w:left w:val="nil"/>
              <w:bottom w:val="single" w:sz="4" w:space="0" w:color="auto"/>
              <w:right w:val="single" w:sz="4" w:space="0" w:color="auto"/>
            </w:tcBorders>
            <w:shd w:val="clear" w:color="000000" w:fill="D6DCE4"/>
            <w:hideMark/>
          </w:tcPr>
          <w:p w14:paraId="16C65C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2C7FD2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4 932 050,90</w:t>
            </w:r>
          </w:p>
        </w:tc>
        <w:tc>
          <w:tcPr>
            <w:tcW w:w="1417" w:type="dxa"/>
            <w:tcBorders>
              <w:top w:val="nil"/>
              <w:left w:val="nil"/>
              <w:bottom w:val="single" w:sz="4" w:space="0" w:color="auto"/>
              <w:right w:val="single" w:sz="4" w:space="0" w:color="auto"/>
            </w:tcBorders>
            <w:shd w:val="clear" w:color="000000" w:fill="D6DCE4"/>
            <w:noWrap/>
            <w:vAlign w:val="center"/>
            <w:hideMark/>
          </w:tcPr>
          <w:p w14:paraId="5D46B0D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5 345 582,70</w:t>
            </w:r>
          </w:p>
        </w:tc>
        <w:tc>
          <w:tcPr>
            <w:tcW w:w="1418" w:type="dxa"/>
            <w:tcBorders>
              <w:top w:val="nil"/>
              <w:left w:val="nil"/>
              <w:bottom w:val="single" w:sz="4" w:space="0" w:color="auto"/>
              <w:right w:val="single" w:sz="4" w:space="0" w:color="auto"/>
            </w:tcBorders>
            <w:shd w:val="clear" w:color="000000" w:fill="D6DCE4"/>
            <w:noWrap/>
            <w:vAlign w:val="center"/>
            <w:hideMark/>
          </w:tcPr>
          <w:p w14:paraId="7BFBA18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2 779 318,40</w:t>
            </w:r>
          </w:p>
        </w:tc>
        <w:tc>
          <w:tcPr>
            <w:tcW w:w="1559" w:type="dxa"/>
            <w:tcBorders>
              <w:top w:val="nil"/>
              <w:left w:val="nil"/>
              <w:bottom w:val="single" w:sz="4" w:space="0" w:color="auto"/>
              <w:right w:val="single" w:sz="4" w:space="0" w:color="auto"/>
            </w:tcBorders>
            <w:shd w:val="clear" w:color="000000" w:fill="D6DCE4"/>
            <w:noWrap/>
            <w:vAlign w:val="center"/>
            <w:hideMark/>
          </w:tcPr>
          <w:p w14:paraId="7F711F1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3 163 763,70</w:t>
            </w:r>
          </w:p>
        </w:tc>
        <w:tc>
          <w:tcPr>
            <w:tcW w:w="1276" w:type="dxa"/>
            <w:tcBorders>
              <w:top w:val="nil"/>
              <w:left w:val="nil"/>
              <w:bottom w:val="single" w:sz="4" w:space="0" w:color="auto"/>
              <w:right w:val="single" w:sz="4" w:space="0" w:color="auto"/>
            </w:tcBorders>
            <w:shd w:val="clear" w:color="000000" w:fill="D6DCE4"/>
            <w:noWrap/>
            <w:vAlign w:val="center"/>
            <w:hideMark/>
          </w:tcPr>
          <w:p w14:paraId="31C3C8F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3 710 646,10</w:t>
            </w:r>
          </w:p>
        </w:tc>
        <w:tc>
          <w:tcPr>
            <w:tcW w:w="1417" w:type="dxa"/>
            <w:tcBorders>
              <w:top w:val="nil"/>
              <w:left w:val="nil"/>
              <w:bottom w:val="single" w:sz="4" w:space="0" w:color="auto"/>
              <w:right w:val="single" w:sz="4" w:space="0" w:color="auto"/>
            </w:tcBorders>
            <w:shd w:val="clear" w:color="000000" w:fill="D6DCE4"/>
            <w:noWrap/>
            <w:vAlign w:val="center"/>
            <w:hideMark/>
          </w:tcPr>
          <w:p w14:paraId="3F02A54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3 670 646,10</w:t>
            </w:r>
          </w:p>
        </w:tc>
        <w:tc>
          <w:tcPr>
            <w:tcW w:w="1418" w:type="dxa"/>
            <w:tcBorders>
              <w:top w:val="nil"/>
              <w:left w:val="nil"/>
              <w:bottom w:val="single" w:sz="4" w:space="0" w:color="auto"/>
              <w:right w:val="single" w:sz="4" w:space="0" w:color="auto"/>
            </w:tcBorders>
            <w:shd w:val="clear" w:color="000000" w:fill="D6DCE4"/>
            <w:noWrap/>
            <w:vAlign w:val="center"/>
            <w:hideMark/>
          </w:tcPr>
          <w:p w14:paraId="638C131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3 535 646,10</w:t>
            </w:r>
          </w:p>
        </w:tc>
        <w:tc>
          <w:tcPr>
            <w:tcW w:w="1650" w:type="dxa"/>
            <w:tcBorders>
              <w:top w:val="nil"/>
              <w:left w:val="nil"/>
              <w:bottom w:val="single" w:sz="4" w:space="0" w:color="auto"/>
              <w:right w:val="single" w:sz="4" w:space="0" w:color="auto"/>
            </w:tcBorders>
            <w:shd w:val="clear" w:color="000000" w:fill="D6DCE4"/>
            <w:noWrap/>
            <w:vAlign w:val="center"/>
            <w:hideMark/>
          </w:tcPr>
          <w:p w14:paraId="0FC592A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27 137 654,00</w:t>
            </w:r>
          </w:p>
        </w:tc>
      </w:tr>
      <w:tr w:rsidR="001A0CDB" w:rsidRPr="001A0CDB" w14:paraId="47FD932F"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52EA1D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29036DE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39C04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36A09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74 938,70</w:t>
            </w:r>
          </w:p>
        </w:tc>
        <w:tc>
          <w:tcPr>
            <w:tcW w:w="1418" w:type="dxa"/>
            <w:tcBorders>
              <w:top w:val="nil"/>
              <w:left w:val="nil"/>
              <w:bottom w:val="single" w:sz="4" w:space="0" w:color="auto"/>
              <w:right w:val="single" w:sz="4" w:space="0" w:color="auto"/>
            </w:tcBorders>
            <w:shd w:val="clear" w:color="auto" w:fill="auto"/>
            <w:noWrap/>
            <w:vAlign w:val="center"/>
            <w:hideMark/>
          </w:tcPr>
          <w:p w14:paraId="65EBEC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301 244,80</w:t>
            </w:r>
          </w:p>
        </w:tc>
        <w:tc>
          <w:tcPr>
            <w:tcW w:w="1559" w:type="dxa"/>
            <w:tcBorders>
              <w:top w:val="nil"/>
              <w:left w:val="nil"/>
              <w:bottom w:val="single" w:sz="4" w:space="0" w:color="auto"/>
              <w:right w:val="single" w:sz="4" w:space="0" w:color="auto"/>
            </w:tcBorders>
            <w:shd w:val="clear" w:color="auto" w:fill="auto"/>
            <w:noWrap/>
            <w:vAlign w:val="center"/>
            <w:hideMark/>
          </w:tcPr>
          <w:p w14:paraId="26EC5E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202 605,80</w:t>
            </w:r>
          </w:p>
        </w:tc>
        <w:tc>
          <w:tcPr>
            <w:tcW w:w="1276" w:type="dxa"/>
            <w:tcBorders>
              <w:top w:val="nil"/>
              <w:left w:val="nil"/>
              <w:bottom w:val="single" w:sz="4" w:space="0" w:color="auto"/>
              <w:right w:val="single" w:sz="4" w:space="0" w:color="auto"/>
            </w:tcBorders>
            <w:shd w:val="clear" w:color="auto" w:fill="auto"/>
            <w:noWrap/>
            <w:vAlign w:val="center"/>
            <w:hideMark/>
          </w:tcPr>
          <w:p w14:paraId="54F3C1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64B99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D56B2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1FDFD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578 789,30</w:t>
            </w:r>
          </w:p>
        </w:tc>
      </w:tr>
      <w:tr w:rsidR="001A0CDB" w:rsidRPr="001A0CDB" w14:paraId="2F040504"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6044E6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E3FFD69"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7E98F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4 932 050,90</w:t>
            </w:r>
          </w:p>
        </w:tc>
        <w:tc>
          <w:tcPr>
            <w:tcW w:w="1417" w:type="dxa"/>
            <w:tcBorders>
              <w:top w:val="nil"/>
              <w:left w:val="nil"/>
              <w:bottom w:val="single" w:sz="4" w:space="0" w:color="auto"/>
              <w:right w:val="single" w:sz="4" w:space="0" w:color="auto"/>
            </w:tcBorders>
            <w:shd w:val="clear" w:color="auto" w:fill="auto"/>
            <w:noWrap/>
            <w:vAlign w:val="center"/>
            <w:hideMark/>
          </w:tcPr>
          <w:p w14:paraId="2645DD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5 270 644,00</w:t>
            </w:r>
          </w:p>
        </w:tc>
        <w:tc>
          <w:tcPr>
            <w:tcW w:w="1418" w:type="dxa"/>
            <w:tcBorders>
              <w:top w:val="nil"/>
              <w:left w:val="nil"/>
              <w:bottom w:val="single" w:sz="4" w:space="0" w:color="auto"/>
              <w:right w:val="single" w:sz="4" w:space="0" w:color="auto"/>
            </w:tcBorders>
            <w:shd w:val="clear" w:color="auto" w:fill="auto"/>
            <w:noWrap/>
            <w:vAlign w:val="center"/>
            <w:hideMark/>
          </w:tcPr>
          <w:p w14:paraId="615D31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2 478 073,60</w:t>
            </w:r>
          </w:p>
        </w:tc>
        <w:tc>
          <w:tcPr>
            <w:tcW w:w="1559" w:type="dxa"/>
            <w:tcBorders>
              <w:top w:val="nil"/>
              <w:left w:val="nil"/>
              <w:bottom w:val="single" w:sz="4" w:space="0" w:color="auto"/>
              <w:right w:val="single" w:sz="4" w:space="0" w:color="auto"/>
            </w:tcBorders>
            <w:shd w:val="clear" w:color="auto" w:fill="auto"/>
            <w:noWrap/>
            <w:vAlign w:val="center"/>
            <w:hideMark/>
          </w:tcPr>
          <w:p w14:paraId="4F50B48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2 961 157,90</w:t>
            </w:r>
          </w:p>
        </w:tc>
        <w:tc>
          <w:tcPr>
            <w:tcW w:w="1276" w:type="dxa"/>
            <w:tcBorders>
              <w:top w:val="nil"/>
              <w:left w:val="nil"/>
              <w:bottom w:val="single" w:sz="4" w:space="0" w:color="auto"/>
              <w:right w:val="single" w:sz="4" w:space="0" w:color="auto"/>
            </w:tcBorders>
            <w:shd w:val="clear" w:color="auto" w:fill="auto"/>
            <w:noWrap/>
            <w:vAlign w:val="center"/>
            <w:hideMark/>
          </w:tcPr>
          <w:p w14:paraId="662B573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3 710 646,10</w:t>
            </w:r>
          </w:p>
        </w:tc>
        <w:tc>
          <w:tcPr>
            <w:tcW w:w="1417" w:type="dxa"/>
            <w:tcBorders>
              <w:top w:val="nil"/>
              <w:left w:val="nil"/>
              <w:bottom w:val="single" w:sz="4" w:space="0" w:color="auto"/>
              <w:right w:val="single" w:sz="4" w:space="0" w:color="auto"/>
            </w:tcBorders>
            <w:shd w:val="clear" w:color="auto" w:fill="auto"/>
            <w:noWrap/>
            <w:vAlign w:val="center"/>
            <w:hideMark/>
          </w:tcPr>
          <w:p w14:paraId="27BCE8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3 670 646,10</w:t>
            </w:r>
          </w:p>
        </w:tc>
        <w:tc>
          <w:tcPr>
            <w:tcW w:w="1418" w:type="dxa"/>
            <w:tcBorders>
              <w:top w:val="nil"/>
              <w:left w:val="nil"/>
              <w:bottom w:val="single" w:sz="4" w:space="0" w:color="auto"/>
              <w:right w:val="single" w:sz="4" w:space="0" w:color="auto"/>
            </w:tcBorders>
            <w:shd w:val="clear" w:color="auto" w:fill="auto"/>
            <w:noWrap/>
            <w:vAlign w:val="center"/>
            <w:hideMark/>
          </w:tcPr>
          <w:p w14:paraId="151F91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3 535 646,10</w:t>
            </w:r>
          </w:p>
        </w:tc>
        <w:tc>
          <w:tcPr>
            <w:tcW w:w="1650" w:type="dxa"/>
            <w:tcBorders>
              <w:top w:val="nil"/>
              <w:left w:val="nil"/>
              <w:bottom w:val="single" w:sz="4" w:space="0" w:color="auto"/>
              <w:right w:val="single" w:sz="4" w:space="0" w:color="auto"/>
            </w:tcBorders>
            <w:shd w:val="clear" w:color="auto" w:fill="auto"/>
            <w:noWrap/>
            <w:vAlign w:val="center"/>
            <w:hideMark/>
          </w:tcPr>
          <w:p w14:paraId="772DB1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26 558 864,70</w:t>
            </w:r>
          </w:p>
        </w:tc>
      </w:tr>
      <w:tr w:rsidR="001A0CDB" w:rsidRPr="001A0CDB" w14:paraId="5E5FC0B5"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84145A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0B198098"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66FC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4 932 050,90</w:t>
            </w:r>
          </w:p>
        </w:tc>
        <w:tc>
          <w:tcPr>
            <w:tcW w:w="1417" w:type="dxa"/>
            <w:tcBorders>
              <w:top w:val="nil"/>
              <w:left w:val="nil"/>
              <w:bottom w:val="single" w:sz="4" w:space="0" w:color="auto"/>
              <w:right w:val="single" w:sz="4" w:space="0" w:color="auto"/>
            </w:tcBorders>
            <w:shd w:val="clear" w:color="auto" w:fill="auto"/>
            <w:noWrap/>
            <w:vAlign w:val="center"/>
            <w:hideMark/>
          </w:tcPr>
          <w:p w14:paraId="45FCCCB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5 270 644,00</w:t>
            </w:r>
          </w:p>
        </w:tc>
        <w:tc>
          <w:tcPr>
            <w:tcW w:w="1418" w:type="dxa"/>
            <w:tcBorders>
              <w:top w:val="nil"/>
              <w:left w:val="nil"/>
              <w:bottom w:val="single" w:sz="4" w:space="0" w:color="auto"/>
              <w:right w:val="single" w:sz="4" w:space="0" w:color="auto"/>
            </w:tcBorders>
            <w:shd w:val="clear" w:color="auto" w:fill="auto"/>
            <w:noWrap/>
            <w:vAlign w:val="center"/>
            <w:hideMark/>
          </w:tcPr>
          <w:p w14:paraId="0E4661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2 478 073,60</w:t>
            </w:r>
          </w:p>
        </w:tc>
        <w:tc>
          <w:tcPr>
            <w:tcW w:w="1559" w:type="dxa"/>
            <w:tcBorders>
              <w:top w:val="nil"/>
              <w:left w:val="nil"/>
              <w:bottom w:val="single" w:sz="4" w:space="0" w:color="auto"/>
              <w:right w:val="single" w:sz="4" w:space="0" w:color="auto"/>
            </w:tcBorders>
            <w:shd w:val="clear" w:color="auto" w:fill="auto"/>
            <w:noWrap/>
            <w:vAlign w:val="center"/>
            <w:hideMark/>
          </w:tcPr>
          <w:p w14:paraId="3D19F6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2 961 157,90</w:t>
            </w:r>
          </w:p>
        </w:tc>
        <w:tc>
          <w:tcPr>
            <w:tcW w:w="1276" w:type="dxa"/>
            <w:tcBorders>
              <w:top w:val="nil"/>
              <w:left w:val="nil"/>
              <w:bottom w:val="single" w:sz="4" w:space="0" w:color="auto"/>
              <w:right w:val="single" w:sz="4" w:space="0" w:color="auto"/>
            </w:tcBorders>
            <w:shd w:val="clear" w:color="auto" w:fill="auto"/>
            <w:noWrap/>
            <w:vAlign w:val="center"/>
            <w:hideMark/>
          </w:tcPr>
          <w:p w14:paraId="281C26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3 710 646,10</w:t>
            </w:r>
          </w:p>
        </w:tc>
        <w:tc>
          <w:tcPr>
            <w:tcW w:w="1417" w:type="dxa"/>
            <w:tcBorders>
              <w:top w:val="nil"/>
              <w:left w:val="nil"/>
              <w:bottom w:val="single" w:sz="4" w:space="0" w:color="auto"/>
              <w:right w:val="single" w:sz="4" w:space="0" w:color="auto"/>
            </w:tcBorders>
            <w:shd w:val="clear" w:color="auto" w:fill="auto"/>
            <w:noWrap/>
            <w:vAlign w:val="center"/>
            <w:hideMark/>
          </w:tcPr>
          <w:p w14:paraId="5AF815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3 670 646,10</w:t>
            </w:r>
          </w:p>
        </w:tc>
        <w:tc>
          <w:tcPr>
            <w:tcW w:w="1418" w:type="dxa"/>
            <w:tcBorders>
              <w:top w:val="nil"/>
              <w:left w:val="nil"/>
              <w:bottom w:val="single" w:sz="4" w:space="0" w:color="auto"/>
              <w:right w:val="single" w:sz="4" w:space="0" w:color="auto"/>
            </w:tcBorders>
            <w:shd w:val="clear" w:color="auto" w:fill="auto"/>
            <w:noWrap/>
            <w:vAlign w:val="center"/>
            <w:hideMark/>
          </w:tcPr>
          <w:p w14:paraId="7A5127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3 535 646,10</w:t>
            </w:r>
          </w:p>
        </w:tc>
        <w:tc>
          <w:tcPr>
            <w:tcW w:w="1650" w:type="dxa"/>
            <w:tcBorders>
              <w:top w:val="nil"/>
              <w:left w:val="nil"/>
              <w:bottom w:val="single" w:sz="4" w:space="0" w:color="auto"/>
              <w:right w:val="single" w:sz="4" w:space="0" w:color="auto"/>
            </w:tcBorders>
            <w:shd w:val="clear" w:color="auto" w:fill="auto"/>
            <w:noWrap/>
            <w:vAlign w:val="center"/>
            <w:hideMark/>
          </w:tcPr>
          <w:p w14:paraId="167695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26 558 864,70</w:t>
            </w:r>
          </w:p>
        </w:tc>
      </w:tr>
      <w:tr w:rsidR="001A0CDB" w:rsidRPr="001A0CDB" w14:paraId="5CE66C7D" w14:textId="77777777" w:rsidTr="001A0CDB">
        <w:trPr>
          <w:trHeight w:val="840"/>
        </w:trPr>
        <w:tc>
          <w:tcPr>
            <w:tcW w:w="3276" w:type="dxa"/>
            <w:tcBorders>
              <w:top w:val="nil"/>
              <w:left w:val="single" w:sz="4" w:space="0" w:color="auto"/>
              <w:bottom w:val="single" w:sz="4" w:space="0" w:color="auto"/>
              <w:right w:val="single" w:sz="4" w:space="0" w:color="auto"/>
            </w:tcBorders>
            <w:shd w:val="clear" w:color="000000" w:fill="D6DCE4"/>
            <w:hideMark/>
          </w:tcPr>
          <w:p w14:paraId="1A70CAE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Комплекс процессных мероприятий "Обеспечение равного доступа населения к качественным услугам дошкольного образования детей: модернизация содержания дошкольного образования и образовательной среды для формирования у обучающихся социальных компетенций и духовно-нравственных ценностей и обеспечения готовности к обучению в школе", в том числе</w:t>
            </w:r>
          </w:p>
        </w:tc>
        <w:tc>
          <w:tcPr>
            <w:tcW w:w="1417" w:type="dxa"/>
            <w:tcBorders>
              <w:top w:val="nil"/>
              <w:left w:val="nil"/>
              <w:bottom w:val="single" w:sz="4" w:space="0" w:color="auto"/>
              <w:right w:val="single" w:sz="4" w:space="0" w:color="auto"/>
            </w:tcBorders>
            <w:shd w:val="clear" w:color="000000" w:fill="D6DCE4"/>
            <w:hideMark/>
          </w:tcPr>
          <w:p w14:paraId="7424D00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34D09F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4 932 050,90</w:t>
            </w:r>
          </w:p>
        </w:tc>
        <w:tc>
          <w:tcPr>
            <w:tcW w:w="1417" w:type="dxa"/>
            <w:tcBorders>
              <w:top w:val="nil"/>
              <w:left w:val="nil"/>
              <w:bottom w:val="single" w:sz="4" w:space="0" w:color="auto"/>
              <w:right w:val="single" w:sz="4" w:space="0" w:color="auto"/>
            </w:tcBorders>
            <w:shd w:val="clear" w:color="000000" w:fill="D6DCE4"/>
            <w:noWrap/>
            <w:vAlign w:val="center"/>
            <w:hideMark/>
          </w:tcPr>
          <w:p w14:paraId="7D83FA6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5 269 887,00</w:t>
            </w:r>
          </w:p>
        </w:tc>
        <w:tc>
          <w:tcPr>
            <w:tcW w:w="1418" w:type="dxa"/>
            <w:tcBorders>
              <w:top w:val="nil"/>
              <w:left w:val="nil"/>
              <w:bottom w:val="single" w:sz="4" w:space="0" w:color="auto"/>
              <w:right w:val="single" w:sz="4" w:space="0" w:color="auto"/>
            </w:tcBorders>
            <w:shd w:val="clear" w:color="000000" w:fill="D6DCE4"/>
            <w:noWrap/>
            <w:vAlign w:val="center"/>
            <w:hideMark/>
          </w:tcPr>
          <w:p w14:paraId="4B2A520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2 475 030,70</w:t>
            </w:r>
          </w:p>
        </w:tc>
        <w:tc>
          <w:tcPr>
            <w:tcW w:w="1559" w:type="dxa"/>
            <w:tcBorders>
              <w:top w:val="nil"/>
              <w:left w:val="nil"/>
              <w:bottom w:val="single" w:sz="4" w:space="0" w:color="auto"/>
              <w:right w:val="single" w:sz="4" w:space="0" w:color="auto"/>
            </w:tcBorders>
            <w:shd w:val="clear" w:color="000000" w:fill="D6DCE4"/>
            <w:noWrap/>
            <w:vAlign w:val="center"/>
            <w:hideMark/>
          </w:tcPr>
          <w:p w14:paraId="3199C61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2 959 111,30</w:t>
            </w:r>
          </w:p>
        </w:tc>
        <w:tc>
          <w:tcPr>
            <w:tcW w:w="1276" w:type="dxa"/>
            <w:tcBorders>
              <w:top w:val="nil"/>
              <w:left w:val="nil"/>
              <w:bottom w:val="single" w:sz="4" w:space="0" w:color="auto"/>
              <w:right w:val="single" w:sz="4" w:space="0" w:color="auto"/>
            </w:tcBorders>
            <w:shd w:val="clear" w:color="000000" w:fill="D6DCE4"/>
            <w:noWrap/>
            <w:vAlign w:val="center"/>
            <w:hideMark/>
          </w:tcPr>
          <w:p w14:paraId="73520BC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3 710 646,10</w:t>
            </w:r>
          </w:p>
        </w:tc>
        <w:tc>
          <w:tcPr>
            <w:tcW w:w="1417" w:type="dxa"/>
            <w:tcBorders>
              <w:top w:val="nil"/>
              <w:left w:val="nil"/>
              <w:bottom w:val="single" w:sz="4" w:space="0" w:color="auto"/>
              <w:right w:val="single" w:sz="4" w:space="0" w:color="auto"/>
            </w:tcBorders>
            <w:shd w:val="clear" w:color="000000" w:fill="D6DCE4"/>
            <w:noWrap/>
            <w:vAlign w:val="center"/>
            <w:hideMark/>
          </w:tcPr>
          <w:p w14:paraId="2D9A581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3 670 646,10</w:t>
            </w:r>
          </w:p>
        </w:tc>
        <w:tc>
          <w:tcPr>
            <w:tcW w:w="1418" w:type="dxa"/>
            <w:tcBorders>
              <w:top w:val="nil"/>
              <w:left w:val="nil"/>
              <w:bottom w:val="single" w:sz="4" w:space="0" w:color="auto"/>
              <w:right w:val="single" w:sz="4" w:space="0" w:color="auto"/>
            </w:tcBorders>
            <w:shd w:val="clear" w:color="000000" w:fill="D6DCE4"/>
            <w:noWrap/>
            <w:vAlign w:val="center"/>
            <w:hideMark/>
          </w:tcPr>
          <w:p w14:paraId="1533186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3 535 646,10</w:t>
            </w:r>
          </w:p>
        </w:tc>
        <w:tc>
          <w:tcPr>
            <w:tcW w:w="1650" w:type="dxa"/>
            <w:tcBorders>
              <w:top w:val="nil"/>
              <w:left w:val="nil"/>
              <w:bottom w:val="single" w:sz="4" w:space="0" w:color="auto"/>
              <w:right w:val="single" w:sz="4" w:space="0" w:color="auto"/>
            </w:tcBorders>
            <w:shd w:val="clear" w:color="000000" w:fill="D6DCE4"/>
            <w:noWrap/>
            <w:vAlign w:val="center"/>
            <w:hideMark/>
          </w:tcPr>
          <w:p w14:paraId="643B959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26 553 018,20</w:t>
            </w:r>
          </w:p>
        </w:tc>
      </w:tr>
      <w:tr w:rsidR="001A0CDB" w:rsidRPr="001A0CDB" w14:paraId="4522CC33" w14:textId="77777777" w:rsidTr="001A0CDB">
        <w:trPr>
          <w:trHeight w:val="64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EDCDED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4A5C9E83"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E39F6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0AC06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28429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341FB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55353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8B55A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066D7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45612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28EBA6A" w14:textId="77777777" w:rsidTr="001A0CDB">
        <w:trPr>
          <w:trHeight w:val="64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300900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27A22BAB"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37211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4 932 050,90</w:t>
            </w:r>
          </w:p>
        </w:tc>
        <w:tc>
          <w:tcPr>
            <w:tcW w:w="1417" w:type="dxa"/>
            <w:tcBorders>
              <w:top w:val="nil"/>
              <w:left w:val="nil"/>
              <w:bottom w:val="single" w:sz="4" w:space="0" w:color="auto"/>
              <w:right w:val="single" w:sz="4" w:space="0" w:color="auto"/>
            </w:tcBorders>
            <w:shd w:val="clear" w:color="auto" w:fill="auto"/>
            <w:noWrap/>
            <w:vAlign w:val="center"/>
            <w:hideMark/>
          </w:tcPr>
          <w:p w14:paraId="1A20737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5 269 887,00</w:t>
            </w:r>
          </w:p>
        </w:tc>
        <w:tc>
          <w:tcPr>
            <w:tcW w:w="1418" w:type="dxa"/>
            <w:tcBorders>
              <w:top w:val="nil"/>
              <w:left w:val="nil"/>
              <w:bottom w:val="single" w:sz="4" w:space="0" w:color="auto"/>
              <w:right w:val="single" w:sz="4" w:space="0" w:color="auto"/>
            </w:tcBorders>
            <w:shd w:val="clear" w:color="auto" w:fill="auto"/>
            <w:noWrap/>
            <w:vAlign w:val="center"/>
            <w:hideMark/>
          </w:tcPr>
          <w:p w14:paraId="69FA0E8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2 475 030,70</w:t>
            </w:r>
          </w:p>
        </w:tc>
        <w:tc>
          <w:tcPr>
            <w:tcW w:w="1559" w:type="dxa"/>
            <w:tcBorders>
              <w:top w:val="nil"/>
              <w:left w:val="nil"/>
              <w:bottom w:val="single" w:sz="4" w:space="0" w:color="auto"/>
              <w:right w:val="single" w:sz="4" w:space="0" w:color="auto"/>
            </w:tcBorders>
            <w:shd w:val="clear" w:color="auto" w:fill="auto"/>
            <w:noWrap/>
            <w:vAlign w:val="center"/>
            <w:hideMark/>
          </w:tcPr>
          <w:p w14:paraId="390BD4F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2 959 111,30</w:t>
            </w:r>
          </w:p>
        </w:tc>
        <w:tc>
          <w:tcPr>
            <w:tcW w:w="1276" w:type="dxa"/>
            <w:tcBorders>
              <w:top w:val="nil"/>
              <w:left w:val="nil"/>
              <w:bottom w:val="single" w:sz="4" w:space="0" w:color="auto"/>
              <w:right w:val="single" w:sz="4" w:space="0" w:color="auto"/>
            </w:tcBorders>
            <w:shd w:val="clear" w:color="auto" w:fill="auto"/>
            <w:noWrap/>
            <w:vAlign w:val="center"/>
            <w:hideMark/>
          </w:tcPr>
          <w:p w14:paraId="15F4E6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3 710 646,10</w:t>
            </w:r>
          </w:p>
        </w:tc>
        <w:tc>
          <w:tcPr>
            <w:tcW w:w="1417" w:type="dxa"/>
            <w:tcBorders>
              <w:top w:val="nil"/>
              <w:left w:val="nil"/>
              <w:bottom w:val="single" w:sz="4" w:space="0" w:color="auto"/>
              <w:right w:val="single" w:sz="4" w:space="0" w:color="auto"/>
            </w:tcBorders>
            <w:shd w:val="clear" w:color="auto" w:fill="auto"/>
            <w:noWrap/>
            <w:vAlign w:val="center"/>
            <w:hideMark/>
          </w:tcPr>
          <w:p w14:paraId="6F2CA1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3 670 646,10</w:t>
            </w:r>
          </w:p>
        </w:tc>
        <w:tc>
          <w:tcPr>
            <w:tcW w:w="1418" w:type="dxa"/>
            <w:tcBorders>
              <w:top w:val="nil"/>
              <w:left w:val="nil"/>
              <w:bottom w:val="single" w:sz="4" w:space="0" w:color="auto"/>
              <w:right w:val="single" w:sz="4" w:space="0" w:color="auto"/>
            </w:tcBorders>
            <w:shd w:val="clear" w:color="auto" w:fill="auto"/>
            <w:noWrap/>
            <w:vAlign w:val="center"/>
            <w:hideMark/>
          </w:tcPr>
          <w:p w14:paraId="1E4549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3 535 646,10</w:t>
            </w:r>
          </w:p>
        </w:tc>
        <w:tc>
          <w:tcPr>
            <w:tcW w:w="1650" w:type="dxa"/>
            <w:tcBorders>
              <w:top w:val="nil"/>
              <w:left w:val="nil"/>
              <w:bottom w:val="single" w:sz="4" w:space="0" w:color="auto"/>
              <w:right w:val="single" w:sz="4" w:space="0" w:color="auto"/>
            </w:tcBorders>
            <w:shd w:val="clear" w:color="auto" w:fill="auto"/>
            <w:noWrap/>
            <w:vAlign w:val="center"/>
            <w:hideMark/>
          </w:tcPr>
          <w:p w14:paraId="631F4B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26 553 018,20</w:t>
            </w:r>
          </w:p>
        </w:tc>
      </w:tr>
      <w:tr w:rsidR="001A0CDB" w:rsidRPr="001A0CDB" w14:paraId="5B60BCC3" w14:textId="77777777" w:rsidTr="001A0CDB">
        <w:trPr>
          <w:trHeight w:val="64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892510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03BF95A"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D9A9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4 932 050,90</w:t>
            </w:r>
          </w:p>
        </w:tc>
        <w:tc>
          <w:tcPr>
            <w:tcW w:w="1417" w:type="dxa"/>
            <w:tcBorders>
              <w:top w:val="nil"/>
              <w:left w:val="nil"/>
              <w:bottom w:val="single" w:sz="4" w:space="0" w:color="auto"/>
              <w:right w:val="single" w:sz="4" w:space="0" w:color="auto"/>
            </w:tcBorders>
            <w:shd w:val="clear" w:color="auto" w:fill="auto"/>
            <w:noWrap/>
            <w:vAlign w:val="center"/>
            <w:hideMark/>
          </w:tcPr>
          <w:p w14:paraId="345492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5 269 887,00</w:t>
            </w:r>
          </w:p>
        </w:tc>
        <w:tc>
          <w:tcPr>
            <w:tcW w:w="1418" w:type="dxa"/>
            <w:tcBorders>
              <w:top w:val="nil"/>
              <w:left w:val="nil"/>
              <w:bottom w:val="single" w:sz="4" w:space="0" w:color="auto"/>
              <w:right w:val="single" w:sz="4" w:space="0" w:color="auto"/>
            </w:tcBorders>
            <w:shd w:val="clear" w:color="auto" w:fill="auto"/>
            <w:noWrap/>
            <w:vAlign w:val="center"/>
            <w:hideMark/>
          </w:tcPr>
          <w:p w14:paraId="2B8A5D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2 475 030,70</w:t>
            </w:r>
          </w:p>
        </w:tc>
        <w:tc>
          <w:tcPr>
            <w:tcW w:w="1559" w:type="dxa"/>
            <w:tcBorders>
              <w:top w:val="nil"/>
              <w:left w:val="nil"/>
              <w:bottom w:val="single" w:sz="4" w:space="0" w:color="auto"/>
              <w:right w:val="single" w:sz="4" w:space="0" w:color="auto"/>
            </w:tcBorders>
            <w:shd w:val="clear" w:color="auto" w:fill="auto"/>
            <w:noWrap/>
            <w:vAlign w:val="center"/>
            <w:hideMark/>
          </w:tcPr>
          <w:p w14:paraId="763742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2 959 111,30</w:t>
            </w:r>
          </w:p>
        </w:tc>
        <w:tc>
          <w:tcPr>
            <w:tcW w:w="1276" w:type="dxa"/>
            <w:tcBorders>
              <w:top w:val="nil"/>
              <w:left w:val="nil"/>
              <w:bottom w:val="single" w:sz="4" w:space="0" w:color="auto"/>
              <w:right w:val="single" w:sz="4" w:space="0" w:color="auto"/>
            </w:tcBorders>
            <w:shd w:val="clear" w:color="auto" w:fill="auto"/>
            <w:noWrap/>
            <w:vAlign w:val="center"/>
            <w:hideMark/>
          </w:tcPr>
          <w:p w14:paraId="40ED047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3 710 646,10</w:t>
            </w:r>
          </w:p>
        </w:tc>
        <w:tc>
          <w:tcPr>
            <w:tcW w:w="1417" w:type="dxa"/>
            <w:tcBorders>
              <w:top w:val="nil"/>
              <w:left w:val="nil"/>
              <w:bottom w:val="single" w:sz="4" w:space="0" w:color="auto"/>
              <w:right w:val="single" w:sz="4" w:space="0" w:color="auto"/>
            </w:tcBorders>
            <w:shd w:val="clear" w:color="auto" w:fill="auto"/>
            <w:noWrap/>
            <w:vAlign w:val="center"/>
            <w:hideMark/>
          </w:tcPr>
          <w:p w14:paraId="5FD2630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3 670 646,10</w:t>
            </w:r>
          </w:p>
        </w:tc>
        <w:tc>
          <w:tcPr>
            <w:tcW w:w="1418" w:type="dxa"/>
            <w:tcBorders>
              <w:top w:val="nil"/>
              <w:left w:val="nil"/>
              <w:bottom w:val="single" w:sz="4" w:space="0" w:color="auto"/>
              <w:right w:val="single" w:sz="4" w:space="0" w:color="auto"/>
            </w:tcBorders>
            <w:shd w:val="clear" w:color="auto" w:fill="auto"/>
            <w:noWrap/>
            <w:vAlign w:val="center"/>
            <w:hideMark/>
          </w:tcPr>
          <w:p w14:paraId="252D52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3 535 646,10</w:t>
            </w:r>
          </w:p>
        </w:tc>
        <w:tc>
          <w:tcPr>
            <w:tcW w:w="1650" w:type="dxa"/>
            <w:tcBorders>
              <w:top w:val="nil"/>
              <w:left w:val="nil"/>
              <w:bottom w:val="single" w:sz="4" w:space="0" w:color="auto"/>
              <w:right w:val="single" w:sz="4" w:space="0" w:color="auto"/>
            </w:tcBorders>
            <w:shd w:val="clear" w:color="auto" w:fill="auto"/>
            <w:noWrap/>
            <w:vAlign w:val="center"/>
            <w:hideMark/>
          </w:tcPr>
          <w:p w14:paraId="56D599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26 553 018,20</w:t>
            </w:r>
          </w:p>
        </w:tc>
      </w:tr>
      <w:tr w:rsidR="001A0CDB" w:rsidRPr="001A0CDB" w14:paraId="3AEACE48" w14:textId="77777777" w:rsidTr="001A0CDB">
        <w:trPr>
          <w:trHeight w:val="870"/>
        </w:trPr>
        <w:tc>
          <w:tcPr>
            <w:tcW w:w="3276" w:type="dxa"/>
            <w:tcBorders>
              <w:top w:val="nil"/>
              <w:left w:val="single" w:sz="4" w:space="0" w:color="auto"/>
              <w:bottom w:val="single" w:sz="4" w:space="0" w:color="auto"/>
              <w:right w:val="single" w:sz="4" w:space="0" w:color="auto"/>
            </w:tcBorders>
            <w:shd w:val="clear" w:color="000000" w:fill="D6DCE4"/>
            <w:hideMark/>
          </w:tcPr>
          <w:p w14:paraId="2936780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 Субвенции на реализацию 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w:t>
            </w:r>
            <w:r w:rsidRPr="001A0CDB">
              <w:rPr>
                <w:rFonts w:ascii="Times New Roman" w:eastAsia="Times New Roman" w:hAnsi="Times New Roman" w:cs="Times New Roman"/>
                <w:color w:val="000000"/>
                <w:sz w:val="20"/>
                <w:szCs w:val="20"/>
                <w:lang w:eastAsia="ru-RU"/>
              </w:rPr>
              <w:lastRenderedPageBreak/>
              <w:t>разовательных программ в области общего образования» и учебные расходы,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29A69F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Министерство образования Республики Тыва, муниципальные органы управ</w:t>
            </w:r>
            <w:r w:rsidRPr="001A0CDB">
              <w:rPr>
                <w:rFonts w:ascii="Times New Roman" w:eastAsia="Times New Roman" w:hAnsi="Times New Roman" w:cs="Times New Roman"/>
                <w:color w:val="000000"/>
                <w:sz w:val="20"/>
                <w:szCs w:val="20"/>
                <w:lang w:eastAsia="ru-RU"/>
              </w:rPr>
              <w:lastRenderedPageBreak/>
              <w:t>ления образованием (по согласованию)</w:t>
            </w:r>
          </w:p>
        </w:tc>
        <w:tc>
          <w:tcPr>
            <w:tcW w:w="1418" w:type="dxa"/>
            <w:tcBorders>
              <w:top w:val="nil"/>
              <w:left w:val="nil"/>
              <w:bottom w:val="single" w:sz="4" w:space="0" w:color="auto"/>
              <w:right w:val="single" w:sz="4" w:space="0" w:color="auto"/>
            </w:tcBorders>
            <w:shd w:val="clear" w:color="000000" w:fill="D6DCE4"/>
            <w:noWrap/>
            <w:vAlign w:val="center"/>
            <w:hideMark/>
          </w:tcPr>
          <w:p w14:paraId="7835288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4 747 697,60</w:t>
            </w:r>
          </w:p>
        </w:tc>
        <w:tc>
          <w:tcPr>
            <w:tcW w:w="1417" w:type="dxa"/>
            <w:tcBorders>
              <w:top w:val="nil"/>
              <w:left w:val="nil"/>
              <w:bottom w:val="single" w:sz="4" w:space="0" w:color="auto"/>
              <w:right w:val="single" w:sz="4" w:space="0" w:color="auto"/>
            </w:tcBorders>
            <w:shd w:val="clear" w:color="000000" w:fill="D6DCE4"/>
            <w:noWrap/>
            <w:vAlign w:val="center"/>
            <w:hideMark/>
          </w:tcPr>
          <w:p w14:paraId="2A60E98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5 019 383,00</w:t>
            </w:r>
          </w:p>
        </w:tc>
        <w:tc>
          <w:tcPr>
            <w:tcW w:w="1418" w:type="dxa"/>
            <w:tcBorders>
              <w:top w:val="nil"/>
              <w:left w:val="nil"/>
              <w:bottom w:val="single" w:sz="4" w:space="0" w:color="auto"/>
              <w:right w:val="single" w:sz="4" w:space="0" w:color="auto"/>
            </w:tcBorders>
            <w:shd w:val="clear" w:color="000000" w:fill="D6DCE4"/>
            <w:noWrap/>
            <w:vAlign w:val="center"/>
            <w:hideMark/>
          </w:tcPr>
          <w:p w14:paraId="62EBF77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2 278 553,10</w:t>
            </w:r>
          </w:p>
        </w:tc>
        <w:tc>
          <w:tcPr>
            <w:tcW w:w="1559" w:type="dxa"/>
            <w:tcBorders>
              <w:top w:val="nil"/>
              <w:left w:val="nil"/>
              <w:bottom w:val="single" w:sz="4" w:space="0" w:color="auto"/>
              <w:right w:val="single" w:sz="4" w:space="0" w:color="auto"/>
            </w:tcBorders>
            <w:shd w:val="clear" w:color="000000" w:fill="D6DCE4"/>
            <w:noWrap/>
            <w:vAlign w:val="center"/>
            <w:hideMark/>
          </w:tcPr>
          <w:p w14:paraId="1181BA7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2 764 421,93</w:t>
            </w:r>
          </w:p>
        </w:tc>
        <w:tc>
          <w:tcPr>
            <w:tcW w:w="1276" w:type="dxa"/>
            <w:tcBorders>
              <w:top w:val="nil"/>
              <w:left w:val="nil"/>
              <w:bottom w:val="single" w:sz="4" w:space="0" w:color="auto"/>
              <w:right w:val="single" w:sz="4" w:space="0" w:color="auto"/>
            </w:tcBorders>
            <w:shd w:val="clear" w:color="000000" w:fill="D6DCE4"/>
            <w:noWrap/>
            <w:vAlign w:val="center"/>
            <w:hideMark/>
          </w:tcPr>
          <w:p w14:paraId="38DB5B7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2 984 572,20</w:t>
            </w:r>
          </w:p>
        </w:tc>
        <w:tc>
          <w:tcPr>
            <w:tcW w:w="1417" w:type="dxa"/>
            <w:tcBorders>
              <w:top w:val="nil"/>
              <w:left w:val="nil"/>
              <w:bottom w:val="single" w:sz="4" w:space="0" w:color="auto"/>
              <w:right w:val="single" w:sz="4" w:space="0" w:color="auto"/>
            </w:tcBorders>
            <w:shd w:val="clear" w:color="000000" w:fill="D6DCE4"/>
            <w:noWrap/>
            <w:vAlign w:val="center"/>
            <w:hideMark/>
          </w:tcPr>
          <w:p w14:paraId="524FF3B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2 984 572,20</w:t>
            </w:r>
          </w:p>
        </w:tc>
        <w:tc>
          <w:tcPr>
            <w:tcW w:w="1418" w:type="dxa"/>
            <w:tcBorders>
              <w:top w:val="nil"/>
              <w:left w:val="nil"/>
              <w:bottom w:val="single" w:sz="4" w:space="0" w:color="auto"/>
              <w:right w:val="single" w:sz="4" w:space="0" w:color="auto"/>
            </w:tcBorders>
            <w:shd w:val="clear" w:color="000000" w:fill="D6DCE4"/>
            <w:noWrap/>
            <w:vAlign w:val="center"/>
            <w:hideMark/>
          </w:tcPr>
          <w:p w14:paraId="6044878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2 984 572,20</w:t>
            </w:r>
          </w:p>
        </w:tc>
        <w:tc>
          <w:tcPr>
            <w:tcW w:w="1650" w:type="dxa"/>
            <w:tcBorders>
              <w:top w:val="nil"/>
              <w:left w:val="nil"/>
              <w:bottom w:val="single" w:sz="4" w:space="0" w:color="auto"/>
              <w:right w:val="single" w:sz="4" w:space="0" w:color="auto"/>
            </w:tcBorders>
            <w:shd w:val="clear" w:color="000000" w:fill="D6DCE4"/>
            <w:noWrap/>
            <w:vAlign w:val="center"/>
            <w:hideMark/>
          </w:tcPr>
          <w:p w14:paraId="400FD85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23 763 772,23</w:t>
            </w:r>
          </w:p>
        </w:tc>
      </w:tr>
      <w:tr w:rsidR="001A0CDB" w:rsidRPr="001A0CDB" w14:paraId="583BEF18" w14:textId="77777777" w:rsidTr="001A0CDB">
        <w:trPr>
          <w:trHeight w:val="6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CF869B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40FD395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D8ED6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BD3D99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94EF1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49F73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41A40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E2E4C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126DB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AC5FB0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048FF65"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E50445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85B52B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2801E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4 747 697,60</w:t>
            </w:r>
          </w:p>
        </w:tc>
        <w:tc>
          <w:tcPr>
            <w:tcW w:w="1417" w:type="dxa"/>
            <w:tcBorders>
              <w:top w:val="nil"/>
              <w:left w:val="nil"/>
              <w:bottom w:val="single" w:sz="4" w:space="0" w:color="auto"/>
              <w:right w:val="single" w:sz="4" w:space="0" w:color="auto"/>
            </w:tcBorders>
            <w:shd w:val="clear" w:color="auto" w:fill="auto"/>
            <w:noWrap/>
            <w:vAlign w:val="center"/>
            <w:hideMark/>
          </w:tcPr>
          <w:p w14:paraId="282E4C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5 019 383,00</w:t>
            </w:r>
          </w:p>
        </w:tc>
        <w:tc>
          <w:tcPr>
            <w:tcW w:w="1418" w:type="dxa"/>
            <w:tcBorders>
              <w:top w:val="nil"/>
              <w:left w:val="nil"/>
              <w:bottom w:val="single" w:sz="4" w:space="0" w:color="auto"/>
              <w:right w:val="single" w:sz="4" w:space="0" w:color="auto"/>
            </w:tcBorders>
            <w:shd w:val="clear" w:color="auto" w:fill="auto"/>
            <w:noWrap/>
            <w:vAlign w:val="center"/>
            <w:hideMark/>
          </w:tcPr>
          <w:p w14:paraId="132C2B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2 278 553,10</w:t>
            </w:r>
          </w:p>
        </w:tc>
        <w:tc>
          <w:tcPr>
            <w:tcW w:w="1559" w:type="dxa"/>
            <w:tcBorders>
              <w:top w:val="nil"/>
              <w:left w:val="nil"/>
              <w:bottom w:val="single" w:sz="4" w:space="0" w:color="auto"/>
              <w:right w:val="single" w:sz="4" w:space="0" w:color="auto"/>
            </w:tcBorders>
            <w:shd w:val="clear" w:color="auto" w:fill="auto"/>
            <w:noWrap/>
            <w:vAlign w:val="center"/>
            <w:hideMark/>
          </w:tcPr>
          <w:p w14:paraId="208F2F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2 764 421,93</w:t>
            </w:r>
          </w:p>
        </w:tc>
        <w:tc>
          <w:tcPr>
            <w:tcW w:w="1276" w:type="dxa"/>
            <w:tcBorders>
              <w:top w:val="nil"/>
              <w:left w:val="nil"/>
              <w:bottom w:val="single" w:sz="4" w:space="0" w:color="auto"/>
              <w:right w:val="single" w:sz="4" w:space="0" w:color="auto"/>
            </w:tcBorders>
            <w:shd w:val="clear" w:color="auto" w:fill="auto"/>
            <w:noWrap/>
            <w:vAlign w:val="center"/>
            <w:hideMark/>
          </w:tcPr>
          <w:p w14:paraId="302D00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2 984 572,20</w:t>
            </w:r>
          </w:p>
        </w:tc>
        <w:tc>
          <w:tcPr>
            <w:tcW w:w="1417" w:type="dxa"/>
            <w:tcBorders>
              <w:top w:val="nil"/>
              <w:left w:val="nil"/>
              <w:bottom w:val="single" w:sz="4" w:space="0" w:color="auto"/>
              <w:right w:val="single" w:sz="4" w:space="0" w:color="auto"/>
            </w:tcBorders>
            <w:shd w:val="clear" w:color="auto" w:fill="auto"/>
            <w:noWrap/>
            <w:vAlign w:val="center"/>
            <w:hideMark/>
          </w:tcPr>
          <w:p w14:paraId="4982345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2 984 572,20</w:t>
            </w:r>
          </w:p>
        </w:tc>
        <w:tc>
          <w:tcPr>
            <w:tcW w:w="1418" w:type="dxa"/>
            <w:tcBorders>
              <w:top w:val="nil"/>
              <w:left w:val="nil"/>
              <w:bottom w:val="single" w:sz="4" w:space="0" w:color="auto"/>
              <w:right w:val="single" w:sz="4" w:space="0" w:color="auto"/>
            </w:tcBorders>
            <w:shd w:val="clear" w:color="auto" w:fill="auto"/>
            <w:noWrap/>
            <w:vAlign w:val="center"/>
            <w:hideMark/>
          </w:tcPr>
          <w:p w14:paraId="231FCE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2 984 572,20</w:t>
            </w:r>
          </w:p>
        </w:tc>
        <w:tc>
          <w:tcPr>
            <w:tcW w:w="1650" w:type="dxa"/>
            <w:tcBorders>
              <w:top w:val="nil"/>
              <w:left w:val="nil"/>
              <w:bottom w:val="single" w:sz="4" w:space="0" w:color="auto"/>
              <w:right w:val="single" w:sz="4" w:space="0" w:color="auto"/>
            </w:tcBorders>
            <w:shd w:val="clear" w:color="auto" w:fill="auto"/>
            <w:noWrap/>
            <w:vAlign w:val="center"/>
            <w:hideMark/>
          </w:tcPr>
          <w:p w14:paraId="16456B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23 763 772,23</w:t>
            </w:r>
          </w:p>
        </w:tc>
      </w:tr>
      <w:tr w:rsidR="001A0CDB" w:rsidRPr="001A0CDB" w14:paraId="424B9F11"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B7A78F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47E98A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B43F5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4 747 697,60</w:t>
            </w:r>
          </w:p>
        </w:tc>
        <w:tc>
          <w:tcPr>
            <w:tcW w:w="1417" w:type="dxa"/>
            <w:tcBorders>
              <w:top w:val="nil"/>
              <w:left w:val="nil"/>
              <w:bottom w:val="single" w:sz="4" w:space="0" w:color="auto"/>
              <w:right w:val="single" w:sz="4" w:space="0" w:color="auto"/>
            </w:tcBorders>
            <w:shd w:val="clear" w:color="auto" w:fill="auto"/>
            <w:noWrap/>
            <w:vAlign w:val="center"/>
            <w:hideMark/>
          </w:tcPr>
          <w:p w14:paraId="18EECB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5 019 383,00</w:t>
            </w:r>
          </w:p>
        </w:tc>
        <w:tc>
          <w:tcPr>
            <w:tcW w:w="1418" w:type="dxa"/>
            <w:tcBorders>
              <w:top w:val="nil"/>
              <w:left w:val="nil"/>
              <w:bottom w:val="single" w:sz="4" w:space="0" w:color="auto"/>
              <w:right w:val="single" w:sz="4" w:space="0" w:color="auto"/>
            </w:tcBorders>
            <w:shd w:val="clear" w:color="auto" w:fill="auto"/>
            <w:noWrap/>
            <w:vAlign w:val="center"/>
            <w:hideMark/>
          </w:tcPr>
          <w:p w14:paraId="1C148B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2 278 553,10</w:t>
            </w:r>
          </w:p>
        </w:tc>
        <w:tc>
          <w:tcPr>
            <w:tcW w:w="1559" w:type="dxa"/>
            <w:tcBorders>
              <w:top w:val="nil"/>
              <w:left w:val="nil"/>
              <w:bottom w:val="single" w:sz="4" w:space="0" w:color="auto"/>
              <w:right w:val="single" w:sz="4" w:space="0" w:color="auto"/>
            </w:tcBorders>
            <w:shd w:val="clear" w:color="auto" w:fill="auto"/>
            <w:noWrap/>
            <w:vAlign w:val="center"/>
            <w:hideMark/>
          </w:tcPr>
          <w:p w14:paraId="5B3922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2 764 421,93</w:t>
            </w:r>
          </w:p>
        </w:tc>
        <w:tc>
          <w:tcPr>
            <w:tcW w:w="1276" w:type="dxa"/>
            <w:tcBorders>
              <w:top w:val="nil"/>
              <w:left w:val="nil"/>
              <w:bottom w:val="single" w:sz="4" w:space="0" w:color="auto"/>
              <w:right w:val="single" w:sz="4" w:space="0" w:color="auto"/>
            </w:tcBorders>
            <w:shd w:val="clear" w:color="auto" w:fill="auto"/>
            <w:noWrap/>
            <w:vAlign w:val="center"/>
            <w:hideMark/>
          </w:tcPr>
          <w:p w14:paraId="39E55AD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2 984 572,20</w:t>
            </w:r>
          </w:p>
        </w:tc>
        <w:tc>
          <w:tcPr>
            <w:tcW w:w="1417" w:type="dxa"/>
            <w:tcBorders>
              <w:top w:val="nil"/>
              <w:left w:val="nil"/>
              <w:bottom w:val="single" w:sz="4" w:space="0" w:color="auto"/>
              <w:right w:val="single" w:sz="4" w:space="0" w:color="auto"/>
            </w:tcBorders>
            <w:shd w:val="clear" w:color="auto" w:fill="auto"/>
            <w:noWrap/>
            <w:vAlign w:val="center"/>
            <w:hideMark/>
          </w:tcPr>
          <w:p w14:paraId="2EDA711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2 984 572,20</w:t>
            </w:r>
          </w:p>
        </w:tc>
        <w:tc>
          <w:tcPr>
            <w:tcW w:w="1418" w:type="dxa"/>
            <w:tcBorders>
              <w:top w:val="nil"/>
              <w:left w:val="nil"/>
              <w:bottom w:val="single" w:sz="4" w:space="0" w:color="auto"/>
              <w:right w:val="single" w:sz="4" w:space="0" w:color="auto"/>
            </w:tcBorders>
            <w:shd w:val="clear" w:color="auto" w:fill="auto"/>
            <w:noWrap/>
            <w:vAlign w:val="center"/>
            <w:hideMark/>
          </w:tcPr>
          <w:p w14:paraId="0D30BB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2 984 572,20</w:t>
            </w:r>
          </w:p>
        </w:tc>
        <w:tc>
          <w:tcPr>
            <w:tcW w:w="1650" w:type="dxa"/>
            <w:tcBorders>
              <w:top w:val="nil"/>
              <w:left w:val="nil"/>
              <w:bottom w:val="single" w:sz="4" w:space="0" w:color="auto"/>
              <w:right w:val="single" w:sz="4" w:space="0" w:color="auto"/>
            </w:tcBorders>
            <w:shd w:val="clear" w:color="auto" w:fill="auto"/>
            <w:noWrap/>
            <w:vAlign w:val="center"/>
            <w:hideMark/>
          </w:tcPr>
          <w:p w14:paraId="219A94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23 763 772,23</w:t>
            </w:r>
          </w:p>
        </w:tc>
      </w:tr>
      <w:tr w:rsidR="001A0CDB" w:rsidRPr="001A0CDB" w14:paraId="16676BFC" w14:textId="77777777" w:rsidTr="001A0CDB">
        <w:trPr>
          <w:trHeight w:val="630"/>
        </w:trPr>
        <w:tc>
          <w:tcPr>
            <w:tcW w:w="3276" w:type="dxa"/>
            <w:tcBorders>
              <w:top w:val="nil"/>
              <w:left w:val="single" w:sz="4" w:space="0" w:color="auto"/>
              <w:bottom w:val="single" w:sz="4" w:space="0" w:color="auto"/>
              <w:right w:val="single" w:sz="4" w:space="0" w:color="auto"/>
            </w:tcBorders>
            <w:shd w:val="clear" w:color="000000" w:fill="D6DCE4"/>
            <w:hideMark/>
          </w:tcPr>
          <w:p w14:paraId="6A222F2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Субвенции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3C7805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418" w:type="dxa"/>
            <w:tcBorders>
              <w:top w:val="nil"/>
              <w:left w:val="nil"/>
              <w:bottom w:val="single" w:sz="4" w:space="0" w:color="auto"/>
              <w:right w:val="single" w:sz="4" w:space="0" w:color="auto"/>
            </w:tcBorders>
            <w:shd w:val="clear" w:color="000000" w:fill="D6DCE4"/>
            <w:noWrap/>
            <w:vAlign w:val="center"/>
            <w:hideMark/>
          </w:tcPr>
          <w:p w14:paraId="6378A00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139 911,30</w:t>
            </w:r>
          </w:p>
        </w:tc>
        <w:tc>
          <w:tcPr>
            <w:tcW w:w="1417" w:type="dxa"/>
            <w:tcBorders>
              <w:top w:val="nil"/>
              <w:left w:val="nil"/>
              <w:bottom w:val="single" w:sz="4" w:space="0" w:color="auto"/>
              <w:right w:val="single" w:sz="4" w:space="0" w:color="auto"/>
            </w:tcBorders>
            <w:shd w:val="clear" w:color="000000" w:fill="D6DCE4"/>
            <w:noWrap/>
            <w:vAlign w:val="center"/>
            <w:hideMark/>
          </w:tcPr>
          <w:p w14:paraId="25A0D94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154 006,00</w:t>
            </w:r>
          </w:p>
        </w:tc>
        <w:tc>
          <w:tcPr>
            <w:tcW w:w="1418" w:type="dxa"/>
            <w:tcBorders>
              <w:top w:val="nil"/>
              <w:left w:val="nil"/>
              <w:bottom w:val="single" w:sz="4" w:space="0" w:color="auto"/>
              <w:right w:val="single" w:sz="4" w:space="0" w:color="auto"/>
            </w:tcBorders>
            <w:shd w:val="clear" w:color="000000" w:fill="D6DCE4"/>
            <w:noWrap/>
            <w:vAlign w:val="center"/>
            <w:hideMark/>
          </w:tcPr>
          <w:p w14:paraId="26BD633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154 006,00</w:t>
            </w:r>
          </w:p>
        </w:tc>
        <w:tc>
          <w:tcPr>
            <w:tcW w:w="1559" w:type="dxa"/>
            <w:tcBorders>
              <w:top w:val="nil"/>
              <w:left w:val="nil"/>
              <w:bottom w:val="single" w:sz="4" w:space="0" w:color="auto"/>
              <w:right w:val="single" w:sz="4" w:space="0" w:color="auto"/>
            </w:tcBorders>
            <w:shd w:val="clear" w:color="000000" w:fill="D6DCE4"/>
            <w:noWrap/>
            <w:vAlign w:val="center"/>
            <w:hideMark/>
          </w:tcPr>
          <w:p w14:paraId="4A944C0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154 006,00</w:t>
            </w:r>
          </w:p>
        </w:tc>
        <w:tc>
          <w:tcPr>
            <w:tcW w:w="1276" w:type="dxa"/>
            <w:tcBorders>
              <w:top w:val="nil"/>
              <w:left w:val="nil"/>
              <w:bottom w:val="single" w:sz="4" w:space="0" w:color="auto"/>
              <w:right w:val="single" w:sz="4" w:space="0" w:color="auto"/>
            </w:tcBorders>
            <w:shd w:val="clear" w:color="000000" w:fill="D6DCE4"/>
            <w:noWrap/>
            <w:vAlign w:val="center"/>
            <w:hideMark/>
          </w:tcPr>
          <w:p w14:paraId="3635D64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160 677,90</w:t>
            </w:r>
          </w:p>
        </w:tc>
        <w:tc>
          <w:tcPr>
            <w:tcW w:w="1417" w:type="dxa"/>
            <w:tcBorders>
              <w:top w:val="nil"/>
              <w:left w:val="nil"/>
              <w:bottom w:val="single" w:sz="4" w:space="0" w:color="auto"/>
              <w:right w:val="single" w:sz="4" w:space="0" w:color="auto"/>
            </w:tcBorders>
            <w:shd w:val="clear" w:color="000000" w:fill="D6DCE4"/>
            <w:noWrap/>
            <w:vAlign w:val="center"/>
            <w:hideMark/>
          </w:tcPr>
          <w:p w14:paraId="4A6B2A6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160 677,90</w:t>
            </w:r>
          </w:p>
        </w:tc>
        <w:tc>
          <w:tcPr>
            <w:tcW w:w="1418" w:type="dxa"/>
            <w:tcBorders>
              <w:top w:val="nil"/>
              <w:left w:val="nil"/>
              <w:bottom w:val="single" w:sz="4" w:space="0" w:color="auto"/>
              <w:right w:val="single" w:sz="4" w:space="0" w:color="auto"/>
            </w:tcBorders>
            <w:shd w:val="clear" w:color="000000" w:fill="D6DCE4"/>
            <w:noWrap/>
            <w:vAlign w:val="center"/>
            <w:hideMark/>
          </w:tcPr>
          <w:p w14:paraId="0C478B5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160 677,90</w:t>
            </w:r>
          </w:p>
        </w:tc>
        <w:tc>
          <w:tcPr>
            <w:tcW w:w="1650" w:type="dxa"/>
            <w:tcBorders>
              <w:top w:val="nil"/>
              <w:left w:val="nil"/>
              <w:bottom w:val="single" w:sz="4" w:space="0" w:color="auto"/>
              <w:right w:val="single" w:sz="4" w:space="0" w:color="auto"/>
            </w:tcBorders>
            <w:shd w:val="clear" w:color="000000" w:fill="D6DCE4"/>
            <w:noWrap/>
            <w:vAlign w:val="center"/>
            <w:hideMark/>
          </w:tcPr>
          <w:p w14:paraId="2FBA3A9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1 083 963,00</w:t>
            </w:r>
          </w:p>
        </w:tc>
      </w:tr>
      <w:tr w:rsidR="001A0CDB" w:rsidRPr="001A0CDB" w14:paraId="276B02CA" w14:textId="77777777" w:rsidTr="001A0CDB">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8A658F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40AF10C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724A75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433D1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2FDC2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C2E31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33D94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C8484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2EB689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C1908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602BE8C"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F56BDD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DBF009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38635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139 911,30</w:t>
            </w:r>
          </w:p>
        </w:tc>
        <w:tc>
          <w:tcPr>
            <w:tcW w:w="1417" w:type="dxa"/>
            <w:tcBorders>
              <w:top w:val="nil"/>
              <w:left w:val="nil"/>
              <w:bottom w:val="single" w:sz="4" w:space="0" w:color="auto"/>
              <w:right w:val="single" w:sz="4" w:space="0" w:color="auto"/>
            </w:tcBorders>
            <w:shd w:val="clear" w:color="auto" w:fill="auto"/>
            <w:noWrap/>
            <w:vAlign w:val="center"/>
            <w:hideMark/>
          </w:tcPr>
          <w:p w14:paraId="3EC0A7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154 006,00</w:t>
            </w:r>
          </w:p>
        </w:tc>
        <w:tc>
          <w:tcPr>
            <w:tcW w:w="1418" w:type="dxa"/>
            <w:tcBorders>
              <w:top w:val="nil"/>
              <w:left w:val="nil"/>
              <w:bottom w:val="single" w:sz="4" w:space="0" w:color="auto"/>
              <w:right w:val="single" w:sz="4" w:space="0" w:color="auto"/>
            </w:tcBorders>
            <w:shd w:val="clear" w:color="auto" w:fill="auto"/>
            <w:noWrap/>
            <w:vAlign w:val="center"/>
            <w:hideMark/>
          </w:tcPr>
          <w:p w14:paraId="7FEE83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154 006,00</w:t>
            </w:r>
          </w:p>
        </w:tc>
        <w:tc>
          <w:tcPr>
            <w:tcW w:w="1559" w:type="dxa"/>
            <w:tcBorders>
              <w:top w:val="nil"/>
              <w:left w:val="nil"/>
              <w:bottom w:val="single" w:sz="4" w:space="0" w:color="auto"/>
              <w:right w:val="single" w:sz="4" w:space="0" w:color="auto"/>
            </w:tcBorders>
            <w:shd w:val="clear" w:color="auto" w:fill="auto"/>
            <w:noWrap/>
            <w:vAlign w:val="center"/>
            <w:hideMark/>
          </w:tcPr>
          <w:p w14:paraId="7C3985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154 006,00</w:t>
            </w:r>
          </w:p>
        </w:tc>
        <w:tc>
          <w:tcPr>
            <w:tcW w:w="1276" w:type="dxa"/>
            <w:tcBorders>
              <w:top w:val="nil"/>
              <w:left w:val="nil"/>
              <w:bottom w:val="single" w:sz="4" w:space="0" w:color="auto"/>
              <w:right w:val="single" w:sz="4" w:space="0" w:color="auto"/>
            </w:tcBorders>
            <w:shd w:val="clear" w:color="auto" w:fill="auto"/>
            <w:noWrap/>
            <w:vAlign w:val="center"/>
            <w:hideMark/>
          </w:tcPr>
          <w:p w14:paraId="45D3968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160 677,90</w:t>
            </w:r>
          </w:p>
        </w:tc>
        <w:tc>
          <w:tcPr>
            <w:tcW w:w="1417" w:type="dxa"/>
            <w:tcBorders>
              <w:top w:val="nil"/>
              <w:left w:val="nil"/>
              <w:bottom w:val="single" w:sz="4" w:space="0" w:color="auto"/>
              <w:right w:val="single" w:sz="4" w:space="0" w:color="auto"/>
            </w:tcBorders>
            <w:shd w:val="clear" w:color="auto" w:fill="auto"/>
            <w:noWrap/>
            <w:vAlign w:val="center"/>
            <w:hideMark/>
          </w:tcPr>
          <w:p w14:paraId="6141E9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160 677,90</w:t>
            </w:r>
          </w:p>
        </w:tc>
        <w:tc>
          <w:tcPr>
            <w:tcW w:w="1418" w:type="dxa"/>
            <w:tcBorders>
              <w:top w:val="nil"/>
              <w:left w:val="nil"/>
              <w:bottom w:val="single" w:sz="4" w:space="0" w:color="auto"/>
              <w:right w:val="single" w:sz="4" w:space="0" w:color="auto"/>
            </w:tcBorders>
            <w:shd w:val="clear" w:color="auto" w:fill="auto"/>
            <w:noWrap/>
            <w:vAlign w:val="center"/>
            <w:hideMark/>
          </w:tcPr>
          <w:p w14:paraId="38981ED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160 677,90</w:t>
            </w:r>
          </w:p>
        </w:tc>
        <w:tc>
          <w:tcPr>
            <w:tcW w:w="1650" w:type="dxa"/>
            <w:tcBorders>
              <w:top w:val="nil"/>
              <w:left w:val="nil"/>
              <w:bottom w:val="single" w:sz="4" w:space="0" w:color="auto"/>
              <w:right w:val="single" w:sz="4" w:space="0" w:color="auto"/>
            </w:tcBorders>
            <w:shd w:val="clear" w:color="auto" w:fill="auto"/>
            <w:noWrap/>
            <w:vAlign w:val="center"/>
            <w:hideMark/>
          </w:tcPr>
          <w:p w14:paraId="3EE36E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1 083 963,00</w:t>
            </w:r>
          </w:p>
        </w:tc>
      </w:tr>
      <w:tr w:rsidR="001A0CDB" w:rsidRPr="001A0CDB" w14:paraId="6DCFB722"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254CD1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A4BAE3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6822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139 911,30</w:t>
            </w:r>
          </w:p>
        </w:tc>
        <w:tc>
          <w:tcPr>
            <w:tcW w:w="1417" w:type="dxa"/>
            <w:tcBorders>
              <w:top w:val="nil"/>
              <w:left w:val="nil"/>
              <w:bottom w:val="single" w:sz="4" w:space="0" w:color="auto"/>
              <w:right w:val="single" w:sz="4" w:space="0" w:color="auto"/>
            </w:tcBorders>
            <w:shd w:val="clear" w:color="auto" w:fill="auto"/>
            <w:noWrap/>
            <w:vAlign w:val="center"/>
            <w:hideMark/>
          </w:tcPr>
          <w:p w14:paraId="19F9543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154 006,00</w:t>
            </w:r>
          </w:p>
        </w:tc>
        <w:tc>
          <w:tcPr>
            <w:tcW w:w="1418" w:type="dxa"/>
            <w:tcBorders>
              <w:top w:val="nil"/>
              <w:left w:val="nil"/>
              <w:bottom w:val="single" w:sz="4" w:space="0" w:color="auto"/>
              <w:right w:val="single" w:sz="4" w:space="0" w:color="auto"/>
            </w:tcBorders>
            <w:shd w:val="clear" w:color="auto" w:fill="auto"/>
            <w:noWrap/>
            <w:vAlign w:val="center"/>
            <w:hideMark/>
          </w:tcPr>
          <w:p w14:paraId="0D1FC2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154 006,00</w:t>
            </w:r>
          </w:p>
        </w:tc>
        <w:tc>
          <w:tcPr>
            <w:tcW w:w="1559" w:type="dxa"/>
            <w:tcBorders>
              <w:top w:val="nil"/>
              <w:left w:val="nil"/>
              <w:bottom w:val="single" w:sz="4" w:space="0" w:color="auto"/>
              <w:right w:val="single" w:sz="4" w:space="0" w:color="auto"/>
            </w:tcBorders>
            <w:shd w:val="clear" w:color="auto" w:fill="auto"/>
            <w:noWrap/>
            <w:vAlign w:val="center"/>
            <w:hideMark/>
          </w:tcPr>
          <w:p w14:paraId="167C4F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154 006,00</w:t>
            </w:r>
          </w:p>
        </w:tc>
        <w:tc>
          <w:tcPr>
            <w:tcW w:w="1276" w:type="dxa"/>
            <w:tcBorders>
              <w:top w:val="nil"/>
              <w:left w:val="nil"/>
              <w:bottom w:val="single" w:sz="4" w:space="0" w:color="auto"/>
              <w:right w:val="single" w:sz="4" w:space="0" w:color="auto"/>
            </w:tcBorders>
            <w:shd w:val="clear" w:color="auto" w:fill="auto"/>
            <w:noWrap/>
            <w:vAlign w:val="center"/>
            <w:hideMark/>
          </w:tcPr>
          <w:p w14:paraId="3A0C37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160 677,90</w:t>
            </w:r>
          </w:p>
        </w:tc>
        <w:tc>
          <w:tcPr>
            <w:tcW w:w="1417" w:type="dxa"/>
            <w:tcBorders>
              <w:top w:val="nil"/>
              <w:left w:val="nil"/>
              <w:bottom w:val="single" w:sz="4" w:space="0" w:color="auto"/>
              <w:right w:val="single" w:sz="4" w:space="0" w:color="auto"/>
            </w:tcBorders>
            <w:shd w:val="clear" w:color="auto" w:fill="auto"/>
            <w:noWrap/>
            <w:vAlign w:val="center"/>
            <w:hideMark/>
          </w:tcPr>
          <w:p w14:paraId="01BE6B1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160 677,90</w:t>
            </w:r>
          </w:p>
        </w:tc>
        <w:tc>
          <w:tcPr>
            <w:tcW w:w="1418" w:type="dxa"/>
            <w:tcBorders>
              <w:top w:val="nil"/>
              <w:left w:val="nil"/>
              <w:bottom w:val="single" w:sz="4" w:space="0" w:color="auto"/>
              <w:right w:val="single" w:sz="4" w:space="0" w:color="auto"/>
            </w:tcBorders>
            <w:shd w:val="clear" w:color="auto" w:fill="auto"/>
            <w:noWrap/>
            <w:vAlign w:val="center"/>
            <w:hideMark/>
          </w:tcPr>
          <w:p w14:paraId="011EF7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160 677,90</w:t>
            </w:r>
          </w:p>
        </w:tc>
        <w:tc>
          <w:tcPr>
            <w:tcW w:w="1650" w:type="dxa"/>
            <w:tcBorders>
              <w:top w:val="nil"/>
              <w:left w:val="nil"/>
              <w:bottom w:val="single" w:sz="4" w:space="0" w:color="auto"/>
              <w:right w:val="single" w:sz="4" w:space="0" w:color="auto"/>
            </w:tcBorders>
            <w:shd w:val="clear" w:color="auto" w:fill="auto"/>
            <w:noWrap/>
            <w:vAlign w:val="center"/>
            <w:hideMark/>
          </w:tcPr>
          <w:p w14:paraId="1C1507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1 083 963,00</w:t>
            </w:r>
          </w:p>
        </w:tc>
      </w:tr>
      <w:tr w:rsidR="001A0CDB" w:rsidRPr="001A0CDB" w14:paraId="12DB5E23" w14:textId="77777777" w:rsidTr="001A0CDB">
        <w:trPr>
          <w:trHeight w:val="585"/>
        </w:trPr>
        <w:tc>
          <w:tcPr>
            <w:tcW w:w="3276" w:type="dxa"/>
            <w:tcBorders>
              <w:top w:val="nil"/>
              <w:left w:val="single" w:sz="4" w:space="0" w:color="auto"/>
              <w:bottom w:val="single" w:sz="4" w:space="0" w:color="auto"/>
              <w:right w:val="single" w:sz="4" w:space="0" w:color="auto"/>
            </w:tcBorders>
            <w:shd w:val="clear" w:color="000000" w:fill="D6DCE4"/>
            <w:hideMark/>
          </w:tcPr>
          <w:p w14:paraId="54B1774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 Субсидии на возмещение затрат в частных дошкольных образовательных организациях, в том числе</w:t>
            </w:r>
          </w:p>
        </w:tc>
        <w:tc>
          <w:tcPr>
            <w:tcW w:w="1417" w:type="dxa"/>
            <w:tcBorders>
              <w:top w:val="nil"/>
              <w:left w:val="nil"/>
              <w:bottom w:val="single" w:sz="4" w:space="0" w:color="auto"/>
              <w:right w:val="single" w:sz="4" w:space="0" w:color="auto"/>
            </w:tcBorders>
            <w:shd w:val="clear" w:color="000000" w:fill="D6DCE4"/>
            <w:hideMark/>
          </w:tcPr>
          <w:p w14:paraId="373AD1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66714C9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44 442,00</w:t>
            </w:r>
          </w:p>
        </w:tc>
        <w:tc>
          <w:tcPr>
            <w:tcW w:w="1417" w:type="dxa"/>
            <w:tcBorders>
              <w:top w:val="nil"/>
              <w:left w:val="nil"/>
              <w:bottom w:val="single" w:sz="4" w:space="0" w:color="auto"/>
              <w:right w:val="single" w:sz="4" w:space="0" w:color="auto"/>
            </w:tcBorders>
            <w:shd w:val="clear" w:color="000000" w:fill="D6DCE4"/>
            <w:noWrap/>
            <w:vAlign w:val="center"/>
            <w:hideMark/>
          </w:tcPr>
          <w:p w14:paraId="2393F0E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44 707,00</w:t>
            </w:r>
          </w:p>
        </w:tc>
        <w:tc>
          <w:tcPr>
            <w:tcW w:w="1418" w:type="dxa"/>
            <w:tcBorders>
              <w:top w:val="nil"/>
              <w:left w:val="nil"/>
              <w:bottom w:val="single" w:sz="4" w:space="0" w:color="auto"/>
              <w:right w:val="single" w:sz="4" w:space="0" w:color="auto"/>
            </w:tcBorders>
            <w:shd w:val="clear" w:color="000000" w:fill="D6DCE4"/>
            <w:noWrap/>
            <w:vAlign w:val="center"/>
            <w:hideMark/>
          </w:tcPr>
          <w:p w14:paraId="7D8EBD8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42 471,60</w:t>
            </w:r>
          </w:p>
        </w:tc>
        <w:tc>
          <w:tcPr>
            <w:tcW w:w="1559" w:type="dxa"/>
            <w:tcBorders>
              <w:top w:val="nil"/>
              <w:left w:val="nil"/>
              <w:bottom w:val="single" w:sz="4" w:space="0" w:color="auto"/>
              <w:right w:val="single" w:sz="4" w:space="0" w:color="auto"/>
            </w:tcBorders>
            <w:shd w:val="clear" w:color="000000" w:fill="D6DCE4"/>
            <w:noWrap/>
            <w:vAlign w:val="center"/>
            <w:hideMark/>
          </w:tcPr>
          <w:p w14:paraId="68094FB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40 683,37</w:t>
            </w:r>
          </w:p>
        </w:tc>
        <w:tc>
          <w:tcPr>
            <w:tcW w:w="1276" w:type="dxa"/>
            <w:tcBorders>
              <w:top w:val="nil"/>
              <w:left w:val="nil"/>
              <w:bottom w:val="single" w:sz="4" w:space="0" w:color="auto"/>
              <w:right w:val="single" w:sz="4" w:space="0" w:color="auto"/>
            </w:tcBorders>
            <w:shd w:val="clear" w:color="000000" w:fill="D6DCE4"/>
            <w:noWrap/>
            <w:vAlign w:val="center"/>
            <w:hideMark/>
          </w:tcPr>
          <w:p w14:paraId="4844D6F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45 396,00</w:t>
            </w:r>
          </w:p>
        </w:tc>
        <w:tc>
          <w:tcPr>
            <w:tcW w:w="1417" w:type="dxa"/>
            <w:tcBorders>
              <w:top w:val="nil"/>
              <w:left w:val="nil"/>
              <w:bottom w:val="single" w:sz="4" w:space="0" w:color="auto"/>
              <w:right w:val="single" w:sz="4" w:space="0" w:color="auto"/>
            </w:tcBorders>
            <w:shd w:val="clear" w:color="000000" w:fill="D6DCE4"/>
            <w:noWrap/>
            <w:vAlign w:val="center"/>
            <w:hideMark/>
          </w:tcPr>
          <w:p w14:paraId="13F751E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45 396,00</w:t>
            </w:r>
          </w:p>
        </w:tc>
        <w:tc>
          <w:tcPr>
            <w:tcW w:w="1418" w:type="dxa"/>
            <w:tcBorders>
              <w:top w:val="nil"/>
              <w:left w:val="nil"/>
              <w:bottom w:val="single" w:sz="4" w:space="0" w:color="auto"/>
              <w:right w:val="single" w:sz="4" w:space="0" w:color="auto"/>
            </w:tcBorders>
            <w:shd w:val="clear" w:color="000000" w:fill="D6DCE4"/>
            <w:noWrap/>
            <w:vAlign w:val="center"/>
            <w:hideMark/>
          </w:tcPr>
          <w:p w14:paraId="120E60D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45 396,00</w:t>
            </w:r>
          </w:p>
        </w:tc>
        <w:tc>
          <w:tcPr>
            <w:tcW w:w="1650" w:type="dxa"/>
            <w:tcBorders>
              <w:top w:val="nil"/>
              <w:left w:val="nil"/>
              <w:bottom w:val="single" w:sz="4" w:space="0" w:color="auto"/>
              <w:right w:val="single" w:sz="4" w:space="0" w:color="auto"/>
            </w:tcBorders>
            <w:shd w:val="clear" w:color="000000" w:fill="D6DCE4"/>
            <w:noWrap/>
            <w:vAlign w:val="center"/>
            <w:hideMark/>
          </w:tcPr>
          <w:p w14:paraId="4CA5E1F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308 491,97</w:t>
            </w:r>
          </w:p>
        </w:tc>
      </w:tr>
      <w:tr w:rsidR="001A0CDB" w:rsidRPr="001A0CDB" w14:paraId="395A6E86"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4B7132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E674A2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B9401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10FE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F1267F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202BD3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62EA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D206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9532E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650" w:type="dxa"/>
            <w:tcBorders>
              <w:top w:val="nil"/>
              <w:left w:val="nil"/>
              <w:bottom w:val="single" w:sz="4" w:space="0" w:color="auto"/>
              <w:right w:val="single" w:sz="4" w:space="0" w:color="auto"/>
            </w:tcBorders>
            <w:shd w:val="clear" w:color="auto" w:fill="auto"/>
            <w:noWrap/>
            <w:vAlign w:val="center"/>
            <w:hideMark/>
          </w:tcPr>
          <w:p w14:paraId="6736B8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53931C9"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4EDD2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587E0A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8C2A1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44 442,00</w:t>
            </w:r>
          </w:p>
        </w:tc>
        <w:tc>
          <w:tcPr>
            <w:tcW w:w="1417" w:type="dxa"/>
            <w:tcBorders>
              <w:top w:val="nil"/>
              <w:left w:val="nil"/>
              <w:bottom w:val="single" w:sz="4" w:space="0" w:color="auto"/>
              <w:right w:val="single" w:sz="4" w:space="0" w:color="auto"/>
            </w:tcBorders>
            <w:shd w:val="clear" w:color="auto" w:fill="auto"/>
            <w:noWrap/>
            <w:vAlign w:val="center"/>
            <w:hideMark/>
          </w:tcPr>
          <w:p w14:paraId="1DA7E6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44 707,00</w:t>
            </w:r>
          </w:p>
        </w:tc>
        <w:tc>
          <w:tcPr>
            <w:tcW w:w="1418" w:type="dxa"/>
            <w:tcBorders>
              <w:top w:val="nil"/>
              <w:left w:val="nil"/>
              <w:bottom w:val="single" w:sz="4" w:space="0" w:color="auto"/>
              <w:right w:val="single" w:sz="4" w:space="0" w:color="auto"/>
            </w:tcBorders>
            <w:shd w:val="clear" w:color="auto" w:fill="auto"/>
            <w:noWrap/>
            <w:vAlign w:val="center"/>
            <w:hideMark/>
          </w:tcPr>
          <w:p w14:paraId="4D3BF0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42 471,60</w:t>
            </w:r>
          </w:p>
        </w:tc>
        <w:tc>
          <w:tcPr>
            <w:tcW w:w="1559" w:type="dxa"/>
            <w:tcBorders>
              <w:top w:val="nil"/>
              <w:left w:val="nil"/>
              <w:bottom w:val="single" w:sz="4" w:space="0" w:color="auto"/>
              <w:right w:val="single" w:sz="4" w:space="0" w:color="auto"/>
            </w:tcBorders>
            <w:shd w:val="clear" w:color="auto" w:fill="auto"/>
            <w:noWrap/>
            <w:vAlign w:val="center"/>
            <w:hideMark/>
          </w:tcPr>
          <w:p w14:paraId="0F77934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40 683,37</w:t>
            </w:r>
          </w:p>
        </w:tc>
        <w:tc>
          <w:tcPr>
            <w:tcW w:w="1276" w:type="dxa"/>
            <w:tcBorders>
              <w:top w:val="nil"/>
              <w:left w:val="nil"/>
              <w:bottom w:val="single" w:sz="4" w:space="0" w:color="auto"/>
              <w:right w:val="single" w:sz="4" w:space="0" w:color="auto"/>
            </w:tcBorders>
            <w:shd w:val="clear" w:color="auto" w:fill="auto"/>
            <w:noWrap/>
            <w:vAlign w:val="center"/>
            <w:hideMark/>
          </w:tcPr>
          <w:p w14:paraId="795ADA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45 396,00</w:t>
            </w:r>
          </w:p>
        </w:tc>
        <w:tc>
          <w:tcPr>
            <w:tcW w:w="1417" w:type="dxa"/>
            <w:tcBorders>
              <w:top w:val="nil"/>
              <w:left w:val="nil"/>
              <w:bottom w:val="single" w:sz="4" w:space="0" w:color="auto"/>
              <w:right w:val="single" w:sz="4" w:space="0" w:color="auto"/>
            </w:tcBorders>
            <w:shd w:val="clear" w:color="auto" w:fill="auto"/>
            <w:noWrap/>
            <w:vAlign w:val="center"/>
            <w:hideMark/>
          </w:tcPr>
          <w:p w14:paraId="2D6DC4D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45 396,00</w:t>
            </w:r>
          </w:p>
        </w:tc>
        <w:tc>
          <w:tcPr>
            <w:tcW w:w="1418" w:type="dxa"/>
            <w:tcBorders>
              <w:top w:val="nil"/>
              <w:left w:val="nil"/>
              <w:bottom w:val="single" w:sz="4" w:space="0" w:color="auto"/>
              <w:right w:val="single" w:sz="4" w:space="0" w:color="auto"/>
            </w:tcBorders>
            <w:shd w:val="clear" w:color="auto" w:fill="auto"/>
            <w:noWrap/>
            <w:vAlign w:val="center"/>
            <w:hideMark/>
          </w:tcPr>
          <w:p w14:paraId="6725BBE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45 396,00</w:t>
            </w:r>
          </w:p>
        </w:tc>
        <w:tc>
          <w:tcPr>
            <w:tcW w:w="1650" w:type="dxa"/>
            <w:tcBorders>
              <w:top w:val="nil"/>
              <w:left w:val="nil"/>
              <w:bottom w:val="single" w:sz="4" w:space="0" w:color="auto"/>
              <w:right w:val="single" w:sz="4" w:space="0" w:color="auto"/>
            </w:tcBorders>
            <w:shd w:val="clear" w:color="auto" w:fill="auto"/>
            <w:noWrap/>
            <w:vAlign w:val="center"/>
            <w:hideMark/>
          </w:tcPr>
          <w:p w14:paraId="2DA59B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308 491,97</w:t>
            </w:r>
          </w:p>
        </w:tc>
      </w:tr>
      <w:tr w:rsidR="001A0CDB" w:rsidRPr="001A0CDB" w14:paraId="5B3EDB2D" w14:textId="77777777" w:rsidTr="001A0CDB">
        <w:trPr>
          <w:trHeight w:val="33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E37C87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D12F61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B76CC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44 442,00</w:t>
            </w:r>
          </w:p>
        </w:tc>
        <w:tc>
          <w:tcPr>
            <w:tcW w:w="1417" w:type="dxa"/>
            <w:tcBorders>
              <w:top w:val="nil"/>
              <w:left w:val="nil"/>
              <w:bottom w:val="single" w:sz="4" w:space="0" w:color="auto"/>
              <w:right w:val="single" w:sz="4" w:space="0" w:color="auto"/>
            </w:tcBorders>
            <w:shd w:val="clear" w:color="auto" w:fill="auto"/>
            <w:noWrap/>
            <w:vAlign w:val="center"/>
            <w:hideMark/>
          </w:tcPr>
          <w:p w14:paraId="779AEF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44 707,00</w:t>
            </w:r>
          </w:p>
        </w:tc>
        <w:tc>
          <w:tcPr>
            <w:tcW w:w="1418" w:type="dxa"/>
            <w:tcBorders>
              <w:top w:val="nil"/>
              <w:left w:val="nil"/>
              <w:bottom w:val="single" w:sz="4" w:space="0" w:color="auto"/>
              <w:right w:val="single" w:sz="4" w:space="0" w:color="auto"/>
            </w:tcBorders>
            <w:shd w:val="clear" w:color="auto" w:fill="auto"/>
            <w:noWrap/>
            <w:vAlign w:val="center"/>
            <w:hideMark/>
          </w:tcPr>
          <w:p w14:paraId="0DF5CD3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42 471,60</w:t>
            </w:r>
          </w:p>
        </w:tc>
        <w:tc>
          <w:tcPr>
            <w:tcW w:w="1559" w:type="dxa"/>
            <w:tcBorders>
              <w:top w:val="nil"/>
              <w:left w:val="nil"/>
              <w:bottom w:val="single" w:sz="4" w:space="0" w:color="auto"/>
              <w:right w:val="single" w:sz="4" w:space="0" w:color="auto"/>
            </w:tcBorders>
            <w:shd w:val="clear" w:color="auto" w:fill="auto"/>
            <w:noWrap/>
            <w:vAlign w:val="center"/>
            <w:hideMark/>
          </w:tcPr>
          <w:p w14:paraId="29CED76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40 683,37</w:t>
            </w:r>
          </w:p>
        </w:tc>
        <w:tc>
          <w:tcPr>
            <w:tcW w:w="1276" w:type="dxa"/>
            <w:tcBorders>
              <w:top w:val="nil"/>
              <w:left w:val="nil"/>
              <w:bottom w:val="single" w:sz="4" w:space="0" w:color="auto"/>
              <w:right w:val="single" w:sz="4" w:space="0" w:color="auto"/>
            </w:tcBorders>
            <w:shd w:val="clear" w:color="auto" w:fill="auto"/>
            <w:noWrap/>
            <w:vAlign w:val="center"/>
            <w:hideMark/>
          </w:tcPr>
          <w:p w14:paraId="7F2A60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45 396,00</w:t>
            </w:r>
          </w:p>
        </w:tc>
        <w:tc>
          <w:tcPr>
            <w:tcW w:w="1417" w:type="dxa"/>
            <w:tcBorders>
              <w:top w:val="nil"/>
              <w:left w:val="nil"/>
              <w:bottom w:val="single" w:sz="4" w:space="0" w:color="auto"/>
              <w:right w:val="single" w:sz="4" w:space="0" w:color="auto"/>
            </w:tcBorders>
            <w:shd w:val="clear" w:color="auto" w:fill="auto"/>
            <w:noWrap/>
            <w:vAlign w:val="center"/>
            <w:hideMark/>
          </w:tcPr>
          <w:p w14:paraId="17B6F0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45 396,00</w:t>
            </w:r>
          </w:p>
        </w:tc>
        <w:tc>
          <w:tcPr>
            <w:tcW w:w="1418" w:type="dxa"/>
            <w:tcBorders>
              <w:top w:val="nil"/>
              <w:left w:val="nil"/>
              <w:bottom w:val="single" w:sz="4" w:space="0" w:color="auto"/>
              <w:right w:val="single" w:sz="4" w:space="0" w:color="auto"/>
            </w:tcBorders>
            <w:shd w:val="clear" w:color="auto" w:fill="auto"/>
            <w:noWrap/>
            <w:vAlign w:val="center"/>
            <w:hideMark/>
          </w:tcPr>
          <w:p w14:paraId="603F3E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45 396,00</w:t>
            </w:r>
          </w:p>
        </w:tc>
        <w:tc>
          <w:tcPr>
            <w:tcW w:w="1650" w:type="dxa"/>
            <w:tcBorders>
              <w:top w:val="nil"/>
              <w:left w:val="nil"/>
              <w:bottom w:val="single" w:sz="4" w:space="0" w:color="auto"/>
              <w:right w:val="single" w:sz="4" w:space="0" w:color="auto"/>
            </w:tcBorders>
            <w:shd w:val="clear" w:color="auto" w:fill="auto"/>
            <w:noWrap/>
            <w:vAlign w:val="center"/>
            <w:hideMark/>
          </w:tcPr>
          <w:p w14:paraId="7558659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308 491,97</w:t>
            </w:r>
          </w:p>
        </w:tc>
      </w:tr>
      <w:tr w:rsidR="001A0CDB" w:rsidRPr="001A0CDB" w14:paraId="753D5053" w14:textId="77777777" w:rsidTr="001A0CDB">
        <w:trPr>
          <w:trHeight w:val="64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156B2E8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1.4. Капитальный ремонт дошкольных учреждений образования, в том числе</w:t>
            </w:r>
          </w:p>
        </w:tc>
        <w:tc>
          <w:tcPr>
            <w:tcW w:w="1417" w:type="dxa"/>
            <w:tcBorders>
              <w:top w:val="nil"/>
              <w:left w:val="nil"/>
              <w:bottom w:val="single" w:sz="4" w:space="0" w:color="auto"/>
              <w:right w:val="single" w:sz="4" w:space="0" w:color="auto"/>
            </w:tcBorders>
            <w:shd w:val="clear" w:color="000000" w:fill="D6DCE4"/>
            <w:hideMark/>
          </w:tcPr>
          <w:p w14:paraId="4BE4E1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26A94AD9"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7A93369"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41260F0C"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6C1C1945"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0D026B13"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520 000,00</w:t>
            </w:r>
          </w:p>
        </w:tc>
        <w:tc>
          <w:tcPr>
            <w:tcW w:w="1417" w:type="dxa"/>
            <w:tcBorders>
              <w:top w:val="nil"/>
              <w:left w:val="nil"/>
              <w:bottom w:val="single" w:sz="4" w:space="0" w:color="auto"/>
              <w:right w:val="single" w:sz="4" w:space="0" w:color="auto"/>
            </w:tcBorders>
            <w:shd w:val="clear" w:color="000000" w:fill="D6DCE4"/>
            <w:noWrap/>
            <w:vAlign w:val="center"/>
            <w:hideMark/>
          </w:tcPr>
          <w:p w14:paraId="30D266E2"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480 000,00</w:t>
            </w:r>
          </w:p>
        </w:tc>
        <w:tc>
          <w:tcPr>
            <w:tcW w:w="1418" w:type="dxa"/>
            <w:tcBorders>
              <w:top w:val="nil"/>
              <w:left w:val="nil"/>
              <w:bottom w:val="single" w:sz="4" w:space="0" w:color="auto"/>
              <w:right w:val="single" w:sz="4" w:space="0" w:color="auto"/>
            </w:tcBorders>
            <w:shd w:val="clear" w:color="000000" w:fill="D6DCE4"/>
            <w:noWrap/>
            <w:vAlign w:val="center"/>
            <w:hideMark/>
          </w:tcPr>
          <w:p w14:paraId="12C1C1AC"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345 000,00</w:t>
            </w:r>
          </w:p>
        </w:tc>
        <w:tc>
          <w:tcPr>
            <w:tcW w:w="1650" w:type="dxa"/>
            <w:tcBorders>
              <w:top w:val="nil"/>
              <w:left w:val="nil"/>
              <w:bottom w:val="single" w:sz="4" w:space="0" w:color="auto"/>
              <w:right w:val="single" w:sz="4" w:space="0" w:color="auto"/>
            </w:tcBorders>
            <w:shd w:val="clear" w:color="000000" w:fill="D6DCE4"/>
            <w:noWrap/>
            <w:vAlign w:val="center"/>
            <w:hideMark/>
          </w:tcPr>
          <w:p w14:paraId="2E2FA798"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1 345 000,00</w:t>
            </w:r>
          </w:p>
        </w:tc>
      </w:tr>
      <w:tr w:rsidR="001A0CDB" w:rsidRPr="001A0CDB" w14:paraId="56DA2614"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C3F85C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BFAEB7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4292B53"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A6FCDDE"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E3998C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2A645E2"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FD3CF29"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BBF2C7E"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01A940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6AD7123"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r>
      <w:tr w:rsidR="001A0CDB" w:rsidRPr="001A0CDB" w14:paraId="598A345F"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9F3A95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3B4C49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8E718CB"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4AEFD3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834D5D0"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DFB5431"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DD9CE8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520 000,00</w:t>
            </w:r>
          </w:p>
        </w:tc>
        <w:tc>
          <w:tcPr>
            <w:tcW w:w="1417" w:type="dxa"/>
            <w:tcBorders>
              <w:top w:val="nil"/>
              <w:left w:val="nil"/>
              <w:bottom w:val="single" w:sz="4" w:space="0" w:color="auto"/>
              <w:right w:val="single" w:sz="4" w:space="0" w:color="auto"/>
            </w:tcBorders>
            <w:shd w:val="clear" w:color="auto" w:fill="auto"/>
            <w:noWrap/>
            <w:vAlign w:val="center"/>
            <w:hideMark/>
          </w:tcPr>
          <w:p w14:paraId="07D47B6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480 000,00</w:t>
            </w:r>
          </w:p>
        </w:tc>
        <w:tc>
          <w:tcPr>
            <w:tcW w:w="1418" w:type="dxa"/>
            <w:tcBorders>
              <w:top w:val="nil"/>
              <w:left w:val="nil"/>
              <w:bottom w:val="single" w:sz="4" w:space="0" w:color="auto"/>
              <w:right w:val="single" w:sz="4" w:space="0" w:color="auto"/>
            </w:tcBorders>
            <w:shd w:val="clear" w:color="auto" w:fill="auto"/>
            <w:noWrap/>
            <w:vAlign w:val="center"/>
            <w:hideMark/>
          </w:tcPr>
          <w:p w14:paraId="7D8E723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345 000,00</w:t>
            </w:r>
          </w:p>
        </w:tc>
        <w:tc>
          <w:tcPr>
            <w:tcW w:w="1650" w:type="dxa"/>
            <w:tcBorders>
              <w:top w:val="nil"/>
              <w:left w:val="nil"/>
              <w:bottom w:val="single" w:sz="4" w:space="0" w:color="auto"/>
              <w:right w:val="single" w:sz="4" w:space="0" w:color="auto"/>
            </w:tcBorders>
            <w:shd w:val="clear" w:color="auto" w:fill="auto"/>
            <w:noWrap/>
            <w:vAlign w:val="center"/>
            <w:hideMark/>
          </w:tcPr>
          <w:p w14:paraId="5CC05503"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1 345 000,00</w:t>
            </w:r>
          </w:p>
        </w:tc>
      </w:tr>
      <w:tr w:rsidR="001A0CDB" w:rsidRPr="001A0CDB" w14:paraId="04E8120A"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6080A0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D74E55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88F02B0"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166E9BD"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421BC4C"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D4171C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2B67B51"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520 000,00</w:t>
            </w:r>
          </w:p>
        </w:tc>
        <w:tc>
          <w:tcPr>
            <w:tcW w:w="1417" w:type="dxa"/>
            <w:tcBorders>
              <w:top w:val="nil"/>
              <w:left w:val="nil"/>
              <w:bottom w:val="single" w:sz="4" w:space="0" w:color="auto"/>
              <w:right w:val="single" w:sz="4" w:space="0" w:color="auto"/>
            </w:tcBorders>
            <w:shd w:val="clear" w:color="auto" w:fill="auto"/>
            <w:noWrap/>
            <w:vAlign w:val="center"/>
            <w:hideMark/>
          </w:tcPr>
          <w:p w14:paraId="4DA5A9B7"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480 000,00</w:t>
            </w:r>
          </w:p>
        </w:tc>
        <w:tc>
          <w:tcPr>
            <w:tcW w:w="1418" w:type="dxa"/>
            <w:tcBorders>
              <w:top w:val="nil"/>
              <w:left w:val="nil"/>
              <w:bottom w:val="single" w:sz="4" w:space="0" w:color="auto"/>
              <w:right w:val="single" w:sz="4" w:space="0" w:color="auto"/>
            </w:tcBorders>
            <w:shd w:val="clear" w:color="auto" w:fill="auto"/>
            <w:noWrap/>
            <w:vAlign w:val="center"/>
            <w:hideMark/>
          </w:tcPr>
          <w:p w14:paraId="676CC2C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345 000,00</w:t>
            </w:r>
          </w:p>
        </w:tc>
        <w:tc>
          <w:tcPr>
            <w:tcW w:w="1650" w:type="dxa"/>
            <w:tcBorders>
              <w:top w:val="nil"/>
              <w:left w:val="nil"/>
              <w:bottom w:val="single" w:sz="4" w:space="0" w:color="auto"/>
              <w:right w:val="single" w:sz="4" w:space="0" w:color="auto"/>
            </w:tcBorders>
            <w:shd w:val="clear" w:color="auto" w:fill="auto"/>
            <w:noWrap/>
            <w:vAlign w:val="center"/>
            <w:hideMark/>
          </w:tcPr>
          <w:p w14:paraId="5278F1FB"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1 345 000,00</w:t>
            </w:r>
          </w:p>
        </w:tc>
      </w:tr>
      <w:tr w:rsidR="001A0CDB" w:rsidRPr="001A0CDB" w14:paraId="7660F0BF" w14:textId="77777777" w:rsidTr="001A0CDB">
        <w:trPr>
          <w:trHeight w:val="855"/>
        </w:trPr>
        <w:tc>
          <w:tcPr>
            <w:tcW w:w="3276" w:type="dxa"/>
            <w:tcBorders>
              <w:top w:val="nil"/>
              <w:left w:val="single" w:sz="4" w:space="0" w:color="auto"/>
              <w:bottom w:val="single" w:sz="4" w:space="0" w:color="auto"/>
              <w:right w:val="single" w:sz="4" w:space="0" w:color="auto"/>
            </w:tcBorders>
            <w:shd w:val="clear" w:color="000000" w:fill="D6DCE4"/>
            <w:hideMark/>
          </w:tcPr>
          <w:p w14:paraId="5608B3A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Предоставление дополнительных мер социальной поддержки семьям военнослужащих, проживающих на территории  Республики Тыва, в части освобождения от родительской платы, взимаемой за присмотр и уход за детьми в муниципальных образовательных организациях, предоставляющих дошкольное образование, на территории Республики Тыва</w:t>
            </w:r>
          </w:p>
        </w:tc>
        <w:tc>
          <w:tcPr>
            <w:tcW w:w="1417" w:type="dxa"/>
            <w:tcBorders>
              <w:top w:val="nil"/>
              <w:left w:val="nil"/>
              <w:bottom w:val="single" w:sz="4" w:space="0" w:color="auto"/>
              <w:right w:val="single" w:sz="4" w:space="0" w:color="auto"/>
            </w:tcBorders>
            <w:shd w:val="clear" w:color="000000" w:fill="D6DCE4"/>
            <w:vAlign w:val="center"/>
            <w:hideMark/>
          </w:tcPr>
          <w:p w14:paraId="26E17D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38A95A3"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669B5399"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51 791,00</w:t>
            </w:r>
          </w:p>
        </w:tc>
        <w:tc>
          <w:tcPr>
            <w:tcW w:w="1418" w:type="dxa"/>
            <w:tcBorders>
              <w:top w:val="nil"/>
              <w:left w:val="nil"/>
              <w:bottom w:val="single" w:sz="4" w:space="0" w:color="auto"/>
              <w:right w:val="single" w:sz="4" w:space="0" w:color="auto"/>
            </w:tcBorders>
            <w:shd w:val="clear" w:color="000000" w:fill="D6DCE4"/>
            <w:noWrap/>
            <w:vAlign w:val="center"/>
            <w:hideMark/>
          </w:tcPr>
          <w:p w14:paraId="6FE2F610"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7106A9B6"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27A9AC85"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334C3878"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0E1F1862"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59F71156"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51 791,00</w:t>
            </w:r>
          </w:p>
        </w:tc>
      </w:tr>
      <w:tr w:rsidR="001A0CDB" w:rsidRPr="001A0CDB" w14:paraId="3A11431B"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000CDC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9E3A8B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DCBF7ED"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4F3345C"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12C919A"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5DA952A"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D994C6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D1473E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4AECA52"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094731E"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r>
      <w:tr w:rsidR="001A0CDB" w:rsidRPr="001A0CDB" w14:paraId="2A564E93"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3482A4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28B3DA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2C961FF"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2C1592A"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51 791,00</w:t>
            </w:r>
          </w:p>
        </w:tc>
        <w:tc>
          <w:tcPr>
            <w:tcW w:w="1418" w:type="dxa"/>
            <w:tcBorders>
              <w:top w:val="nil"/>
              <w:left w:val="nil"/>
              <w:bottom w:val="single" w:sz="4" w:space="0" w:color="auto"/>
              <w:right w:val="single" w:sz="4" w:space="0" w:color="auto"/>
            </w:tcBorders>
            <w:shd w:val="clear" w:color="auto" w:fill="auto"/>
            <w:noWrap/>
            <w:vAlign w:val="center"/>
            <w:hideMark/>
          </w:tcPr>
          <w:p w14:paraId="3E867EE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8BEDA7A"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CD05881"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FE03311"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713E3BA"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1141429"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51 791,00</w:t>
            </w:r>
          </w:p>
        </w:tc>
      </w:tr>
      <w:tr w:rsidR="001A0CDB" w:rsidRPr="001A0CDB" w14:paraId="6765B5A8"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C11239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88FF91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535333"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5ABAAAF"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51 791,00</w:t>
            </w:r>
          </w:p>
        </w:tc>
        <w:tc>
          <w:tcPr>
            <w:tcW w:w="1418" w:type="dxa"/>
            <w:tcBorders>
              <w:top w:val="nil"/>
              <w:left w:val="nil"/>
              <w:bottom w:val="single" w:sz="4" w:space="0" w:color="auto"/>
              <w:right w:val="single" w:sz="4" w:space="0" w:color="auto"/>
            </w:tcBorders>
            <w:shd w:val="clear" w:color="auto" w:fill="auto"/>
            <w:noWrap/>
            <w:vAlign w:val="center"/>
            <w:hideMark/>
          </w:tcPr>
          <w:p w14:paraId="35BFEFA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F5927EB"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A5D24D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25ADDA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2F5A363"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489D96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51 791,00</w:t>
            </w:r>
          </w:p>
        </w:tc>
      </w:tr>
      <w:tr w:rsidR="001A0CDB" w:rsidRPr="001A0CDB" w14:paraId="03828FEB" w14:textId="77777777" w:rsidTr="001A0CDB">
        <w:trPr>
          <w:trHeight w:val="555"/>
        </w:trPr>
        <w:tc>
          <w:tcPr>
            <w:tcW w:w="3276" w:type="dxa"/>
            <w:tcBorders>
              <w:top w:val="nil"/>
              <w:left w:val="single" w:sz="4" w:space="0" w:color="auto"/>
              <w:bottom w:val="single" w:sz="4" w:space="0" w:color="auto"/>
              <w:right w:val="single" w:sz="4" w:space="0" w:color="auto"/>
            </w:tcBorders>
            <w:shd w:val="clear" w:color="000000" w:fill="D6DCE4"/>
            <w:hideMark/>
          </w:tcPr>
          <w:p w14:paraId="43F6D043"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Региональный проект "Поддержка семьи"</w:t>
            </w:r>
          </w:p>
        </w:tc>
        <w:tc>
          <w:tcPr>
            <w:tcW w:w="1417" w:type="dxa"/>
            <w:tcBorders>
              <w:top w:val="nil"/>
              <w:left w:val="nil"/>
              <w:bottom w:val="single" w:sz="4" w:space="0" w:color="auto"/>
              <w:right w:val="single" w:sz="4" w:space="0" w:color="auto"/>
            </w:tcBorders>
            <w:shd w:val="clear" w:color="000000" w:fill="D6DCE4"/>
            <w:vAlign w:val="center"/>
            <w:hideMark/>
          </w:tcPr>
          <w:p w14:paraId="6EA0793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1D5671B8"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185571BE"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75 695,70</w:t>
            </w:r>
          </w:p>
        </w:tc>
        <w:tc>
          <w:tcPr>
            <w:tcW w:w="1418" w:type="dxa"/>
            <w:tcBorders>
              <w:top w:val="nil"/>
              <w:left w:val="nil"/>
              <w:bottom w:val="single" w:sz="4" w:space="0" w:color="auto"/>
              <w:right w:val="single" w:sz="4" w:space="0" w:color="auto"/>
            </w:tcBorders>
            <w:shd w:val="clear" w:color="000000" w:fill="D6DCE4"/>
            <w:noWrap/>
            <w:vAlign w:val="center"/>
            <w:hideMark/>
          </w:tcPr>
          <w:p w14:paraId="20F94DF5"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304 287,70</w:t>
            </w:r>
          </w:p>
        </w:tc>
        <w:tc>
          <w:tcPr>
            <w:tcW w:w="1559" w:type="dxa"/>
            <w:tcBorders>
              <w:top w:val="nil"/>
              <w:left w:val="nil"/>
              <w:bottom w:val="single" w:sz="4" w:space="0" w:color="auto"/>
              <w:right w:val="single" w:sz="4" w:space="0" w:color="auto"/>
            </w:tcBorders>
            <w:shd w:val="clear" w:color="000000" w:fill="D6DCE4"/>
            <w:noWrap/>
            <w:vAlign w:val="center"/>
            <w:hideMark/>
          </w:tcPr>
          <w:p w14:paraId="173071DE"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204 652,40</w:t>
            </w:r>
          </w:p>
        </w:tc>
        <w:tc>
          <w:tcPr>
            <w:tcW w:w="1276" w:type="dxa"/>
            <w:tcBorders>
              <w:top w:val="nil"/>
              <w:left w:val="nil"/>
              <w:bottom w:val="single" w:sz="4" w:space="0" w:color="auto"/>
              <w:right w:val="single" w:sz="4" w:space="0" w:color="auto"/>
            </w:tcBorders>
            <w:shd w:val="clear" w:color="000000" w:fill="D6DCE4"/>
            <w:noWrap/>
            <w:vAlign w:val="center"/>
            <w:hideMark/>
          </w:tcPr>
          <w:p w14:paraId="388D1E87"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18D8E275"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53746BEF"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345D89F7"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584 635,80</w:t>
            </w:r>
          </w:p>
        </w:tc>
      </w:tr>
      <w:tr w:rsidR="001A0CDB" w:rsidRPr="001A0CDB" w14:paraId="36555D60"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2D7CCE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BDCFCB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7D875F7"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6324B1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74 938,70</w:t>
            </w:r>
          </w:p>
        </w:tc>
        <w:tc>
          <w:tcPr>
            <w:tcW w:w="1418" w:type="dxa"/>
            <w:tcBorders>
              <w:top w:val="nil"/>
              <w:left w:val="nil"/>
              <w:bottom w:val="single" w:sz="4" w:space="0" w:color="auto"/>
              <w:right w:val="single" w:sz="4" w:space="0" w:color="auto"/>
            </w:tcBorders>
            <w:shd w:val="clear" w:color="auto" w:fill="auto"/>
            <w:noWrap/>
            <w:vAlign w:val="center"/>
            <w:hideMark/>
          </w:tcPr>
          <w:p w14:paraId="32777A5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301 244,80</w:t>
            </w:r>
          </w:p>
        </w:tc>
        <w:tc>
          <w:tcPr>
            <w:tcW w:w="1559" w:type="dxa"/>
            <w:tcBorders>
              <w:top w:val="nil"/>
              <w:left w:val="nil"/>
              <w:bottom w:val="single" w:sz="4" w:space="0" w:color="auto"/>
              <w:right w:val="single" w:sz="4" w:space="0" w:color="auto"/>
            </w:tcBorders>
            <w:shd w:val="clear" w:color="auto" w:fill="auto"/>
            <w:noWrap/>
            <w:vAlign w:val="center"/>
            <w:hideMark/>
          </w:tcPr>
          <w:p w14:paraId="2C9D0BF0"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202 605,80</w:t>
            </w:r>
          </w:p>
        </w:tc>
        <w:tc>
          <w:tcPr>
            <w:tcW w:w="1276" w:type="dxa"/>
            <w:tcBorders>
              <w:top w:val="nil"/>
              <w:left w:val="nil"/>
              <w:bottom w:val="single" w:sz="4" w:space="0" w:color="auto"/>
              <w:right w:val="single" w:sz="4" w:space="0" w:color="auto"/>
            </w:tcBorders>
            <w:shd w:val="clear" w:color="auto" w:fill="auto"/>
            <w:noWrap/>
            <w:vAlign w:val="center"/>
            <w:hideMark/>
          </w:tcPr>
          <w:p w14:paraId="1FDFAFBC"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36585F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8D0C67E"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C5BBC59"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578 789,30</w:t>
            </w:r>
          </w:p>
        </w:tc>
      </w:tr>
      <w:tr w:rsidR="001A0CDB" w:rsidRPr="001A0CDB" w14:paraId="69903F38"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3EC0AD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167865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B9A451F"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85A9DF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757,00</w:t>
            </w:r>
          </w:p>
        </w:tc>
        <w:tc>
          <w:tcPr>
            <w:tcW w:w="1418" w:type="dxa"/>
            <w:tcBorders>
              <w:top w:val="nil"/>
              <w:left w:val="nil"/>
              <w:bottom w:val="single" w:sz="4" w:space="0" w:color="auto"/>
              <w:right w:val="single" w:sz="4" w:space="0" w:color="auto"/>
            </w:tcBorders>
            <w:shd w:val="clear" w:color="auto" w:fill="auto"/>
            <w:noWrap/>
            <w:vAlign w:val="center"/>
            <w:hideMark/>
          </w:tcPr>
          <w:p w14:paraId="476ACF31"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3 042,90</w:t>
            </w:r>
          </w:p>
        </w:tc>
        <w:tc>
          <w:tcPr>
            <w:tcW w:w="1559" w:type="dxa"/>
            <w:tcBorders>
              <w:top w:val="nil"/>
              <w:left w:val="nil"/>
              <w:bottom w:val="single" w:sz="4" w:space="0" w:color="auto"/>
              <w:right w:val="single" w:sz="4" w:space="0" w:color="auto"/>
            </w:tcBorders>
            <w:shd w:val="clear" w:color="auto" w:fill="auto"/>
            <w:noWrap/>
            <w:vAlign w:val="center"/>
            <w:hideMark/>
          </w:tcPr>
          <w:p w14:paraId="679B6922"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2 046,60</w:t>
            </w:r>
          </w:p>
        </w:tc>
        <w:tc>
          <w:tcPr>
            <w:tcW w:w="1276" w:type="dxa"/>
            <w:tcBorders>
              <w:top w:val="nil"/>
              <w:left w:val="nil"/>
              <w:bottom w:val="single" w:sz="4" w:space="0" w:color="auto"/>
              <w:right w:val="single" w:sz="4" w:space="0" w:color="auto"/>
            </w:tcBorders>
            <w:shd w:val="clear" w:color="auto" w:fill="auto"/>
            <w:noWrap/>
            <w:vAlign w:val="center"/>
            <w:hideMark/>
          </w:tcPr>
          <w:p w14:paraId="501D317D"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B00771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BE51EF9"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FE1EEBB"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5 846,50</w:t>
            </w:r>
          </w:p>
        </w:tc>
      </w:tr>
      <w:tr w:rsidR="001A0CDB" w:rsidRPr="001A0CDB" w14:paraId="14905B65"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D6258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B6A923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2794B6F"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24FC55B"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757,00</w:t>
            </w:r>
          </w:p>
        </w:tc>
        <w:tc>
          <w:tcPr>
            <w:tcW w:w="1418" w:type="dxa"/>
            <w:tcBorders>
              <w:top w:val="nil"/>
              <w:left w:val="nil"/>
              <w:bottom w:val="single" w:sz="4" w:space="0" w:color="auto"/>
              <w:right w:val="single" w:sz="4" w:space="0" w:color="auto"/>
            </w:tcBorders>
            <w:shd w:val="clear" w:color="auto" w:fill="auto"/>
            <w:noWrap/>
            <w:vAlign w:val="center"/>
            <w:hideMark/>
          </w:tcPr>
          <w:p w14:paraId="0952FA58"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3 042,90</w:t>
            </w:r>
          </w:p>
        </w:tc>
        <w:tc>
          <w:tcPr>
            <w:tcW w:w="1559" w:type="dxa"/>
            <w:tcBorders>
              <w:top w:val="nil"/>
              <w:left w:val="nil"/>
              <w:bottom w:val="single" w:sz="4" w:space="0" w:color="auto"/>
              <w:right w:val="single" w:sz="4" w:space="0" w:color="auto"/>
            </w:tcBorders>
            <w:shd w:val="clear" w:color="auto" w:fill="auto"/>
            <w:noWrap/>
            <w:vAlign w:val="center"/>
            <w:hideMark/>
          </w:tcPr>
          <w:p w14:paraId="4F5AC3FB"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2 046,60</w:t>
            </w:r>
          </w:p>
        </w:tc>
        <w:tc>
          <w:tcPr>
            <w:tcW w:w="1276" w:type="dxa"/>
            <w:tcBorders>
              <w:top w:val="nil"/>
              <w:left w:val="nil"/>
              <w:bottom w:val="single" w:sz="4" w:space="0" w:color="auto"/>
              <w:right w:val="single" w:sz="4" w:space="0" w:color="auto"/>
            </w:tcBorders>
            <w:shd w:val="clear" w:color="auto" w:fill="auto"/>
            <w:noWrap/>
            <w:vAlign w:val="center"/>
            <w:hideMark/>
          </w:tcPr>
          <w:p w14:paraId="681D4EFF"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76C6C2C"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57E9E2A"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586845B"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5 846,50</w:t>
            </w:r>
          </w:p>
        </w:tc>
      </w:tr>
      <w:tr w:rsidR="001A0CDB" w:rsidRPr="001A0CDB" w14:paraId="1435FD04" w14:textId="77777777" w:rsidTr="001A0CDB">
        <w:trPr>
          <w:trHeight w:val="765"/>
        </w:trPr>
        <w:tc>
          <w:tcPr>
            <w:tcW w:w="3276" w:type="dxa"/>
            <w:tcBorders>
              <w:top w:val="nil"/>
              <w:left w:val="single" w:sz="4" w:space="0" w:color="auto"/>
              <w:bottom w:val="single" w:sz="4" w:space="0" w:color="auto"/>
              <w:right w:val="single" w:sz="4" w:space="0" w:color="auto"/>
            </w:tcBorders>
            <w:shd w:val="clear" w:color="000000" w:fill="D6DCE4"/>
            <w:hideMark/>
          </w:tcPr>
          <w:p w14:paraId="010EFE59"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Адресное строительство детских садов в отдельных населенных пунктах с объективно выявленной потребностью инфраструктуры (зданий)</w:t>
            </w:r>
          </w:p>
        </w:tc>
        <w:tc>
          <w:tcPr>
            <w:tcW w:w="1417" w:type="dxa"/>
            <w:tcBorders>
              <w:top w:val="nil"/>
              <w:left w:val="nil"/>
              <w:bottom w:val="single" w:sz="4" w:space="0" w:color="auto"/>
              <w:right w:val="single" w:sz="4" w:space="0" w:color="auto"/>
            </w:tcBorders>
            <w:shd w:val="clear" w:color="000000" w:fill="D6DCE4"/>
            <w:vAlign w:val="center"/>
            <w:hideMark/>
          </w:tcPr>
          <w:p w14:paraId="374048D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383735E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391B9D09"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57 363,50</w:t>
            </w:r>
          </w:p>
        </w:tc>
        <w:tc>
          <w:tcPr>
            <w:tcW w:w="1418" w:type="dxa"/>
            <w:tcBorders>
              <w:top w:val="nil"/>
              <w:left w:val="nil"/>
              <w:bottom w:val="single" w:sz="4" w:space="0" w:color="auto"/>
              <w:right w:val="single" w:sz="4" w:space="0" w:color="auto"/>
            </w:tcBorders>
            <w:shd w:val="clear" w:color="000000" w:fill="D6DCE4"/>
            <w:noWrap/>
            <w:vAlign w:val="center"/>
            <w:hideMark/>
          </w:tcPr>
          <w:p w14:paraId="73642BFF"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229 367,50</w:t>
            </w:r>
          </w:p>
        </w:tc>
        <w:tc>
          <w:tcPr>
            <w:tcW w:w="1559" w:type="dxa"/>
            <w:tcBorders>
              <w:top w:val="nil"/>
              <w:left w:val="nil"/>
              <w:bottom w:val="single" w:sz="4" w:space="0" w:color="auto"/>
              <w:right w:val="single" w:sz="4" w:space="0" w:color="auto"/>
            </w:tcBorders>
            <w:shd w:val="clear" w:color="000000" w:fill="D6DCE4"/>
            <w:noWrap/>
            <w:vAlign w:val="center"/>
            <w:hideMark/>
          </w:tcPr>
          <w:p w14:paraId="64F8CBA6"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204 652,40</w:t>
            </w:r>
          </w:p>
        </w:tc>
        <w:tc>
          <w:tcPr>
            <w:tcW w:w="1276" w:type="dxa"/>
            <w:tcBorders>
              <w:top w:val="nil"/>
              <w:left w:val="nil"/>
              <w:bottom w:val="single" w:sz="4" w:space="0" w:color="auto"/>
              <w:right w:val="single" w:sz="4" w:space="0" w:color="auto"/>
            </w:tcBorders>
            <w:shd w:val="clear" w:color="000000" w:fill="D6DCE4"/>
            <w:noWrap/>
            <w:vAlign w:val="center"/>
            <w:hideMark/>
          </w:tcPr>
          <w:p w14:paraId="37A97C71"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7C17CC6B"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380A2F1D"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79BE4A51"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491 383,40</w:t>
            </w:r>
          </w:p>
        </w:tc>
      </w:tr>
      <w:tr w:rsidR="001A0CDB" w:rsidRPr="001A0CDB" w14:paraId="3817A99D"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638320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4E443D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40C186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F11EEB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56 789,80</w:t>
            </w:r>
          </w:p>
        </w:tc>
        <w:tc>
          <w:tcPr>
            <w:tcW w:w="1418" w:type="dxa"/>
            <w:tcBorders>
              <w:top w:val="nil"/>
              <w:left w:val="nil"/>
              <w:bottom w:val="single" w:sz="4" w:space="0" w:color="auto"/>
              <w:right w:val="single" w:sz="4" w:space="0" w:color="auto"/>
            </w:tcBorders>
            <w:shd w:val="clear" w:color="auto" w:fill="auto"/>
            <w:noWrap/>
            <w:vAlign w:val="center"/>
            <w:hideMark/>
          </w:tcPr>
          <w:p w14:paraId="6DFF58D0"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227 073,80</w:t>
            </w:r>
          </w:p>
        </w:tc>
        <w:tc>
          <w:tcPr>
            <w:tcW w:w="1559" w:type="dxa"/>
            <w:tcBorders>
              <w:top w:val="nil"/>
              <w:left w:val="nil"/>
              <w:bottom w:val="single" w:sz="4" w:space="0" w:color="auto"/>
              <w:right w:val="single" w:sz="4" w:space="0" w:color="auto"/>
            </w:tcBorders>
            <w:shd w:val="clear" w:color="auto" w:fill="auto"/>
            <w:noWrap/>
            <w:vAlign w:val="center"/>
            <w:hideMark/>
          </w:tcPr>
          <w:p w14:paraId="77FF1347"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202 605,80</w:t>
            </w:r>
          </w:p>
        </w:tc>
        <w:tc>
          <w:tcPr>
            <w:tcW w:w="1276" w:type="dxa"/>
            <w:tcBorders>
              <w:top w:val="nil"/>
              <w:left w:val="nil"/>
              <w:bottom w:val="single" w:sz="4" w:space="0" w:color="auto"/>
              <w:right w:val="single" w:sz="4" w:space="0" w:color="auto"/>
            </w:tcBorders>
            <w:shd w:val="clear" w:color="auto" w:fill="auto"/>
            <w:noWrap/>
            <w:vAlign w:val="center"/>
            <w:hideMark/>
          </w:tcPr>
          <w:p w14:paraId="0F938468"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94B35C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55A6B9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8DE02A1"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486 469,40</w:t>
            </w:r>
          </w:p>
        </w:tc>
      </w:tr>
      <w:tr w:rsidR="001A0CDB" w:rsidRPr="001A0CDB" w14:paraId="1601A9CF"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ED2BEA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5EA007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D2094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5E4059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573,70</w:t>
            </w:r>
          </w:p>
        </w:tc>
        <w:tc>
          <w:tcPr>
            <w:tcW w:w="1418" w:type="dxa"/>
            <w:tcBorders>
              <w:top w:val="nil"/>
              <w:left w:val="nil"/>
              <w:bottom w:val="single" w:sz="4" w:space="0" w:color="auto"/>
              <w:right w:val="single" w:sz="4" w:space="0" w:color="auto"/>
            </w:tcBorders>
            <w:shd w:val="clear" w:color="auto" w:fill="auto"/>
            <w:noWrap/>
            <w:vAlign w:val="center"/>
            <w:hideMark/>
          </w:tcPr>
          <w:p w14:paraId="27B7170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2 293,70</w:t>
            </w:r>
          </w:p>
        </w:tc>
        <w:tc>
          <w:tcPr>
            <w:tcW w:w="1559" w:type="dxa"/>
            <w:tcBorders>
              <w:top w:val="nil"/>
              <w:left w:val="nil"/>
              <w:bottom w:val="single" w:sz="4" w:space="0" w:color="auto"/>
              <w:right w:val="single" w:sz="4" w:space="0" w:color="auto"/>
            </w:tcBorders>
            <w:shd w:val="clear" w:color="auto" w:fill="auto"/>
            <w:noWrap/>
            <w:vAlign w:val="center"/>
            <w:hideMark/>
          </w:tcPr>
          <w:p w14:paraId="35FAF841"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2 046,60</w:t>
            </w:r>
          </w:p>
        </w:tc>
        <w:tc>
          <w:tcPr>
            <w:tcW w:w="1276" w:type="dxa"/>
            <w:tcBorders>
              <w:top w:val="nil"/>
              <w:left w:val="nil"/>
              <w:bottom w:val="single" w:sz="4" w:space="0" w:color="auto"/>
              <w:right w:val="single" w:sz="4" w:space="0" w:color="auto"/>
            </w:tcBorders>
            <w:shd w:val="clear" w:color="auto" w:fill="auto"/>
            <w:noWrap/>
            <w:vAlign w:val="center"/>
            <w:hideMark/>
          </w:tcPr>
          <w:p w14:paraId="78129C7E"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D0A8787"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7FE4CB1"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1D0E58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4 914,00</w:t>
            </w:r>
          </w:p>
        </w:tc>
      </w:tr>
      <w:tr w:rsidR="001A0CDB" w:rsidRPr="001A0CDB" w14:paraId="01556E0E"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8DC2E2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1E3AB1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2692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0D4E49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573,70</w:t>
            </w:r>
          </w:p>
        </w:tc>
        <w:tc>
          <w:tcPr>
            <w:tcW w:w="1418" w:type="dxa"/>
            <w:tcBorders>
              <w:top w:val="nil"/>
              <w:left w:val="nil"/>
              <w:bottom w:val="single" w:sz="4" w:space="0" w:color="auto"/>
              <w:right w:val="single" w:sz="4" w:space="0" w:color="auto"/>
            </w:tcBorders>
            <w:shd w:val="clear" w:color="auto" w:fill="auto"/>
            <w:noWrap/>
            <w:vAlign w:val="center"/>
            <w:hideMark/>
          </w:tcPr>
          <w:p w14:paraId="3252391E"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2 293,70</w:t>
            </w:r>
          </w:p>
        </w:tc>
        <w:tc>
          <w:tcPr>
            <w:tcW w:w="1559" w:type="dxa"/>
            <w:tcBorders>
              <w:top w:val="nil"/>
              <w:left w:val="nil"/>
              <w:bottom w:val="single" w:sz="4" w:space="0" w:color="auto"/>
              <w:right w:val="single" w:sz="4" w:space="0" w:color="auto"/>
            </w:tcBorders>
            <w:shd w:val="clear" w:color="000000" w:fill="D6DCE4"/>
            <w:noWrap/>
            <w:vAlign w:val="center"/>
            <w:hideMark/>
          </w:tcPr>
          <w:p w14:paraId="1765F9A9"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2 046,60</w:t>
            </w:r>
          </w:p>
        </w:tc>
        <w:tc>
          <w:tcPr>
            <w:tcW w:w="1276" w:type="dxa"/>
            <w:tcBorders>
              <w:top w:val="nil"/>
              <w:left w:val="nil"/>
              <w:bottom w:val="single" w:sz="4" w:space="0" w:color="auto"/>
              <w:right w:val="single" w:sz="4" w:space="0" w:color="auto"/>
            </w:tcBorders>
            <w:shd w:val="clear" w:color="auto" w:fill="auto"/>
            <w:noWrap/>
            <w:vAlign w:val="center"/>
            <w:hideMark/>
          </w:tcPr>
          <w:p w14:paraId="3E277FFE"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C660493"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0CA31F3"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7EB1A1C"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4 914,00</w:t>
            </w:r>
          </w:p>
        </w:tc>
      </w:tr>
      <w:tr w:rsidR="001A0CDB" w:rsidRPr="001A0CDB" w14:paraId="533258A4" w14:textId="77777777" w:rsidTr="001A0CDB">
        <w:trPr>
          <w:trHeight w:val="735"/>
        </w:trPr>
        <w:tc>
          <w:tcPr>
            <w:tcW w:w="3276" w:type="dxa"/>
            <w:tcBorders>
              <w:top w:val="nil"/>
              <w:left w:val="single" w:sz="4" w:space="0" w:color="auto"/>
              <w:bottom w:val="single" w:sz="4" w:space="0" w:color="auto"/>
              <w:right w:val="single" w:sz="4" w:space="0" w:color="auto"/>
            </w:tcBorders>
            <w:shd w:val="clear" w:color="000000" w:fill="D6DCE4"/>
            <w:hideMark/>
          </w:tcPr>
          <w:p w14:paraId="456BC64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52A3998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694559E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2497FEC4"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18 332,20</w:t>
            </w:r>
          </w:p>
        </w:tc>
        <w:tc>
          <w:tcPr>
            <w:tcW w:w="1418" w:type="dxa"/>
            <w:tcBorders>
              <w:top w:val="nil"/>
              <w:left w:val="nil"/>
              <w:bottom w:val="single" w:sz="4" w:space="0" w:color="auto"/>
              <w:right w:val="single" w:sz="4" w:space="0" w:color="auto"/>
            </w:tcBorders>
            <w:shd w:val="clear" w:color="000000" w:fill="D6DCE4"/>
            <w:noWrap/>
            <w:vAlign w:val="center"/>
            <w:hideMark/>
          </w:tcPr>
          <w:p w14:paraId="76156FFB"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74 920,20</w:t>
            </w:r>
          </w:p>
        </w:tc>
        <w:tc>
          <w:tcPr>
            <w:tcW w:w="1559" w:type="dxa"/>
            <w:tcBorders>
              <w:top w:val="nil"/>
              <w:left w:val="nil"/>
              <w:bottom w:val="single" w:sz="4" w:space="0" w:color="auto"/>
              <w:right w:val="single" w:sz="4" w:space="0" w:color="auto"/>
            </w:tcBorders>
            <w:shd w:val="clear" w:color="000000" w:fill="D6DCE4"/>
            <w:noWrap/>
            <w:vAlign w:val="center"/>
            <w:hideMark/>
          </w:tcPr>
          <w:p w14:paraId="2F75D4AA"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566C4790"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130235EF"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56DBC466"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480A6E32"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93 252,40</w:t>
            </w:r>
          </w:p>
        </w:tc>
      </w:tr>
      <w:tr w:rsidR="001A0CDB" w:rsidRPr="001A0CDB" w14:paraId="3D5A5793"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D7F7BA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2EB8452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E41066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F9FDAE9"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18 148,90</w:t>
            </w:r>
          </w:p>
        </w:tc>
        <w:tc>
          <w:tcPr>
            <w:tcW w:w="1418" w:type="dxa"/>
            <w:tcBorders>
              <w:top w:val="nil"/>
              <w:left w:val="nil"/>
              <w:bottom w:val="single" w:sz="4" w:space="0" w:color="auto"/>
              <w:right w:val="single" w:sz="4" w:space="0" w:color="auto"/>
            </w:tcBorders>
            <w:shd w:val="clear" w:color="auto" w:fill="auto"/>
            <w:noWrap/>
            <w:vAlign w:val="center"/>
            <w:hideMark/>
          </w:tcPr>
          <w:p w14:paraId="429E04B8"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74 171,00</w:t>
            </w:r>
          </w:p>
        </w:tc>
        <w:tc>
          <w:tcPr>
            <w:tcW w:w="1559" w:type="dxa"/>
            <w:tcBorders>
              <w:top w:val="nil"/>
              <w:left w:val="nil"/>
              <w:bottom w:val="single" w:sz="4" w:space="0" w:color="auto"/>
              <w:right w:val="single" w:sz="4" w:space="0" w:color="auto"/>
            </w:tcBorders>
            <w:shd w:val="clear" w:color="auto" w:fill="auto"/>
            <w:noWrap/>
            <w:vAlign w:val="center"/>
            <w:hideMark/>
          </w:tcPr>
          <w:p w14:paraId="4327EC2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D9B377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6AB728B"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A56460B"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AC9DE1A"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92 319,90</w:t>
            </w:r>
          </w:p>
        </w:tc>
      </w:tr>
      <w:tr w:rsidR="001A0CDB" w:rsidRPr="001A0CDB" w14:paraId="43C71DA3"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DDE6AD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8B6463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3AFE8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E8769C4"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183,30</w:t>
            </w:r>
          </w:p>
        </w:tc>
        <w:tc>
          <w:tcPr>
            <w:tcW w:w="1418" w:type="dxa"/>
            <w:tcBorders>
              <w:top w:val="nil"/>
              <w:left w:val="nil"/>
              <w:bottom w:val="single" w:sz="4" w:space="0" w:color="auto"/>
              <w:right w:val="single" w:sz="4" w:space="0" w:color="auto"/>
            </w:tcBorders>
            <w:shd w:val="clear" w:color="auto" w:fill="auto"/>
            <w:noWrap/>
            <w:vAlign w:val="center"/>
            <w:hideMark/>
          </w:tcPr>
          <w:p w14:paraId="2BF181B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749,20</w:t>
            </w:r>
          </w:p>
        </w:tc>
        <w:tc>
          <w:tcPr>
            <w:tcW w:w="1559" w:type="dxa"/>
            <w:tcBorders>
              <w:top w:val="nil"/>
              <w:left w:val="nil"/>
              <w:bottom w:val="single" w:sz="4" w:space="0" w:color="auto"/>
              <w:right w:val="single" w:sz="4" w:space="0" w:color="auto"/>
            </w:tcBorders>
            <w:shd w:val="clear" w:color="auto" w:fill="auto"/>
            <w:noWrap/>
            <w:vAlign w:val="center"/>
            <w:hideMark/>
          </w:tcPr>
          <w:p w14:paraId="6B09E02E"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4EA465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A993439"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2754699"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82237E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932,50</w:t>
            </w:r>
          </w:p>
        </w:tc>
      </w:tr>
      <w:tr w:rsidR="001A0CDB" w:rsidRPr="001A0CDB" w14:paraId="2155D6FA"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8C8E11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D6EFD6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5FC23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4D959E7"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183,30</w:t>
            </w:r>
          </w:p>
        </w:tc>
        <w:tc>
          <w:tcPr>
            <w:tcW w:w="1418" w:type="dxa"/>
            <w:tcBorders>
              <w:top w:val="nil"/>
              <w:left w:val="nil"/>
              <w:bottom w:val="single" w:sz="4" w:space="0" w:color="auto"/>
              <w:right w:val="single" w:sz="4" w:space="0" w:color="auto"/>
            </w:tcBorders>
            <w:shd w:val="clear" w:color="auto" w:fill="auto"/>
            <w:noWrap/>
            <w:vAlign w:val="center"/>
            <w:hideMark/>
          </w:tcPr>
          <w:p w14:paraId="115AC4E5"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749,20</w:t>
            </w:r>
          </w:p>
        </w:tc>
        <w:tc>
          <w:tcPr>
            <w:tcW w:w="1559" w:type="dxa"/>
            <w:tcBorders>
              <w:top w:val="nil"/>
              <w:left w:val="nil"/>
              <w:bottom w:val="single" w:sz="4" w:space="0" w:color="auto"/>
              <w:right w:val="single" w:sz="4" w:space="0" w:color="auto"/>
            </w:tcBorders>
            <w:shd w:val="clear" w:color="auto" w:fill="auto"/>
            <w:noWrap/>
            <w:vAlign w:val="center"/>
            <w:hideMark/>
          </w:tcPr>
          <w:p w14:paraId="62402DBA"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3271CAC"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E83E61A"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51F3156"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8B48B6E" w14:textId="77777777" w:rsidR="001A0CDB" w:rsidRPr="001A0CDB" w:rsidRDefault="001A0CDB" w:rsidP="001A0CDB">
            <w:pPr>
              <w:spacing w:after="0" w:line="240" w:lineRule="auto"/>
              <w:jc w:val="center"/>
              <w:rPr>
                <w:rFonts w:ascii="Times New Roman" w:eastAsia="Times New Roman" w:hAnsi="Times New Roman" w:cs="Times New Roman"/>
                <w:sz w:val="20"/>
                <w:szCs w:val="20"/>
                <w:lang w:eastAsia="ru-RU"/>
              </w:rPr>
            </w:pPr>
            <w:r w:rsidRPr="001A0CDB">
              <w:rPr>
                <w:rFonts w:ascii="Times New Roman" w:eastAsia="Times New Roman" w:hAnsi="Times New Roman" w:cs="Times New Roman"/>
                <w:sz w:val="20"/>
                <w:szCs w:val="20"/>
                <w:lang w:eastAsia="ru-RU"/>
              </w:rPr>
              <w:t>932,50</w:t>
            </w:r>
          </w:p>
        </w:tc>
      </w:tr>
      <w:tr w:rsidR="001A0CDB" w:rsidRPr="001A0CDB" w14:paraId="7C04722D" w14:textId="77777777" w:rsidTr="001A0CDB">
        <w:trPr>
          <w:trHeight w:val="64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524EA64"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Подпрограмма 2. Развитие общего образования, в том числе:</w:t>
            </w:r>
          </w:p>
        </w:tc>
        <w:tc>
          <w:tcPr>
            <w:tcW w:w="1417" w:type="dxa"/>
            <w:tcBorders>
              <w:top w:val="nil"/>
              <w:left w:val="nil"/>
              <w:bottom w:val="single" w:sz="4" w:space="0" w:color="auto"/>
              <w:right w:val="single" w:sz="4" w:space="0" w:color="auto"/>
            </w:tcBorders>
            <w:shd w:val="clear" w:color="000000" w:fill="D6DCE4"/>
            <w:hideMark/>
          </w:tcPr>
          <w:p w14:paraId="2440F9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vAlign w:val="center"/>
            <w:hideMark/>
          </w:tcPr>
          <w:p w14:paraId="6BB6A17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15 418 043,50</w:t>
            </w:r>
          </w:p>
        </w:tc>
        <w:tc>
          <w:tcPr>
            <w:tcW w:w="1417" w:type="dxa"/>
            <w:tcBorders>
              <w:top w:val="nil"/>
              <w:left w:val="nil"/>
              <w:bottom w:val="single" w:sz="4" w:space="0" w:color="auto"/>
              <w:right w:val="single" w:sz="4" w:space="0" w:color="auto"/>
            </w:tcBorders>
            <w:shd w:val="clear" w:color="000000" w:fill="D6DCE4"/>
            <w:vAlign w:val="center"/>
            <w:hideMark/>
          </w:tcPr>
          <w:p w14:paraId="585DEAC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12 645 673,10</w:t>
            </w:r>
          </w:p>
        </w:tc>
        <w:tc>
          <w:tcPr>
            <w:tcW w:w="1418" w:type="dxa"/>
            <w:tcBorders>
              <w:top w:val="nil"/>
              <w:left w:val="nil"/>
              <w:bottom w:val="single" w:sz="4" w:space="0" w:color="auto"/>
              <w:right w:val="single" w:sz="4" w:space="0" w:color="auto"/>
            </w:tcBorders>
            <w:shd w:val="clear" w:color="000000" w:fill="D6DCE4"/>
            <w:vAlign w:val="center"/>
            <w:hideMark/>
          </w:tcPr>
          <w:p w14:paraId="2604171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6 805 560,70</w:t>
            </w:r>
          </w:p>
        </w:tc>
        <w:tc>
          <w:tcPr>
            <w:tcW w:w="1559" w:type="dxa"/>
            <w:tcBorders>
              <w:top w:val="nil"/>
              <w:left w:val="nil"/>
              <w:bottom w:val="single" w:sz="4" w:space="0" w:color="auto"/>
              <w:right w:val="single" w:sz="4" w:space="0" w:color="auto"/>
            </w:tcBorders>
            <w:shd w:val="clear" w:color="000000" w:fill="D6DCE4"/>
            <w:vAlign w:val="center"/>
            <w:hideMark/>
          </w:tcPr>
          <w:p w14:paraId="05F624C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9 222 391,50</w:t>
            </w:r>
          </w:p>
        </w:tc>
        <w:tc>
          <w:tcPr>
            <w:tcW w:w="1276" w:type="dxa"/>
            <w:tcBorders>
              <w:top w:val="nil"/>
              <w:left w:val="nil"/>
              <w:bottom w:val="single" w:sz="4" w:space="0" w:color="auto"/>
              <w:right w:val="single" w:sz="4" w:space="0" w:color="auto"/>
            </w:tcBorders>
            <w:shd w:val="clear" w:color="000000" w:fill="D6DCE4"/>
            <w:vAlign w:val="center"/>
            <w:hideMark/>
          </w:tcPr>
          <w:p w14:paraId="4EEC7BF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4 772 275,50</w:t>
            </w:r>
          </w:p>
        </w:tc>
        <w:tc>
          <w:tcPr>
            <w:tcW w:w="1417" w:type="dxa"/>
            <w:tcBorders>
              <w:top w:val="nil"/>
              <w:left w:val="nil"/>
              <w:bottom w:val="single" w:sz="4" w:space="0" w:color="auto"/>
              <w:right w:val="single" w:sz="4" w:space="0" w:color="auto"/>
            </w:tcBorders>
            <w:shd w:val="clear" w:color="000000" w:fill="D6DCE4"/>
            <w:vAlign w:val="center"/>
            <w:hideMark/>
          </w:tcPr>
          <w:p w14:paraId="615D997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4 772 275,50</w:t>
            </w:r>
          </w:p>
        </w:tc>
        <w:tc>
          <w:tcPr>
            <w:tcW w:w="1418" w:type="dxa"/>
            <w:tcBorders>
              <w:top w:val="nil"/>
              <w:left w:val="nil"/>
              <w:bottom w:val="single" w:sz="4" w:space="0" w:color="auto"/>
              <w:right w:val="single" w:sz="4" w:space="0" w:color="auto"/>
            </w:tcBorders>
            <w:shd w:val="clear" w:color="000000" w:fill="D6DCE4"/>
            <w:vAlign w:val="center"/>
            <w:hideMark/>
          </w:tcPr>
          <w:p w14:paraId="5ED61E8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4 772 275,50</w:t>
            </w:r>
          </w:p>
        </w:tc>
        <w:tc>
          <w:tcPr>
            <w:tcW w:w="1650" w:type="dxa"/>
            <w:tcBorders>
              <w:top w:val="nil"/>
              <w:left w:val="nil"/>
              <w:bottom w:val="single" w:sz="4" w:space="0" w:color="auto"/>
              <w:right w:val="single" w:sz="4" w:space="0" w:color="auto"/>
            </w:tcBorders>
            <w:shd w:val="clear" w:color="000000" w:fill="D6DCE4"/>
            <w:vAlign w:val="center"/>
            <w:hideMark/>
          </w:tcPr>
          <w:p w14:paraId="575F3F1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58 408 495,30</w:t>
            </w:r>
          </w:p>
        </w:tc>
      </w:tr>
      <w:tr w:rsidR="001A0CDB" w:rsidRPr="001A0CDB" w14:paraId="0328B538"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19D2F3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6294F6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9D74C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5 988 895,28</w:t>
            </w:r>
          </w:p>
        </w:tc>
        <w:tc>
          <w:tcPr>
            <w:tcW w:w="1417" w:type="dxa"/>
            <w:tcBorders>
              <w:top w:val="nil"/>
              <w:left w:val="nil"/>
              <w:bottom w:val="single" w:sz="4" w:space="0" w:color="auto"/>
              <w:right w:val="single" w:sz="4" w:space="0" w:color="auto"/>
            </w:tcBorders>
            <w:shd w:val="clear" w:color="auto" w:fill="auto"/>
            <w:vAlign w:val="center"/>
            <w:hideMark/>
          </w:tcPr>
          <w:p w14:paraId="63AC10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2 085 436,30</w:t>
            </w:r>
          </w:p>
        </w:tc>
        <w:tc>
          <w:tcPr>
            <w:tcW w:w="1418" w:type="dxa"/>
            <w:tcBorders>
              <w:top w:val="nil"/>
              <w:left w:val="nil"/>
              <w:bottom w:val="single" w:sz="4" w:space="0" w:color="auto"/>
              <w:right w:val="single" w:sz="4" w:space="0" w:color="auto"/>
            </w:tcBorders>
            <w:shd w:val="clear" w:color="auto" w:fill="auto"/>
            <w:vAlign w:val="center"/>
            <w:hideMark/>
          </w:tcPr>
          <w:p w14:paraId="5AFE04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1 835 547,50</w:t>
            </w:r>
          </w:p>
        </w:tc>
        <w:tc>
          <w:tcPr>
            <w:tcW w:w="1559" w:type="dxa"/>
            <w:tcBorders>
              <w:top w:val="nil"/>
              <w:left w:val="nil"/>
              <w:bottom w:val="single" w:sz="4" w:space="0" w:color="auto"/>
              <w:right w:val="single" w:sz="4" w:space="0" w:color="auto"/>
            </w:tcBorders>
            <w:shd w:val="clear" w:color="auto" w:fill="auto"/>
            <w:vAlign w:val="center"/>
            <w:hideMark/>
          </w:tcPr>
          <w:p w14:paraId="5E054E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2 319 605,30</w:t>
            </w:r>
          </w:p>
        </w:tc>
        <w:tc>
          <w:tcPr>
            <w:tcW w:w="1276" w:type="dxa"/>
            <w:tcBorders>
              <w:top w:val="nil"/>
              <w:left w:val="nil"/>
              <w:bottom w:val="single" w:sz="4" w:space="0" w:color="auto"/>
              <w:right w:val="single" w:sz="4" w:space="0" w:color="auto"/>
            </w:tcBorders>
            <w:shd w:val="clear" w:color="auto" w:fill="auto"/>
            <w:vAlign w:val="center"/>
            <w:hideMark/>
          </w:tcPr>
          <w:p w14:paraId="0C965B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611 559,34</w:t>
            </w:r>
          </w:p>
        </w:tc>
        <w:tc>
          <w:tcPr>
            <w:tcW w:w="1417" w:type="dxa"/>
            <w:tcBorders>
              <w:top w:val="nil"/>
              <w:left w:val="nil"/>
              <w:bottom w:val="single" w:sz="4" w:space="0" w:color="auto"/>
              <w:right w:val="single" w:sz="4" w:space="0" w:color="auto"/>
            </w:tcBorders>
            <w:shd w:val="clear" w:color="auto" w:fill="auto"/>
            <w:vAlign w:val="center"/>
            <w:hideMark/>
          </w:tcPr>
          <w:p w14:paraId="7F4B22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611 559,34</w:t>
            </w:r>
          </w:p>
        </w:tc>
        <w:tc>
          <w:tcPr>
            <w:tcW w:w="1418" w:type="dxa"/>
            <w:tcBorders>
              <w:top w:val="nil"/>
              <w:left w:val="nil"/>
              <w:bottom w:val="single" w:sz="4" w:space="0" w:color="auto"/>
              <w:right w:val="single" w:sz="4" w:space="0" w:color="auto"/>
            </w:tcBorders>
            <w:shd w:val="clear" w:color="auto" w:fill="auto"/>
            <w:vAlign w:val="center"/>
            <w:hideMark/>
          </w:tcPr>
          <w:p w14:paraId="006921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611 559,34</w:t>
            </w:r>
          </w:p>
        </w:tc>
        <w:tc>
          <w:tcPr>
            <w:tcW w:w="1650" w:type="dxa"/>
            <w:tcBorders>
              <w:top w:val="nil"/>
              <w:left w:val="nil"/>
              <w:bottom w:val="single" w:sz="4" w:space="0" w:color="auto"/>
              <w:right w:val="single" w:sz="4" w:space="0" w:color="auto"/>
            </w:tcBorders>
            <w:shd w:val="clear" w:color="auto" w:fill="auto"/>
            <w:vAlign w:val="center"/>
            <w:hideMark/>
          </w:tcPr>
          <w:p w14:paraId="5C27EFD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14 064 162,40</w:t>
            </w:r>
          </w:p>
        </w:tc>
      </w:tr>
      <w:tr w:rsidR="001A0CDB" w:rsidRPr="001A0CDB" w14:paraId="0E220FCF"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BBCEA5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297763B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6438B5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9 429 148,22</w:t>
            </w:r>
          </w:p>
        </w:tc>
        <w:tc>
          <w:tcPr>
            <w:tcW w:w="1417" w:type="dxa"/>
            <w:tcBorders>
              <w:top w:val="nil"/>
              <w:left w:val="nil"/>
              <w:bottom w:val="single" w:sz="4" w:space="0" w:color="auto"/>
              <w:right w:val="single" w:sz="4" w:space="0" w:color="auto"/>
            </w:tcBorders>
            <w:shd w:val="clear" w:color="auto" w:fill="auto"/>
            <w:vAlign w:val="center"/>
            <w:hideMark/>
          </w:tcPr>
          <w:p w14:paraId="6E8B4F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10 560 236,80</w:t>
            </w:r>
          </w:p>
        </w:tc>
        <w:tc>
          <w:tcPr>
            <w:tcW w:w="1418" w:type="dxa"/>
            <w:tcBorders>
              <w:top w:val="nil"/>
              <w:left w:val="nil"/>
              <w:bottom w:val="single" w:sz="4" w:space="0" w:color="auto"/>
              <w:right w:val="single" w:sz="4" w:space="0" w:color="auto"/>
            </w:tcBorders>
            <w:shd w:val="clear" w:color="auto" w:fill="auto"/>
            <w:vAlign w:val="center"/>
            <w:hideMark/>
          </w:tcPr>
          <w:p w14:paraId="7173A8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4 970 013,20</w:t>
            </w:r>
          </w:p>
        </w:tc>
        <w:tc>
          <w:tcPr>
            <w:tcW w:w="1559" w:type="dxa"/>
            <w:tcBorders>
              <w:top w:val="nil"/>
              <w:left w:val="nil"/>
              <w:bottom w:val="single" w:sz="4" w:space="0" w:color="auto"/>
              <w:right w:val="single" w:sz="4" w:space="0" w:color="auto"/>
            </w:tcBorders>
            <w:shd w:val="clear" w:color="auto" w:fill="auto"/>
            <w:vAlign w:val="center"/>
            <w:hideMark/>
          </w:tcPr>
          <w:p w14:paraId="7D243D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6 902 786,20</w:t>
            </w:r>
          </w:p>
        </w:tc>
        <w:tc>
          <w:tcPr>
            <w:tcW w:w="1276" w:type="dxa"/>
            <w:tcBorders>
              <w:top w:val="nil"/>
              <w:left w:val="nil"/>
              <w:bottom w:val="single" w:sz="4" w:space="0" w:color="auto"/>
              <w:right w:val="single" w:sz="4" w:space="0" w:color="auto"/>
            </w:tcBorders>
            <w:shd w:val="clear" w:color="auto" w:fill="auto"/>
            <w:vAlign w:val="center"/>
            <w:hideMark/>
          </w:tcPr>
          <w:p w14:paraId="7262BF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4 160 716,16</w:t>
            </w:r>
          </w:p>
        </w:tc>
        <w:tc>
          <w:tcPr>
            <w:tcW w:w="1417" w:type="dxa"/>
            <w:tcBorders>
              <w:top w:val="nil"/>
              <w:left w:val="nil"/>
              <w:bottom w:val="single" w:sz="4" w:space="0" w:color="auto"/>
              <w:right w:val="single" w:sz="4" w:space="0" w:color="auto"/>
            </w:tcBorders>
            <w:shd w:val="clear" w:color="auto" w:fill="auto"/>
            <w:vAlign w:val="center"/>
            <w:hideMark/>
          </w:tcPr>
          <w:p w14:paraId="514FF0D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4 160 716,16</w:t>
            </w:r>
          </w:p>
        </w:tc>
        <w:tc>
          <w:tcPr>
            <w:tcW w:w="1418" w:type="dxa"/>
            <w:tcBorders>
              <w:top w:val="nil"/>
              <w:left w:val="nil"/>
              <w:bottom w:val="single" w:sz="4" w:space="0" w:color="auto"/>
              <w:right w:val="single" w:sz="4" w:space="0" w:color="auto"/>
            </w:tcBorders>
            <w:shd w:val="clear" w:color="auto" w:fill="auto"/>
            <w:vAlign w:val="center"/>
            <w:hideMark/>
          </w:tcPr>
          <w:p w14:paraId="02D816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4 160 716,16</w:t>
            </w:r>
          </w:p>
        </w:tc>
        <w:tc>
          <w:tcPr>
            <w:tcW w:w="1650" w:type="dxa"/>
            <w:tcBorders>
              <w:top w:val="nil"/>
              <w:left w:val="nil"/>
              <w:bottom w:val="single" w:sz="4" w:space="0" w:color="auto"/>
              <w:right w:val="single" w:sz="4" w:space="0" w:color="auto"/>
            </w:tcBorders>
            <w:shd w:val="clear" w:color="auto" w:fill="auto"/>
            <w:vAlign w:val="center"/>
            <w:hideMark/>
          </w:tcPr>
          <w:p w14:paraId="36E1C3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44 344 332,90</w:t>
            </w:r>
          </w:p>
        </w:tc>
      </w:tr>
      <w:tr w:rsidR="001A0CDB" w:rsidRPr="001A0CDB" w14:paraId="15E207C6"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BC52B6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61DDE0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2DBE9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9 429 148,22</w:t>
            </w:r>
          </w:p>
        </w:tc>
        <w:tc>
          <w:tcPr>
            <w:tcW w:w="1417" w:type="dxa"/>
            <w:tcBorders>
              <w:top w:val="nil"/>
              <w:left w:val="nil"/>
              <w:bottom w:val="single" w:sz="4" w:space="0" w:color="auto"/>
              <w:right w:val="single" w:sz="4" w:space="0" w:color="auto"/>
            </w:tcBorders>
            <w:shd w:val="clear" w:color="auto" w:fill="auto"/>
            <w:vAlign w:val="center"/>
            <w:hideMark/>
          </w:tcPr>
          <w:p w14:paraId="698BFD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10 560 236,80</w:t>
            </w:r>
          </w:p>
        </w:tc>
        <w:tc>
          <w:tcPr>
            <w:tcW w:w="1418" w:type="dxa"/>
            <w:tcBorders>
              <w:top w:val="nil"/>
              <w:left w:val="nil"/>
              <w:bottom w:val="single" w:sz="4" w:space="0" w:color="auto"/>
              <w:right w:val="single" w:sz="4" w:space="0" w:color="auto"/>
            </w:tcBorders>
            <w:shd w:val="clear" w:color="auto" w:fill="auto"/>
            <w:vAlign w:val="center"/>
            <w:hideMark/>
          </w:tcPr>
          <w:p w14:paraId="3A7C34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4 970 013,20</w:t>
            </w:r>
          </w:p>
        </w:tc>
        <w:tc>
          <w:tcPr>
            <w:tcW w:w="1559" w:type="dxa"/>
            <w:tcBorders>
              <w:top w:val="nil"/>
              <w:left w:val="nil"/>
              <w:bottom w:val="single" w:sz="4" w:space="0" w:color="auto"/>
              <w:right w:val="single" w:sz="4" w:space="0" w:color="auto"/>
            </w:tcBorders>
            <w:shd w:val="clear" w:color="auto" w:fill="auto"/>
            <w:vAlign w:val="center"/>
            <w:hideMark/>
          </w:tcPr>
          <w:p w14:paraId="49F564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6 902 786,20</w:t>
            </w:r>
          </w:p>
        </w:tc>
        <w:tc>
          <w:tcPr>
            <w:tcW w:w="1276" w:type="dxa"/>
            <w:tcBorders>
              <w:top w:val="nil"/>
              <w:left w:val="nil"/>
              <w:bottom w:val="single" w:sz="4" w:space="0" w:color="auto"/>
              <w:right w:val="single" w:sz="4" w:space="0" w:color="auto"/>
            </w:tcBorders>
            <w:shd w:val="clear" w:color="auto" w:fill="auto"/>
            <w:vAlign w:val="center"/>
            <w:hideMark/>
          </w:tcPr>
          <w:p w14:paraId="661EDB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4 160 716,16</w:t>
            </w:r>
          </w:p>
        </w:tc>
        <w:tc>
          <w:tcPr>
            <w:tcW w:w="1417" w:type="dxa"/>
            <w:tcBorders>
              <w:top w:val="nil"/>
              <w:left w:val="nil"/>
              <w:bottom w:val="single" w:sz="4" w:space="0" w:color="auto"/>
              <w:right w:val="single" w:sz="4" w:space="0" w:color="auto"/>
            </w:tcBorders>
            <w:shd w:val="clear" w:color="auto" w:fill="auto"/>
            <w:vAlign w:val="center"/>
            <w:hideMark/>
          </w:tcPr>
          <w:p w14:paraId="48D871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4 160 716,16</w:t>
            </w:r>
          </w:p>
        </w:tc>
        <w:tc>
          <w:tcPr>
            <w:tcW w:w="1418" w:type="dxa"/>
            <w:tcBorders>
              <w:top w:val="nil"/>
              <w:left w:val="nil"/>
              <w:bottom w:val="single" w:sz="4" w:space="0" w:color="auto"/>
              <w:right w:val="single" w:sz="4" w:space="0" w:color="auto"/>
            </w:tcBorders>
            <w:shd w:val="clear" w:color="auto" w:fill="auto"/>
            <w:vAlign w:val="center"/>
            <w:hideMark/>
          </w:tcPr>
          <w:p w14:paraId="32969D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4 160 716,16</w:t>
            </w:r>
          </w:p>
        </w:tc>
        <w:tc>
          <w:tcPr>
            <w:tcW w:w="1650" w:type="dxa"/>
            <w:tcBorders>
              <w:top w:val="nil"/>
              <w:left w:val="nil"/>
              <w:bottom w:val="single" w:sz="4" w:space="0" w:color="auto"/>
              <w:right w:val="single" w:sz="4" w:space="0" w:color="auto"/>
            </w:tcBorders>
            <w:shd w:val="clear" w:color="auto" w:fill="auto"/>
            <w:vAlign w:val="center"/>
            <w:hideMark/>
          </w:tcPr>
          <w:p w14:paraId="57132E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44 344 332,90</w:t>
            </w:r>
          </w:p>
        </w:tc>
      </w:tr>
      <w:tr w:rsidR="001A0CDB" w:rsidRPr="001A0CDB" w14:paraId="05D67810" w14:textId="77777777" w:rsidTr="001A0CDB">
        <w:trPr>
          <w:trHeight w:val="55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1B50E51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 Региональный проект «Современная школа», в том числе</w:t>
            </w:r>
          </w:p>
        </w:tc>
        <w:tc>
          <w:tcPr>
            <w:tcW w:w="1417" w:type="dxa"/>
            <w:tcBorders>
              <w:top w:val="nil"/>
              <w:left w:val="nil"/>
              <w:bottom w:val="single" w:sz="4" w:space="0" w:color="auto"/>
              <w:right w:val="single" w:sz="4" w:space="0" w:color="auto"/>
            </w:tcBorders>
            <w:shd w:val="clear" w:color="000000" w:fill="D6DCE4"/>
            <w:hideMark/>
          </w:tcPr>
          <w:p w14:paraId="097152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vAlign w:val="center"/>
            <w:hideMark/>
          </w:tcPr>
          <w:p w14:paraId="5B7C024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4 819 235,00</w:t>
            </w:r>
          </w:p>
        </w:tc>
        <w:tc>
          <w:tcPr>
            <w:tcW w:w="1417" w:type="dxa"/>
            <w:tcBorders>
              <w:top w:val="nil"/>
              <w:left w:val="nil"/>
              <w:bottom w:val="single" w:sz="4" w:space="0" w:color="auto"/>
              <w:right w:val="single" w:sz="4" w:space="0" w:color="auto"/>
            </w:tcBorders>
            <w:shd w:val="clear" w:color="000000" w:fill="D6DCE4"/>
            <w:vAlign w:val="center"/>
            <w:hideMark/>
          </w:tcPr>
          <w:p w14:paraId="3F70D13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6617CA6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39BCC8E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1A75217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1A908A6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361A343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2650D3B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4 819 235,00</w:t>
            </w:r>
          </w:p>
        </w:tc>
      </w:tr>
      <w:tr w:rsidR="001A0CDB" w:rsidRPr="001A0CDB" w14:paraId="54D8988C"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FC89ED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E83155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5D7A0E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4 771 042,58</w:t>
            </w:r>
          </w:p>
        </w:tc>
        <w:tc>
          <w:tcPr>
            <w:tcW w:w="1417" w:type="dxa"/>
            <w:tcBorders>
              <w:top w:val="nil"/>
              <w:left w:val="nil"/>
              <w:bottom w:val="single" w:sz="4" w:space="0" w:color="auto"/>
              <w:right w:val="single" w:sz="4" w:space="0" w:color="auto"/>
            </w:tcBorders>
            <w:shd w:val="clear" w:color="auto" w:fill="auto"/>
            <w:vAlign w:val="center"/>
            <w:hideMark/>
          </w:tcPr>
          <w:p w14:paraId="5C4370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232DD5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146223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13F9D2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720C636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04DE1B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26D858E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4 771 042,58</w:t>
            </w:r>
          </w:p>
        </w:tc>
      </w:tr>
      <w:tr w:rsidR="001A0CDB" w:rsidRPr="001A0CDB" w14:paraId="751E5F16"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46116E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BB7EF1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0A5CED8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48 192,42</w:t>
            </w:r>
          </w:p>
        </w:tc>
        <w:tc>
          <w:tcPr>
            <w:tcW w:w="1417" w:type="dxa"/>
            <w:tcBorders>
              <w:top w:val="nil"/>
              <w:left w:val="nil"/>
              <w:bottom w:val="single" w:sz="4" w:space="0" w:color="auto"/>
              <w:right w:val="single" w:sz="4" w:space="0" w:color="auto"/>
            </w:tcBorders>
            <w:shd w:val="clear" w:color="auto" w:fill="auto"/>
            <w:vAlign w:val="center"/>
            <w:hideMark/>
          </w:tcPr>
          <w:p w14:paraId="2A11EE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0D00FB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79CC1FE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26F01A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64462A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72C620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35D630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48 192,42</w:t>
            </w:r>
          </w:p>
        </w:tc>
      </w:tr>
      <w:tr w:rsidR="001A0CDB" w:rsidRPr="001A0CDB" w14:paraId="16830D10"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932BB0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A3E45A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6201E0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48 192,42</w:t>
            </w:r>
          </w:p>
        </w:tc>
        <w:tc>
          <w:tcPr>
            <w:tcW w:w="1417" w:type="dxa"/>
            <w:tcBorders>
              <w:top w:val="nil"/>
              <w:left w:val="nil"/>
              <w:bottom w:val="single" w:sz="4" w:space="0" w:color="auto"/>
              <w:right w:val="single" w:sz="4" w:space="0" w:color="auto"/>
            </w:tcBorders>
            <w:shd w:val="clear" w:color="auto" w:fill="auto"/>
            <w:vAlign w:val="center"/>
            <w:hideMark/>
          </w:tcPr>
          <w:p w14:paraId="7D1011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C6A46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41630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224DFA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2495C6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0DC35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3AEFA4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48 192,42</w:t>
            </w:r>
          </w:p>
        </w:tc>
      </w:tr>
      <w:tr w:rsidR="001A0CDB" w:rsidRPr="001A0CDB" w14:paraId="5D10BC4E"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C98EC2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51A7E5F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12CFF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26493D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2B6016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7B6126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5904A6C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227E4DF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6281253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650" w:type="dxa"/>
            <w:tcBorders>
              <w:top w:val="nil"/>
              <w:left w:val="nil"/>
              <w:bottom w:val="single" w:sz="4" w:space="0" w:color="auto"/>
              <w:right w:val="single" w:sz="4" w:space="0" w:color="auto"/>
            </w:tcBorders>
            <w:shd w:val="clear" w:color="auto" w:fill="auto"/>
            <w:vAlign w:val="center"/>
            <w:hideMark/>
          </w:tcPr>
          <w:p w14:paraId="0F7D82D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r>
      <w:tr w:rsidR="001A0CDB" w:rsidRPr="001A0CDB" w14:paraId="6B8C3037" w14:textId="77777777" w:rsidTr="001A0CDB">
        <w:trPr>
          <w:trHeight w:val="585"/>
        </w:trPr>
        <w:tc>
          <w:tcPr>
            <w:tcW w:w="3276" w:type="dxa"/>
            <w:tcBorders>
              <w:top w:val="nil"/>
              <w:left w:val="single" w:sz="4" w:space="0" w:color="auto"/>
              <w:bottom w:val="single" w:sz="4" w:space="0" w:color="auto"/>
              <w:right w:val="single" w:sz="4" w:space="0" w:color="auto"/>
            </w:tcBorders>
            <w:shd w:val="clear" w:color="000000" w:fill="D6DCE4"/>
            <w:hideMark/>
          </w:tcPr>
          <w:p w14:paraId="6614EC8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2.1.1.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общеобразовательную деятельность по адаптированным основным общеобразовательным программам , в том числе</w:t>
            </w:r>
          </w:p>
        </w:tc>
        <w:tc>
          <w:tcPr>
            <w:tcW w:w="1417" w:type="dxa"/>
            <w:tcBorders>
              <w:top w:val="nil"/>
              <w:left w:val="nil"/>
              <w:bottom w:val="single" w:sz="4" w:space="0" w:color="auto"/>
              <w:right w:val="single" w:sz="4" w:space="0" w:color="auto"/>
            </w:tcBorders>
            <w:shd w:val="clear" w:color="000000" w:fill="D6DCE4"/>
            <w:hideMark/>
          </w:tcPr>
          <w:p w14:paraId="4BC1E7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vAlign w:val="center"/>
            <w:hideMark/>
          </w:tcPr>
          <w:p w14:paraId="68DA329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73 751,40</w:t>
            </w:r>
          </w:p>
        </w:tc>
        <w:tc>
          <w:tcPr>
            <w:tcW w:w="1417" w:type="dxa"/>
            <w:tcBorders>
              <w:top w:val="nil"/>
              <w:left w:val="nil"/>
              <w:bottom w:val="single" w:sz="4" w:space="0" w:color="auto"/>
              <w:right w:val="single" w:sz="4" w:space="0" w:color="auto"/>
            </w:tcBorders>
            <w:shd w:val="clear" w:color="000000" w:fill="D6DCE4"/>
            <w:vAlign w:val="center"/>
            <w:hideMark/>
          </w:tcPr>
          <w:p w14:paraId="15D4EE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24DDF8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728F2A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796930A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537CED4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7AA6CE6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6C49F01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73 751,40</w:t>
            </w:r>
          </w:p>
        </w:tc>
      </w:tr>
      <w:tr w:rsidR="001A0CDB" w:rsidRPr="001A0CDB" w14:paraId="4D36130D"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C229F0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73C6CF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42C54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73 013,88</w:t>
            </w:r>
          </w:p>
        </w:tc>
        <w:tc>
          <w:tcPr>
            <w:tcW w:w="1417" w:type="dxa"/>
            <w:tcBorders>
              <w:top w:val="nil"/>
              <w:left w:val="nil"/>
              <w:bottom w:val="single" w:sz="4" w:space="0" w:color="auto"/>
              <w:right w:val="single" w:sz="4" w:space="0" w:color="auto"/>
            </w:tcBorders>
            <w:shd w:val="clear" w:color="auto" w:fill="auto"/>
            <w:vAlign w:val="center"/>
            <w:hideMark/>
          </w:tcPr>
          <w:p w14:paraId="73BE5B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8C235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7D90170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1BD195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526BF2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124C62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175C5B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73 013,88</w:t>
            </w:r>
          </w:p>
        </w:tc>
      </w:tr>
      <w:tr w:rsidR="001A0CDB" w:rsidRPr="001A0CDB" w14:paraId="08914699"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E85C8B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D71088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54607E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737,52</w:t>
            </w:r>
          </w:p>
        </w:tc>
        <w:tc>
          <w:tcPr>
            <w:tcW w:w="1417" w:type="dxa"/>
            <w:tcBorders>
              <w:top w:val="nil"/>
              <w:left w:val="nil"/>
              <w:bottom w:val="single" w:sz="4" w:space="0" w:color="auto"/>
              <w:right w:val="single" w:sz="4" w:space="0" w:color="auto"/>
            </w:tcBorders>
            <w:shd w:val="clear" w:color="auto" w:fill="auto"/>
            <w:vAlign w:val="center"/>
            <w:hideMark/>
          </w:tcPr>
          <w:p w14:paraId="14D296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DE815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7B86A4E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77723C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7495D49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30A34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299D09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737,52</w:t>
            </w:r>
          </w:p>
        </w:tc>
      </w:tr>
      <w:tr w:rsidR="001A0CDB" w:rsidRPr="001A0CDB" w14:paraId="36D0E0FB"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84E1C1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798AD9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496B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737,52</w:t>
            </w:r>
          </w:p>
        </w:tc>
        <w:tc>
          <w:tcPr>
            <w:tcW w:w="1417" w:type="dxa"/>
            <w:tcBorders>
              <w:top w:val="nil"/>
              <w:left w:val="nil"/>
              <w:bottom w:val="single" w:sz="4" w:space="0" w:color="auto"/>
              <w:right w:val="single" w:sz="4" w:space="0" w:color="auto"/>
            </w:tcBorders>
            <w:shd w:val="clear" w:color="auto" w:fill="auto"/>
            <w:vAlign w:val="center"/>
            <w:hideMark/>
          </w:tcPr>
          <w:p w14:paraId="16B2C2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2D2E5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FA8CD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19E09B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58C56A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89858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778B51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737,52</w:t>
            </w:r>
          </w:p>
        </w:tc>
      </w:tr>
      <w:tr w:rsidR="001A0CDB" w:rsidRPr="001A0CDB" w14:paraId="0FB4226C" w14:textId="77777777" w:rsidTr="001A0CDB">
        <w:trPr>
          <w:trHeight w:val="780"/>
        </w:trPr>
        <w:tc>
          <w:tcPr>
            <w:tcW w:w="3276" w:type="dxa"/>
            <w:tcBorders>
              <w:top w:val="nil"/>
              <w:left w:val="single" w:sz="4" w:space="0" w:color="auto"/>
              <w:bottom w:val="single" w:sz="4" w:space="0" w:color="auto"/>
              <w:right w:val="single" w:sz="4" w:space="0" w:color="auto"/>
            </w:tcBorders>
            <w:shd w:val="clear" w:color="000000" w:fill="D6DCE4"/>
            <w:hideMark/>
          </w:tcPr>
          <w:p w14:paraId="0653D88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2.1.2. Модернизация инфраструктуры общего образования в отдельных субъектах Российской Федерации,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59A6504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vAlign w:val="center"/>
            <w:hideMark/>
          </w:tcPr>
          <w:p w14:paraId="5C62146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2 727 641,00</w:t>
            </w:r>
          </w:p>
        </w:tc>
        <w:tc>
          <w:tcPr>
            <w:tcW w:w="1417" w:type="dxa"/>
            <w:tcBorders>
              <w:top w:val="nil"/>
              <w:left w:val="nil"/>
              <w:bottom w:val="single" w:sz="4" w:space="0" w:color="auto"/>
              <w:right w:val="single" w:sz="4" w:space="0" w:color="auto"/>
            </w:tcBorders>
            <w:shd w:val="clear" w:color="000000" w:fill="D6DCE4"/>
            <w:vAlign w:val="center"/>
            <w:hideMark/>
          </w:tcPr>
          <w:p w14:paraId="39B562C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7E9B17F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1EF3A7B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0474EAE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14652D5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088A032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31A7DC1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2 727 641,00</w:t>
            </w:r>
          </w:p>
        </w:tc>
      </w:tr>
      <w:tr w:rsidR="001A0CDB" w:rsidRPr="001A0CDB" w14:paraId="5CFBD5BA"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C99539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1279C5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7A5BE6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2 700 364,60</w:t>
            </w:r>
          </w:p>
        </w:tc>
        <w:tc>
          <w:tcPr>
            <w:tcW w:w="1417" w:type="dxa"/>
            <w:tcBorders>
              <w:top w:val="nil"/>
              <w:left w:val="nil"/>
              <w:bottom w:val="single" w:sz="4" w:space="0" w:color="auto"/>
              <w:right w:val="single" w:sz="4" w:space="0" w:color="auto"/>
            </w:tcBorders>
            <w:shd w:val="clear" w:color="auto" w:fill="auto"/>
            <w:vAlign w:val="center"/>
            <w:hideMark/>
          </w:tcPr>
          <w:p w14:paraId="4C8729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783CB0D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B5887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1E64C53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1AEE37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FDDB5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3779F6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2 700 364,60</w:t>
            </w:r>
          </w:p>
        </w:tc>
      </w:tr>
      <w:tr w:rsidR="001A0CDB" w:rsidRPr="001A0CDB" w14:paraId="646B4263"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443205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E3C159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2157B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27 276,40</w:t>
            </w:r>
          </w:p>
        </w:tc>
        <w:tc>
          <w:tcPr>
            <w:tcW w:w="1417" w:type="dxa"/>
            <w:tcBorders>
              <w:top w:val="nil"/>
              <w:left w:val="nil"/>
              <w:bottom w:val="single" w:sz="4" w:space="0" w:color="auto"/>
              <w:right w:val="single" w:sz="4" w:space="0" w:color="auto"/>
            </w:tcBorders>
            <w:shd w:val="clear" w:color="auto" w:fill="auto"/>
            <w:vAlign w:val="center"/>
            <w:hideMark/>
          </w:tcPr>
          <w:p w14:paraId="4D3687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FFF939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ACD29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3BCA38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57EE1BF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4B2E2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3DA7AB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27 276,40</w:t>
            </w:r>
          </w:p>
        </w:tc>
      </w:tr>
      <w:tr w:rsidR="001A0CDB" w:rsidRPr="001A0CDB" w14:paraId="47CAC139"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1DEB79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835FDB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A5311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27 276,40</w:t>
            </w:r>
          </w:p>
        </w:tc>
        <w:tc>
          <w:tcPr>
            <w:tcW w:w="1417" w:type="dxa"/>
            <w:tcBorders>
              <w:top w:val="nil"/>
              <w:left w:val="nil"/>
              <w:bottom w:val="single" w:sz="4" w:space="0" w:color="auto"/>
              <w:right w:val="single" w:sz="4" w:space="0" w:color="auto"/>
            </w:tcBorders>
            <w:shd w:val="clear" w:color="auto" w:fill="auto"/>
            <w:vAlign w:val="center"/>
            <w:hideMark/>
          </w:tcPr>
          <w:p w14:paraId="4FD338E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753C16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1D2783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0FFD48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02C41D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8A52F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342D45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27 276,40</w:t>
            </w:r>
          </w:p>
        </w:tc>
      </w:tr>
      <w:tr w:rsidR="001A0CDB" w:rsidRPr="001A0CDB" w14:paraId="0A34DDED" w14:textId="77777777" w:rsidTr="001A0CDB">
        <w:trPr>
          <w:trHeight w:val="600"/>
        </w:trPr>
        <w:tc>
          <w:tcPr>
            <w:tcW w:w="3276" w:type="dxa"/>
            <w:tcBorders>
              <w:top w:val="nil"/>
              <w:left w:val="single" w:sz="4" w:space="0" w:color="auto"/>
              <w:bottom w:val="single" w:sz="4" w:space="0" w:color="auto"/>
              <w:right w:val="single" w:sz="4" w:space="0" w:color="auto"/>
            </w:tcBorders>
            <w:shd w:val="clear" w:color="000000" w:fill="D6DCE4"/>
            <w:hideMark/>
          </w:tcPr>
          <w:p w14:paraId="486389A3"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2.1.3. Модернизация инфраструктуры общего образования в отдельных субъектах Российской Федерации за счет средств резервного фонда Правительства РФ,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2DA41B9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vAlign w:val="center"/>
            <w:hideMark/>
          </w:tcPr>
          <w:p w14:paraId="0BC24BF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111 388,10</w:t>
            </w:r>
          </w:p>
        </w:tc>
        <w:tc>
          <w:tcPr>
            <w:tcW w:w="1417" w:type="dxa"/>
            <w:tcBorders>
              <w:top w:val="nil"/>
              <w:left w:val="nil"/>
              <w:bottom w:val="single" w:sz="4" w:space="0" w:color="auto"/>
              <w:right w:val="single" w:sz="4" w:space="0" w:color="auto"/>
            </w:tcBorders>
            <w:shd w:val="clear" w:color="000000" w:fill="D6DCE4"/>
            <w:vAlign w:val="center"/>
            <w:hideMark/>
          </w:tcPr>
          <w:p w14:paraId="37E9F93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260B41D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18E9ED8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61497F9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5BB0F59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2ECA4FA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225DF96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111 388,10</w:t>
            </w:r>
          </w:p>
        </w:tc>
      </w:tr>
      <w:tr w:rsidR="001A0CDB" w:rsidRPr="001A0CDB" w14:paraId="191090FE"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9327ED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1393C0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BC183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110 274,20</w:t>
            </w:r>
          </w:p>
        </w:tc>
        <w:tc>
          <w:tcPr>
            <w:tcW w:w="1417" w:type="dxa"/>
            <w:tcBorders>
              <w:top w:val="nil"/>
              <w:left w:val="nil"/>
              <w:bottom w:val="single" w:sz="4" w:space="0" w:color="auto"/>
              <w:right w:val="single" w:sz="4" w:space="0" w:color="auto"/>
            </w:tcBorders>
            <w:shd w:val="clear" w:color="auto" w:fill="auto"/>
            <w:vAlign w:val="center"/>
            <w:hideMark/>
          </w:tcPr>
          <w:p w14:paraId="29EA61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1FB7123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D42EE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1BBAC3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66D98D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430C03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3EF005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110 274,20</w:t>
            </w:r>
          </w:p>
        </w:tc>
      </w:tr>
      <w:tr w:rsidR="001A0CDB" w:rsidRPr="001A0CDB" w14:paraId="7C8BD174"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B97134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DCC3F3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FA1534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1 113,90</w:t>
            </w:r>
          </w:p>
        </w:tc>
        <w:tc>
          <w:tcPr>
            <w:tcW w:w="1417" w:type="dxa"/>
            <w:tcBorders>
              <w:top w:val="nil"/>
              <w:left w:val="nil"/>
              <w:bottom w:val="single" w:sz="4" w:space="0" w:color="auto"/>
              <w:right w:val="single" w:sz="4" w:space="0" w:color="auto"/>
            </w:tcBorders>
            <w:shd w:val="clear" w:color="auto" w:fill="auto"/>
            <w:vAlign w:val="center"/>
            <w:hideMark/>
          </w:tcPr>
          <w:p w14:paraId="6B04BD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FD8A23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4D4AC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0DE654F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5855688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5F971D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435705F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1 113,90</w:t>
            </w:r>
          </w:p>
        </w:tc>
      </w:tr>
      <w:tr w:rsidR="001A0CDB" w:rsidRPr="001A0CDB" w14:paraId="592571AB"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AEF465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86AC43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62F70D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1 113,90</w:t>
            </w:r>
          </w:p>
        </w:tc>
        <w:tc>
          <w:tcPr>
            <w:tcW w:w="1417" w:type="dxa"/>
            <w:tcBorders>
              <w:top w:val="nil"/>
              <w:left w:val="nil"/>
              <w:bottom w:val="single" w:sz="4" w:space="0" w:color="auto"/>
              <w:right w:val="single" w:sz="4" w:space="0" w:color="auto"/>
            </w:tcBorders>
            <w:shd w:val="clear" w:color="auto" w:fill="auto"/>
            <w:vAlign w:val="center"/>
            <w:hideMark/>
          </w:tcPr>
          <w:p w14:paraId="3ADF59E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587D9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67AE84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2D0D78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78C989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699DF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38315F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1 113,90</w:t>
            </w:r>
          </w:p>
        </w:tc>
      </w:tr>
      <w:tr w:rsidR="001A0CDB" w:rsidRPr="001A0CDB" w14:paraId="12D6D651"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C868E0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210290E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A7D03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290581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53448C3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07C41F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0A0AA4C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5560A85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827962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650" w:type="dxa"/>
            <w:tcBorders>
              <w:top w:val="nil"/>
              <w:left w:val="nil"/>
              <w:bottom w:val="single" w:sz="4" w:space="0" w:color="auto"/>
              <w:right w:val="single" w:sz="4" w:space="0" w:color="auto"/>
            </w:tcBorders>
            <w:shd w:val="clear" w:color="auto" w:fill="auto"/>
            <w:vAlign w:val="center"/>
            <w:hideMark/>
          </w:tcPr>
          <w:p w14:paraId="21B75F7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r>
      <w:tr w:rsidR="001A0CDB" w:rsidRPr="001A0CDB" w14:paraId="60B68D67" w14:textId="77777777" w:rsidTr="001A0CDB">
        <w:trPr>
          <w:trHeight w:val="705"/>
        </w:trPr>
        <w:tc>
          <w:tcPr>
            <w:tcW w:w="3276" w:type="dxa"/>
            <w:tcBorders>
              <w:top w:val="nil"/>
              <w:left w:val="single" w:sz="4" w:space="0" w:color="auto"/>
              <w:bottom w:val="single" w:sz="4" w:space="0" w:color="auto"/>
              <w:right w:val="single" w:sz="4" w:space="0" w:color="auto"/>
            </w:tcBorders>
            <w:shd w:val="clear" w:color="000000" w:fill="D6DCE4"/>
            <w:hideMark/>
          </w:tcPr>
          <w:p w14:paraId="56E892BA"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2.1.4.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3351D75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vAlign w:val="center"/>
            <w:hideMark/>
          </w:tcPr>
          <w:p w14:paraId="65BF026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13 000,00</w:t>
            </w:r>
          </w:p>
        </w:tc>
        <w:tc>
          <w:tcPr>
            <w:tcW w:w="1417" w:type="dxa"/>
            <w:tcBorders>
              <w:top w:val="nil"/>
              <w:left w:val="nil"/>
              <w:bottom w:val="single" w:sz="4" w:space="0" w:color="auto"/>
              <w:right w:val="single" w:sz="4" w:space="0" w:color="auto"/>
            </w:tcBorders>
            <w:shd w:val="clear" w:color="000000" w:fill="D6DCE4"/>
            <w:vAlign w:val="center"/>
            <w:hideMark/>
          </w:tcPr>
          <w:p w14:paraId="6BCC863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20466A9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4873DE9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202E7E5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32B1169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4EBC499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285F07A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13 000,00</w:t>
            </w:r>
          </w:p>
        </w:tc>
      </w:tr>
      <w:tr w:rsidR="001A0CDB" w:rsidRPr="001A0CDB" w14:paraId="799957ED"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65B978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2D14AE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23405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12 870,00</w:t>
            </w:r>
          </w:p>
        </w:tc>
        <w:tc>
          <w:tcPr>
            <w:tcW w:w="1417" w:type="dxa"/>
            <w:tcBorders>
              <w:top w:val="nil"/>
              <w:left w:val="nil"/>
              <w:bottom w:val="single" w:sz="4" w:space="0" w:color="auto"/>
              <w:right w:val="single" w:sz="4" w:space="0" w:color="auto"/>
            </w:tcBorders>
            <w:shd w:val="clear" w:color="auto" w:fill="auto"/>
            <w:vAlign w:val="center"/>
            <w:hideMark/>
          </w:tcPr>
          <w:p w14:paraId="20C950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62121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00A54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475A04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63790D6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6047C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65333C3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12 870,00</w:t>
            </w:r>
          </w:p>
        </w:tc>
      </w:tr>
      <w:tr w:rsidR="001A0CDB" w:rsidRPr="001A0CDB" w14:paraId="61E5776E"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ACF126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50234F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00B6B40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130,00</w:t>
            </w:r>
          </w:p>
        </w:tc>
        <w:tc>
          <w:tcPr>
            <w:tcW w:w="1417" w:type="dxa"/>
            <w:tcBorders>
              <w:top w:val="nil"/>
              <w:left w:val="nil"/>
              <w:bottom w:val="single" w:sz="4" w:space="0" w:color="auto"/>
              <w:right w:val="single" w:sz="4" w:space="0" w:color="auto"/>
            </w:tcBorders>
            <w:shd w:val="clear" w:color="auto" w:fill="auto"/>
            <w:vAlign w:val="center"/>
            <w:hideMark/>
          </w:tcPr>
          <w:p w14:paraId="7C2487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06074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F5A6A4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3AAC7B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05FEC6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1A08F2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645668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130,00</w:t>
            </w:r>
          </w:p>
        </w:tc>
      </w:tr>
      <w:tr w:rsidR="001A0CDB" w:rsidRPr="001A0CDB" w14:paraId="4F2AF052"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B238EB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E265DC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0E801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130,00</w:t>
            </w:r>
          </w:p>
        </w:tc>
        <w:tc>
          <w:tcPr>
            <w:tcW w:w="1417" w:type="dxa"/>
            <w:tcBorders>
              <w:top w:val="nil"/>
              <w:left w:val="nil"/>
              <w:bottom w:val="single" w:sz="4" w:space="0" w:color="auto"/>
              <w:right w:val="single" w:sz="4" w:space="0" w:color="auto"/>
            </w:tcBorders>
            <w:shd w:val="clear" w:color="auto" w:fill="auto"/>
            <w:vAlign w:val="center"/>
            <w:hideMark/>
          </w:tcPr>
          <w:p w14:paraId="5F9D71E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62872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8C648E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79E684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1B68B0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1A4D9A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2E1DFA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130,00</w:t>
            </w:r>
          </w:p>
        </w:tc>
      </w:tr>
      <w:tr w:rsidR="001A0CDB" w:rsidRPr="001A0CDB" w14:paraId="06C28BC9"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D526AE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1DDD10F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4DFB74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558714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A35FF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4A6E4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51AA730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130ACBB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0355FC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650" w:type="dxa"/>
            <w:tcBorders>
              <w:top w:val="nil"/>
              <w:left w:val="nil"/>
              <w:bottom w:val="single" w:sz="4" w:space="0" w:color="auto"/>
              <w:right w:val="single" w:sz="4" w:space="0" w:color="auto"/>
            </w:tcBorders>
            <w:shd w:val="clear" w:color="auto" w:fill="auto"/>
            <w:vAlign w:val="center"/>
            <w:hideMark/>
          </w:tcPr>
          <w:p w14:paraId="3AA92A2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r>
      <w:tr w:rsidR="001A0CDB" w:rsidRPr="001A0CDB" w14:paraId="6B0F323E" w14:textId="77777777" w:rsidTr="001A0CDB">
        <w:trPr>
          <w:trHeight w:val="690"/>
        </w:trPr>
        <w:tc>
          <w:tcPr>
            <w:tcW w:w="3276" w:type="dxa"/>
            <w:tcBorders>
              <w:top w:val="nil"/>
              <w:left w:val="single" w:sz="4" w:space="0" w:color="auto"/>
              <w:bottom w:val="single" w:sz="4" w:space="0" w:color="auto"/>
              <w:right w:val="single" w:sz="4" w:space="0" w:color="auto"/>
            </w:tcBorders>
            <w:shd w:val="clear" w:color="000000" w:fill="D6DCE4"/>
            <w:hideMark/>
          </w:tcPr>
          <w:p w14:paraId="7079564A"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2.1.5.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79F03E8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vAlign w:val="center"/>
            <w:hideMark/>
          </w:tcPr>
          <w:p w14:paraId="109BC59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1 697 546,20</w:t>
            </w:r>
          </w:p>
        </w:tc>
        <w:tc>
          <w:tcPr>
            <w:tcW w:w="1417" w:type="dxa"/>
            <w:tcBorders>
              <w:top w:val="nil"/>
              <w:left w:val="nil"/>
              <w:bottom w:val="single" w:sz="4" w:space="0" w:color="auto"/>
              <w:right w:val="single" w:sz="4" w:space="0" w:color="auto"/>
            </w:tcBorders>
            <w:shd w:val="clear" w:color="000000" w:fill="D6DCE4"/>
            <w:vAlign w:val="center"/>
            <w:hideMark/>
          </w:tcPr>
          <w:p w14:paraId="42F8182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42C2A7D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40AECF7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0D5A87B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6516204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1CE0E34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7A7B664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1 697 546,20</w:t>
            </w:r>
          </w:p>
        </w:tc>
      </w:tr>
      <w:tr w:rsidR="001A0CDB" w:rsidRPr="001A0CDB" w14:paraId="295280BE"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hideMark/>
          </w:tcPr>
          <w:p w14:paraId="410751C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0DA519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278A3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1 680 570,70</w:t>
            </w:r>
          </w:p>
        </w:tc>
        <w:tc>
          <w:tcPr>
            <w:tcW w:w="1417" w:type="dxa"/>
            <w:tcBorders>
              <w:top w:val="nil"/>
              <w:left w:val="nil"/>
              <w:bottom w:val="single" w:sz="4" w:space="0" w:color="auto"/>
              <w:right w:val="single" w:sz="4" w:space="0" w:color="auto"/>
            </w:tcBorders>
            <w:shd w:val="clear" w:color="auto" w:fill="auto"/>
            <w:vAlign w:val="center"/>
            <w:hideMark/>
          </w:tcPr>
          <w:p w14:paraId="492E3EA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0E25B6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57E2AA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2DA7095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7C1E20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AD77C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27D173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1 680 570,70</w:t>
            </w:r>
          </w:p>
        </w:tc>
      </w:tr>
      <w:tr w:rsidR="001A0CDB" w:rsidRPr="001A0CDB" w14:paraId="12253143"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hideMark/>
          </w:tcPr>
          <w:p w14:paraId="5D21B36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0EBF04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66D8B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16 975,50</w:t>
            </w:r>
          </w:p>
        </w:tc>
        <w:tc>
          <w:tcPr>
            <w:tcW w:w="1417" w:type="dxa"/>
            <w:tcBorders>
              <w:top w:val="nil"/>
              <w:left w:val="nil"/>
              <w:bottom w:val="single" w:sz="4" w:space="0" w:color="auto"/>
              <w:right w:val="single" w:sz="4" w:space="0" w:color="auto"/>
            </w:tcBorders>
            <w:shd w:val="clear" w:color="auto" w:fill="auto"/>
            <w:vAlign w:val="center"/>
            <w:hideMark/>
          </w:tcPr>
          <w:p w14:paraId="53866CD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709E9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023D1C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7D863F2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2231D0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C0D30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510043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16 975,50</w:t>
            </w:r>
          </w:p>
        </w:tc>
      </w:tr>
      <w:tr w:rsidR="001A0CDB" w:rsidRPr="001A0CDB" w14:paraId="75375D4F"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7DF8F1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6811E3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2716B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16 975,50</w:t>
            </w:r>
          </w:p>
        </w:tc>
        <w:tc>
          <w:tcPr>
            <w:tcW w:w="1417" w:type="dxa"/>
            <w:tcBorders>
              <w:top w:val="nil"/>
              <w:left w:val="nil"/>
              <w:bottom w:val="single" w:sz="4" w:space="0" w:color="auto"/>
              <w:right w:val="single" w:sz="4" w:space="0" w:color="auto"/>
            </w:tcBorders>
            <w:shd w:val="clear" w:color="auto" w:fill="auto"/>
            <w:vAlign w:val="center"/>
            <w:hideMark/>
          </w:tcPr>
          <w:p w14:paraId="043F153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031EAE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4B16BA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41EB99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0666F7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72CE4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5033FB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16 975,50</w:t>
            </w:r>
          </w:p>
        </w:tc>
      </w:tr>
      <w:tr w:rsidR="001A0CDB" w:rsidRPr="001A0CDB" w14:paraId="433DA49E" w14:textId="77777777" w:rsidTr="001A0CDB">
        <w:trPr>
          <w:trHeight w:val="780"/>
        </w:trPr>
        <w:tc>
          <w:tcPr>
            <w:tcW w:w="3276" w:type="dxa"/>
            <w:tcBorders>
              <w:top w:val="nil"/>
              <w:left w:val="single" w:sz="4" w:space="0" w:color="auto"/>
              <w:bottom w:val="single" w:sz="4" w:space="0" w:color="auto"/>
              <w:right w:val="single" w:sz="4" w:space="0" w:color="auto"/>
            </w:tcBorders>
            <w:shd w:val="clear" w:color="000000" w:fill="D6DCE4"/>
            <w:hideMark/>
          </w:tcPr>
          <w:p w14:paraId="6803A4D8"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xml:space="preserve">2.1.6. Создание новых мест в общеобразовательных организациях в целях ликвидации третьей </w:t>
            </w:r>
            <w:r w:rsidRPr="001A0CDB">
              <w:rPr>
                <w:rFonts w:ascii="Times New Roman" w:eastAsia="Times New Roman" w:hAnsi="Times New Roman" w:cs="Times New Roman"/>
                <w:b/>
                <w:bCs/>
                <w:color w:val="000000"/>
                <w:sz w:val="20"/>
                <w:szCs w:val="20"/>
                <w:lang w:eastAsia="ru-RU"/>
              </w:rPr>
              <w:lastRenderedPageBreak/>
              <w:t>смены обучения и формирование условий для получения качественного общего образования за счет средств резервного фонда Правительства РФ,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6ED7EA2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 </w:t>
            </w:r>
          </w:p>
        </w:tc>
        <w:tc>
          <w:tcPr>
            <w:tcW w:w="1418" w:type="dxa"/>
            <w:tcBorders>
              <w:top w:val="nil"/>
              <w:left w:val="nil"/>
              <w:bottom w:val="single" w:sz="4" w:space="0" w:color="auto"/>
              <w:right w:val="single" w:sz="4" w:space="0" w:color="auto"/>
            </w:tcBorders>
            <w:shd w:val="clear" w:color="000000" w:fill="D6DCE4"/>
            <w:vAlign w:val="center"/>
            <w:hideMark/>
          </w:tcPr>
          <w:p w14:paraId="6C3DD0E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195 908,30</w:t>
            </w:r>
          </w:p>
        </w:tc>
        <w:tc>
          <w:tcPr>
            <w:tcW w:w="1417" w:type="dxa"/>
            <w:tcBorders>
              <w:top w:val="nil"/>
              <w:left w:val="nil"/>
              <w:bottom w:val="single" w:sz="4" w:space="0" w:color="auto"/>
              <w:right w:val="single" w:sz="4" w:space="0" w:color="auto"/>
            </w:tcBorders>
            <w:shd w:val="clear" w:color="000000" w:fill="D6DCE4"/>
            <w:vAlign w:val="center"/>
            <w:hideMark/>
          </w:tcPr>
          <w:p w14:paraId="1A83EA6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51C3A1E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592798E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5F228CC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4B8039A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112FFFA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796F708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195 908,30</w:t>
            </w:r>
          </w:p>
        </w:tc>
      </w:tr>
      <w:tr w:rsidR="001A0CDB" w:rsidRPr="001A0CDB" w14:paraId="364A4463"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EE121A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DD5F9B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4D98B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193 949,20</w:t>
            </w:r>
          </w:p>
        </w:tc>
        <w:tc>
          <w:tcPr>
            <w:tcW w:w="1417" w:type="dxa"/>
            <w:tcBorders>
              <w:top w:val="nil"/>
              <w:left w:val="nil"/>
              <w:bottom w:val="single" w:sz="4" w:space="0" w:color="auto"/>
              <w:right w:val="single" w:sz="4" w:space="0" w:color="auto"/>
            </w:tcBorders>
            <w:shd w:val="clear" w:color="auto" w:fill="auto"/>
            <w:vAlign w:val="center"/>
            <w:hideMark/>
          </w:tcPr>
          <w:p w14:paraId="08C45D3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703970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6693726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4199CE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449353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30290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746A8A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193 949,20</w:t>
            </w:r>
          </w:p>
        </w:tc>
      </w:tr>
      <w:tr w:rsidR="001A0CDB" w:rsidRPr="001A0CDB" w14:paraId="4D066E8B"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A2E4B8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D14516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F83FB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1 959,10</w:t>
            </w:r>
          </w:p>
        </w:tc>
        <w:tc>
          <w:tcPr>
            <w:tcW w:w="1417" w:type="dxa"/>
            <w:tcBorders>
              <w:top w:val="nil"/>
              <w:left w:val="nil"/>
              <w:bottom w:val="single" w:sz="4" w:space="0" w:color="auto"/>
              <w:right w:val="single" w:sz="4" w:space="0" w:color="auto"/>
            </w:tcBorders>
            <w:shd w:val="clear" w:color="auto" w:fill="auto"/>
            <w:vAlign w:val="center"/>
            <w:hideMark/>
          </w:tcPr>
          <w:p w14:paraId="15429CE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78B185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6E30F5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6734F5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75B414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187B625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507900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1 959,10</w:t>
            </w:r>
          </w:p>
        </w:tc>
      </w:tr>
      <w:tr w:rsidR="001A0CDB" w:rsidRPr="001A0CDB" w14:paraId="49025D32"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ACB96B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3F61207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C26CA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1 959,10</w:t>
            </w:r>
          </w:p>
        </w:tc>
        <w:tc>
          <w:tcPr>
            <w:tcW w:w="1417" w:type="dxa"/>
            <w:tcBorders>
              <w:top w:val="nil"/>
              <w:left w:val="nil"/>
              <w:bottom w:val="single" w:sz="4" w:space="0" w:color="auto"/>
              <w:right w:val="single" w:sz="4" w:space="0" w:color="auto"/>
            </w:tcBorders>
            <w:shd w:val="clear" w:color="auto" w:fill="auto"/>
            <w:vAlign w:val="center"/>
            <w:hideMark/>
          </w:tcPr>
          <w:p w14:paraId="472B9C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F1AF5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7852AF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172958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283642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44A32F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4355AE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1 959,10</w:t>
            </w:r>
          </w:p>
        </w:tc>
      </w:tr>
      <w:tr w:rsidR="001A0CDB" w:rsidRPr="001A0CDB" w14:paraId="25A3531A"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hideMark/>
          </w:tcPr>
          <w:p w14:paraId="7ABE1D6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6A7AFB3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0B0558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67309E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4F4C45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3C1EB3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00D609E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2E47C52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126447C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650" w:type="dxa"/>
            <w:tcBorders>
              <w:top w:val="nil"/>
              <w:left w:val="nil"/>
              <w:bottom w:val="single" w:sz="4" w:space="0" w:color="auto"/>
              <w:right w:val="single" w:sz="4" w:space="0" w:color="auto"/>
            </w:tcBorders>
            <w:shd w:val="clear" w:color="auto" w:fill="auto"/>
            <w:vAlign w:val="center"/>
            <w:hideMark/>
          </w:tcPr>
          <w:p w14:paraId="2C21BED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r>
      <w:tr w:rsidR="001A0CDB" w:rsidRPr="001A0CDB" w14:paraId="631825A8" w14:textId="77777777" w:rsidTr="001A0CDB">
        <w:trPr>
          <w:trHeight w:val="67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05B7DA7D"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2.2. Региональный проект «Успех каждого ребенка»,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7945948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vAlign w:val="center"/>
            <w:hideMark/>
          </w:tcPr>
          <w:p w14:paraId="7D611B6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16 646,90</w:t>
            </w:r>
          </w:p>
        </w:tc>
        <w:tc>
          <w:tcPr>
            <w:tcW w:w="1417" w:type="dxa"/>
            <w:tcBorders>
              <w:top w:val="nil"/>
              <w:left w:val="nil"/>
              <w:bottom w:val="single" w:sz="4" w:space="0" w:color="auto"/>
              <w:right w:val="single" w:sz="4" w:space="0" w:color="auto"/>
            </w:tcBorders>
            <w:shd w:val="clear" w:color="000000" w:fill="D6DCE4"/>
            <w:vAlign w:val="center"/>
            <w:hideMark/>
          </w:tcPr>
          <w:p w14:paraId="11656B2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7ACB9EB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7093ADA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6C792F0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000E70F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4510A7F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2B07BE3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16 646,90</w:t>
            </w:r>
          </w:p>
        </w:tc>
      </w:tr>
      <w:tr w:rsidR="001A0CDB" w:rsidRPr="001A0CDB" w14:paraId="19926548"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0697F4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A450AE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5BF41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16 480,40</w:t>
            </w:r>
          </w:p>
        </w:tc>
        <w:tc>
          <w:tcPr>
            <w:tcW w:w="1417" w:type="dxa"/>
            <w:tcBorders>
              <w:top w:val="nil"/>
              <w:left w:val="nil"/>
              <w:bottom w:val="single" w:sz="4" w:space="0" w:color="auto"/>
              <w:right w:val="single" w:sz="4" w:space="0" w:color="auto"/>
            </w:tcBorders>
            <w:shd w:val="clear" w:color="auto" w:fill="auto"/>
            <w:vAlign w:val="center"/>
            <w:hideMark/>
          </w:tcPr>
          <w:p w14:paraId="3532CF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793D2E4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3B25923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2B663C6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0C2792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653D97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06EBA7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16 480,40</w:t>
            </w:r>
          </w:p>
        </w:tc>
      </w:tr>
      <w:tr w:rsidR="001A0CDB" w:rsidRPr="001A0CDB" w14:paraId="44A07326"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04438E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4479CC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A576F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166,50</w:t>
            </w:r>
          </w:p>
        </w:tc>
        <w:tc>
          <w:tcPr>
            <w:tcW w:w="1417" w:type="dxa"/>
            <w:tcBorders>
              <w:top w:val="nil"/>
              <w:left w:val="nil"/>
              <w:bottom w:val="single" w:sz="4" w:space="0" w:color="auto"/>
              <w:right w:val="single" w:sz="4" w:space="0" w:color="auto"/>
            </w:tcBorders>
            <w:shd w:val="clear" w:color="auto" w:fill="auto"/>
            <w:vAlign w:val="center"/>
            <w:hideMark/>
          </w:tcPr>
          <w:p w14:paraId="074DA0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4814D0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6192C7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56EA75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7B9BD95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4EE99F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7095F9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166,50</w:t>
            </w:r>
          </w:p>
        </w:tc>
      </w:tr>
      <w:tr w:rsidR="001A0CDB" w:rsidRPr="001A0CDB" w14:paraId="77B30776"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A6E520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54E56A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95EF2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166,50</w:t>
            </w:r>
          </w:p>
        </w:tc>
        <w:tc>
          <w:tcPr>
            <w:tcW w:w="1417" w:type="dxa"/>
            <w:tcBorders>
              <w:top w:val="nil"/>
              <w:left w:val="nil"/>
              <w:bottom w:val="single" w:sz="4" w:space="0" w:color="auto"/>
              <w:right w:val="single" w:sz="4" w:space="0" w:color="auto"/>
            </w:tcBorders>
            <w:shd w:val="clear" w:color="auto" w:fill="auto"/>
            <w:vAlign w:val="center"/>
            <w:hideMark/>
          </w:tcPr>
          <w:p w14:paraId="0A823F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41BF6F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68238C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36D229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378078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569DC7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7E0743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166,50</w:t>
            </w:r>
          </w:p>
        </w:tc>
      </w:tr>
      <w:tr w:rsidR="001A0CDB" w:rsidRPr="001A0CDB" w14:paraId="732E335A"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A3229B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6177F27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519E22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3AA68B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247DF2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3A48CD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15FDF53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4AB5FDC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2D676B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650" w:type="dxa"/>
            <w:tcBorders>
              <w:top w:val="nil"/>
              <w:left w:val="nil"/>
              <w:bottom w:val="single" w:sz="4" w:space="0" w:color="auto"/>
              <w:right w:val="single" w:sz="4" w:space="0" w:color="auto"/>
            </w:tcBorders>
            <w:shd w:val="clear" w:color="auto" w:fill="auto"/>
            <w:vAlign w:val="center"/>
            <w:hideMark/>
          </w:tcPr>
          <w:p w14:paraId="389625A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r>
      <w:tr w:rsidR="001A0CDB" w:rsidRPr="001A0CDB" w14:paraId="607580DB" w14:textId="77777777" w:rsidTr="001A0CDB">
        <w:trPr>
          <w:trHeight w:val="720"/>
        </w:trPr>
        <w:tc>
          <w:tcPr>
            <w:tcW w:w="3276" w:type="dxa"/>
            <w:tcBorders>
              <w:top w:val="nil"/>
              <w:left w:val="single" w:sz="4" w:space="0" w:color="auto"/>
              <w:bottom w:val="single" w:sz="4" w:space="0" w:color="auto"/>
              <w:right w:val="single" w:sz="4" w:space="0" w:color="auto"/>
            </w:tcBorders>
            <w:shd w:val="clear" w:color="000000" w:fill="D6DCE4"/>
            <w:hideMark/>
          </w:tcPr>
          <w:p w14:paraId="4E7507CB"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2.2.1.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w:t>
            </w:r>
          </w:p>
        </w:tc>
        <w:tc>
          <w:tcPr>
            <w:tcW w:w="1417" w:type="dxa"/>
            <w:tcBorders>
              <w:top w:val="nil"/>
              <w:left w:val="nil"/>
              <w:bottom w:val="single" w:sz="4" w:space="0" w:color="auto"/>
              <w:right w:val="single" w:sz="4" w:space="0" w:color="auto"/>
            </w:tcBorders>
            <w:shd w:val="clear" w:color="000000" w:fill="D6DCE4"/>
            <w:vAlign w:val="center"/>
            <w:hideMark/>
          </w:tcPr>
          <w:p w14:paraId="7AB8D99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vAlign w:val="center"/>
            <w:hideMark/>
          </w:tcPr>
          <w:p w14:paraId="207FCCA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16 646,90</w:t>
            </w:r>
          </w:p>
        </w:tc>
        <w:tc>
          <w:tcPr>
            <w:tcW w:w="1417" w:type="dxa"/>
            <w:tcBorders>
              <w:top w:val="nil"/>
              <w:left w:val="nil"/>
              <w:bottom w:val="single" w:sz="4" w:space="0" w:color="auto"/>
              <w:right w:val="single" w:sz="4" w:space="0" w:color="auto"/>
            </w:tcBorders>
            <w:shd w:val="clear" w:color="000000" w:fill="D6DCE4"/>
            <w:vAlign w:val="center"/>
            <w:hideMark/>
          </w:tcPr>
          <w:p w14:paraId="61DAB38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1E2616D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3647E77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7F8694A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6901596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73D0A28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25F91A5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166,50</w:t>
            </w:r>
          </w:p>
        </w:tc>
      </w:tr>
      <w:tr w:rsidR="001A0CDB" w:rsidRPr="001A0CDB" w14:paraId="3517D2A2"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6DD434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416BB07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B5DE1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16 480,4</w:t>
            </w:r>
          </w:p>
        </w:tc>
        <w:tc>
          <w:tcPr>
            <w:tcW w:w="1417" w:type="dxa"/>
            <w:tcBorders>
              <w:top w:val="nil"/>
              <w:left w:val="nil"/>
              <w:bottom w:val="single" w:sz="4" w:space="0" w:color="auto"/>
              <w:right w:val="single" w:sz="4" w:space="0" w:color="auto"/>
            </w:tcBorders>
            <w:shd w:val="clear" w:color="auto" w:fill="auto"/>
            <w:vAlign w:val="center"/>
            <w:hideMark/>
          </w:tcPr>
          <w:p w14:paraId="3B90B54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98725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10BD69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4D8896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0C01B1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7F979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78A6E1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8B062A4"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DF85F4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C6CEDA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9E51F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166,50</w:t>
            </w:r>
          </w:p>
        </w:tc>
        <w:tc>
          <w:tcPr>
            <w:tcW w:w="1417" w:type="dxa"/>
            <w:tcBorders>
              <w:top w:val="nil"/>
              <w:left w:val="nil"/>
              <w:bottom w:val="single" w:sz="4" w:space="0" w:color="auto"/>
              <w:right w:val="single" w:sz="4" w:space="0" w:color="auto"/>
            </w:tcBorders>
            <w:shd w:val="clear" w:color="auto" w:fill="auto"/>
            <w:vAlign w:val="center"/>
            <w:hideMark/>
          </w:tcPr>
          <w:p w14:paraId="55F4FA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2339F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018D66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28B47C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2F0FB7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091212E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156B19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166,50</w:t>
            </w:r>
          </w:p>
        </w:tc>
      </w:tr>
      <w:tr w:rsidR="001A0CDB" w:rsidRPr="001A0CDB" w14:paraId="2D7D137A" w14:textId="77777777" w:rsidTr="001A0CDB">
        <w:trPr>
          <w:trHeight w:val="34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1C506A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E9C36F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9F476F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166,5</w:t>
            </w:r>
          </w:p>
        </w:tc>
        <w:tc>
          <w:tcPr>
            <w:tcW w:w="1417" w:type="dxa"/>
            <w:tcBorders>
              <w:top w:val="nil"/>
              <w:left w:val="nil"/>
              <w:bottom w:val="single" w:sz="4" w:space="0" w:color="auto"/>
              <w:right w:val="single" w:sz="4" w:space="0" w:color="auto"/>
            </w:tcBorders>
            <w:shd w:val="clear" w:color="auto" w:fill="auto"/>
            <w:vAlign w:val="center"/>
            <w:hideMark/>
          </w:tcPr>
          <w:p w14:paraId="3284E3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2F1B9C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51585D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461AAB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0836BE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7293A9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43B90E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166,50</w:t>
            </w:r>
          </w:p>
        </w:tc>
      </w:tr>
      <w:tr w:rsidR="001A0CDB" w:rsidRPr="001A0CDB" w14:paraId="63AF30AE"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260F03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4BEC06A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8C745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4FC11DE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EA422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39C484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430D49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6FD5A5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723634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248A2B6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r>
      <w:tr w:rsidR="001A0CDB" w:rsidRPr="001A0CDB" w14:paraId="010B6FA9" w14:textId="77777777" w:rsidTr="001A0CDB">
        <w:trPr>
          <w:trHeight w:val="855"/>
        </w:trPr>
        <w:tc>
          <w:tcPr>
            <w:tcW w:w="3276" w:type="dxa"/>
            <w:tcBorders>
              <w:top w:val="nil"/>
              <w:left w:val="single" w:sz="4" w:space="0" w:color="auto"/>
              <w:bottom w:val="single" w:sz="4" w:space="0" w:color="auto"/>
              <w:right w:val="single" w:sz="4" w:space="0" w:color="auto"/>
            </w:tcBorders>
            <w:shd w:val="clear" w:color="000000" w:fill="D6DCE4"/>
            <w:hideMark/>
          </w:tcPr>
          <w:p w14:paraId="52EB7A7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2.3. Региональный проект "Патриотическое воспитание граждан Российской Федерации"</w:t>
            </w:r>
          </w:p>
        </w:tc>
        <w:tc>
          <w:tcPr>
            <w:tcW w:w="1417" w:type="dxa"/>
            <w:tcBorders>
              <w:top w:val="nil"/>
              <w:left w:val="nil"/>
              <w:bottom w:val="single" w:sz="4" w:space="0" w:color="auto"/>
              <w:right w:val="single" w:sz="4" w:space="0" w:color="auto"/>
            </w:tcBorders>
            <w:shd w:val="clear" w:color="000000" w:fill="D6DCE4"/>
            <w:vAlign w:val="center"/>
            <w:hideMark/>
          </w:tcPr>
          <w:p w14:paraId="2EC73A9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vAlign w:val="center"/>
            <w:hideMark/>
          </w:tcPr>
          <w:p w14:paraId="2C1EC41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44 349,00</w:t>
            </w:r>
          </w:p>
        </w:tc>
        <w:tc>
          <w:tcPr>
            <w:tcW w:w="1417" w:type="dxa"/>
            <w:tcBorders>
              <w:top w:val="nil"/>
              <w:left w:val="nil"/>
              <w:bottom w:val="single" w:sz="4" w:space="0" w:color="auto"/>
              <w:right w:val="single" w:sz="4" w:space="0" w:color="auto"/>
            </w:tcBorders>
            <w:shd w:val="clear" w:color="000000" w:fill="D6DCE4"/>
            <w:vAlign w:val="center"/>
            <w:hideMark/>
          </w:tcPr>
          <w:p w14:paraId="3356548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11F6215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2A695C4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2705AB3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1F86494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7DB5082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250662D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44 349,00</w:t>
            </w:r>
          </w:p>
        </w:tc>
      </w:tr>
      <w:tr w:rsidR="001A0CDB" w:rsidRPr="001A0CDB" w14:paraId="21A9F694"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EC762C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225A24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68D004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43 904,90</w:t>
            </w:r>
          </w:p>
        </w:tc>
        <w:tc>
          <w:tcPr>
            <w:tcW w:w="1417" w:type="dxa"/>
            <w:tcBorders>
              <w:top w:val="nil"/>
              <w:left w:val="nil"/>
              <w:bottom w:val="single" w:sz="4" w:space="0" w:color="auto"/>
              <w:right w:val="single" w:sz="4" w:space="0" w:color="auto"/>
            </w:tcBorders>
            <w:shd w:val="clear" w:color="auto" w:fill="auto"/>
            <w:vAlign w:val="center"/>
            <w:hideMark/>
          </w:tcPr>
          <w:p w14:paraId="0F47B9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4D9A01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8488D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0264A97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6AC705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7035E7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5EEC13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43 904,90</w:t>
            </w:r>
          </w:p>
        </w:tc>
      </w:tr>
      <w:tr w:rsidR="001A0CDB" w:rsidRPr="001A0CDB" w14:paraId="4DD8ACE1"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0655E3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BDB29C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1DECF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444,10</w:t>
            </w:r>
          </w:p>
        </w:tc>
        <w:tc>
          <w:tcPr>
            <w:tcW w:w="1417" w:type="dxa"/>
            <w:tcBorders>
              <w:top w:val="nil"/>
              <w:left w:val="nil"/>
              <w:bottom w:val="single" w:sz="4" w:space="0" w:color="auto"/>
              <w:right w:val="single" w:sz="4" w:space="0" w:color="auto"/>
            </w:tcBorders>
            <w:shd w:val="clear" w:color="auto" w:fill="auto"/>
            <w:vAlign w:val="center"/>
            <w:hideMark/>
          </w:tcPr>
          <w:p w14:paraId="1BC74B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47AA55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6CA6F9C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5CC8951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160C78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778094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1ADDE6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444,10</w:t>
            </w:r>
          </w:p>
        </w:tc>
      </w:tr>
      <w:tr w:rsidR="001A0CDB" w:rsidRPr="001A0CDB" w14:paraId="1108FA88"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C6D013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CD46DC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C843A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444,10</w:t>
            </w:r>
          </w:p>
        </w:tc>
        <w:tc>
          <w:tcPr>
            <w:tcW w:w="1417" w:type="dxa"/>
            <w:tcBorders>
              <w:top w:val="nil"/>
              <w:left w:val="nil"/>
              <w:bottom w:val="single" w:sz="4" w:space="0" w:color="auto"/>
              <w:right w:val="single" w:sz="4" w:space="0" w:color="auto"/>
            </w:tcBorders>
            <w:shd w:val="clear" w:color="auto" w:fill="auto"/>
            <w:vAlign w:val="center"/>
            <w:hideMark/>
          </w:tcPr>
          <w:p w14:paraId="47B66E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CA820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18F917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2705C23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22F882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2A911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1B1F0B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444,10</w:t>
            </w:r>
          </w:p>
        </w:tc>
      </w:tr>
      <w:tr w:rsidR="001A0CDB" w:rsidRPr="001A0CDB" w14:paraId="1C63FC74" w14:textId="77777777" w:rsidTr="001A0CDB">
        <w:trPr>
          <w:trHeight w:val="780"/>
        </w:trPr>
        <w:tc>
          <w:tcPr>
            <w:tcW w:w="3276" w:type="dxa"/>
            <w:tcBorders>
              <w:top w:val="nil"/>
              <w:left w:val="single" w:sz="4" w:space="0" w:color="auto"/>
              <w:bottom w:val="single" w:sz="4" w:space="0" w:color="auto"/>
              <w:right w:val="single" w:sz="4" w:space="0" w:color="auto"/>
            </w:tcBorders>
            <w:shd w:val="clear" w:color="000000" w:fill="D6DCE4"/>
            <w:hideMark/>
          </w:tcPr>
          <w:p w14:paraId="207FDC6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2.2.3.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6436CFE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vAlign w:val="center"/>
            <w:hideMark/>
          </w:tcPr>
          <w:p w14:paraId="25D1C5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44 349,00</w:t>
            </w:r>
          </w:p>
        </w:tc>
        <w:tc>
          <w:tcPr>
            <w:tcW w:w="1417" w:type="dxa"/>
            <w:tcBorders>
              <w:top w:val="nil"/>
              <w:left w:val="nil"/>
              <w:bottom w:val="single" w:sz="4" w:space="0" w:color="auto"/>
              <w:right w:val="single" w:sz="4" w:space="0" w:color="auto"/>
            </w:tcBorders>
            <w:shd w:val="clear" w:color="000000" w:fill="D6DCE4"/>
            <w:vAlign w:val="center"/>
            <w:hideMark/>
          </w:tcPr>
          <w:p w14:paraId="7B9771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7BEEF38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vAlign w:val="center"/>
            <w:hideMark/>
          </w:tcPr>
          <w:p w14:paraId="1902156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vAlign w:val="center"/>
            <w:hideMark/>
          </w:tcPr>
          <w:p w14:paraId="7FFBFEA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vAlign w:val="center"/>
            <w:hideMark/>
          </w:tcPr>
          <w:p w14:paraId="0164947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vAlign w:val="center"/>
            <w:hideMark/>
          </w:tcPr>
          <w:p w14:paraId="0AA0B6F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vAlign w:val="center"/>
            <w:hideMark/>
          </w:tcPr>
          <w:p w14:paraId="5297960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44 349,00</w:t>
            </w:r>
          </w:p>
        </w:tc>
      </w:tr>
      <w:tr w:rsidR="001A0CDB" w:rsidRPr="001A0CDB" w14:paraId="21625171"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2D89ED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B52A0D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BF1C9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43 904,90</w:t>
            </w:r>
          </w:p>
        </w:tc>
        <w:tc>
          <w:tcPr>
            <w:tcW w:w="1417" w:type="dxa"/>
            <w:tcBorders>
              <w:top w:val="nil"/>
              <w:left w:val="nil"/>
              <w:bottom w:val="single" w:sz="4" w:space="0" w:color="auto"/>
              <w:right w:val="single" w:sz="4" w:space="0" w:color="auto"/>
            </w:tcBorders>
            <w:shd w:val="clear" w:color="auto" w:fill="auto"/>
            <w:vAlign w:val="center"/>
            <w:hideMark/>
          </w:tcPr>
          <w:p w14:paraId="05DE3C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9B7B2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5738D0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39A7D4D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769D836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13C759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61C6C43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43 904,90</w:t>
            </w:r>
          </w:p>
        </w:tc>
      </w:tr>
      <w:tr w:rsidR="001A0CDB" w:rsidRPr="001A0CDB" w14:paraId="492D7E4B"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3DB1F4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84B248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15C645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444,10</w:t>
            </w:r>
          </w:p>
        </w:tc>
        <w:tc>
          <w:tcPr>
            <w:tcW w:w="1417" w:type="dxa"/>
            <w:tcBorders>
              <w:top w:val="nil"/>
              <w:left w:val="nil"/>
              <w:bottom w:val="single" w:sz="4" w:space="0" w:color="auto"/>
              <w:right w:val="single" w:sz="4" w:space="0" w:color="auto"/>
            </w:tcBorders>
            <w:shd w:val="clear" w:color="auto" w:fill="auto"/>
            <w:vAlign w:val="center"/>
            <w:hideMark/>
          </w:tcPr>
          <w:p w14:paraId="7274CB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05BBF8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17355B6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7500BC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385560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3E5942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014B84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444,10</w:t>
            </w:r>
          </w:p>
        </w:tc>
      </w:tr>
      <w:tr w:rsidR="001A0CDB" w:rsidRPr="001A0CDB" w14:paraId="4E193A9B"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152EBD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52EB8A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C6EA9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444,10</w:t>
            </w:r>
          </w:p>
        </w:tc>
        <w:tc>
          <w:tcPr>
            <w:tcW w:w="1417" w:type="dxa"/>
            <w:tcBorders>
              <w:top w:val="nil"/>
              <w:left w:val="nil"/>
              <w:bottom w:val="single" w:sz="4" w:space="0" w:color="auto"/>
              <w:right w:val="single" w:sz="4" w:space="0" w:color="auto"/>
            </w:tcBorders>
            <w:shd w:val="clear" w:color="auto" w:fill="auto"/>
            <w:vAlign w:val="center"/>
            <w:hideMark/>
          </w:tcPr>
          <w:p w14:paraId="7C75BE3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4C1052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2934FE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14:paraId="71133A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14:paraId="09B36D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14:paraId="437FDE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vAlign w:val="center"/>
            <w:hideMark/>
          </w:tcPr>
          <w:p w14:paraId="1B98C0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444,10</w:t>
            </w:r>
          </w:p>
        </w:tc>
      </w:tr>
      <w:tr w:rsidR="001A0CDB" w:rsidRPr="001A0CDB" w14:paraId="58325EF0" w14:textId="77777777" w:rsidTr="001A0CDB">
        <w:trPr>
          <w:trHeight w:val="70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38EA1F54"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2.1. Региональный проект «Все лучшее детям», в том числе</w:t>
            </w:r>
          </w:p>
        </w:tc>
        <w:tc>
          <w:tcPr>
            <w:tcW w:w="1417" w:type="dxa"/>
            <w:tcBorders>
              <w:top w:val="nil"/>
              <w:left w:val="nil"/>
              <w:bottom w:val="single" w:sz="4" w:space="0" w:color="auto"/>
              <w:right w:val="single" w:sz="4" w:space="0" w:color="auto"/>
            </w:tcBorders>
            <w:shd w:val="clear" w:color="000000" w:fill="D6DCE4"/>
            <w:noWrap/>
            <w:vAlign w:val="center"/>
            <w:hideMark/>
          </w:tcPr>
          <w:p w14:paraId="08C0BD4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6528EAA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6DBF27E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659 599,60</w:t>
            </w:r>
          </w:p>
        </w:tc>
        <w:tc>
          <w:tcPr>
            <w:tcW w:w="1418" w:type="dxa"/>
            <w:tcBorders>
              <w:top w:val="nil"/>
              <w:left w:val="nil"/>
              <w:bottom w:val="single" w:sz="4" w:space="0" w:color="auto"/>
              <w:right w:val="single" w:sz="4" w:space="0" w:color="auto"/>
            </w:tcBorders>
            <w:shd w:val="clear" w:color="000000" w:fill="D6DCE4"/>
            <w:noWrap/>
            <w:vAlign w:val="center"/>
            <w:hideMark/>
          </w:tcPr>
          <w:p w14:paraId="596A2F2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744 683,70</w:t>
            </w:r>
          </w:p>
        </w:tc>
        <w:tc>
          <w:tcPr>
            <w:tcW w:w="1559" w:type="dxa"/>
            <w:tcBorders>
              <w:top w:val="nil"/>
              <w:left w:val="nil"/>
              <w:bottom w:val="single" w:sz="4" w:space="0" w:color="auto"/>
              <w:right w:val="single" w:sz="4" w:space="0" w:color="auto"/>
            </w:tcBorders>
            <w:shd w:val="clear" w:color="000000" w:fill="D6DCE4"/>
            <w:noWrap/>
            <w:vAlign w:val="center"/>
            <w:hideMark/>
          </w:tcPr>
          <w:p w14:paraId="599F65B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1 235 661,10</w:t>
            </w:r>
          </w:p>
        </w:tc>
        <w:tc>
          <w:tcPr>
            <w:tcW w:w="1276" w:type="dxa"/>
            <w:tcBorders>
              <w:top w:val="nil"/>
              <w:left w:val="nil"/>
              <w:bottom w:val="single" w:sz="4" w:space="0" w:color="auto"/>
              <w:right w:val="single" w:sz="4" w:space="0" w:color="auto"/>
            </w:tcBorders>
            <w:shd w:val="clear" w:color="000000" w:fill="D6DCE4"/>
            <w:noWrap/>
            <w:vAlign w:val="center"/>
            <w:hideMark/>
          </w:tcPr>
          <w:p w14:paraId="530D53E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158908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7DAD22B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7619D5F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2 639 944,40</w:t>
            </w:r>
          </w:p>
        </w:tc>
      </w:tr>
      <w:tr w:rsidR="001A0CDB" w:rsidRPr="001A0CDB" w14:paraId="636276B8"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F7100E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noWrap/>
            <w:vAlign w:val="center"/>
            <w:hideMark/>
          </w:tcPr>
          <w:p w14:paraId="4D3D082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96E45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67DE1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653 003,50</w:t>
            </w:r>
          </w:p>
        </w:tc>
        <w:tc>
          <w:tcPr>
            <w:tcW w:w="1418" w:type="dxa"/>
            <w:tcBorders>
              <w:top w:val="nil"/>
              <w:left w:val="nil"/>
              <w:bottom w:val="single" w:sz="4" w:space="0" w:color="auto"/>
              <w:right w:val="single" w:sz="4" w:space="0" w:color="auto"/>
            </w:tcBorders>
            <w:shd w:val="clear" w:color="auto" w:fill="auto"/>
            <w:noWrap/>
            <w:vAlign w:val="center"/>
            <w:hideMark/>
          </w:tcPr>
          <w:p w14:paraId="3640D9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737 236,80</w:t>
            </w:r>
          </w:p>
        </w:tc>
        <w:tc>
          <w:tcPr>
            <w:tcW w:w="1559" w:type="dxa"/>
            <w:tcBorders>
              <w:top w:val="nil"/>
              <w:left w:val="nil"/>
              <w:bottom w:val="single" w:sz="4" w:space="0" w:color="auto"/>
              <w:right w:val="single" w:sz="4" w:space="0" w:color="auto"/>
            </w:tcBorders>
            <w:shd w:val="clear" w:color="auto" w:fill="auto"/>
            <w:noWrap/>
            <w:vAlign w:val="center"/>
            <w:hideMark/>
          </w:tcPr>
          <w:p w14:paraId="70D64A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1 223 304,50</w:t>
            </w:r>
          </w:p>
        </w:tc>
        <w:tc>
          <w:tcPr>
            <w:tcW w:w="1276" w:type="dxa"/>
            <w:tcBorders>
              <w:top w:val="nil"/>
              <w:left w:val="nil"/>
              <w:bottom w:val="single" w:sz="4" w:space="0" w:color="auto"/>
              <w:right w:val="single" w:sz="4" w:space="0" w:color="auto"/>
            </w:tcBorders>
            <w:shd w:val="clear" w:color="auto" w:fill="auto"/>
            <w:noWrap/>
            <w:vAlign w:val="center"/>
            <w:hideMark/>
          </w:tcPr>
          <w:p w14:paraId="67E6EC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104C3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EDC650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81BF3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2 613 544,80</w:t>
            </w:r>
          </w:p>
        </w:tc>
      </w:tr>
      <w:tr w:rsidR="001A0CDB" w:rsidRPr="001A0CDB" w14:paraId="6C476D7E"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371619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14:paraId="3FBA85A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1A6F5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D3147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6 596,10</w:t>
            </w:r>
          </w:p>
        </w:tc>
        <w:tc>
          <w:tcPr>
            <w:tcW w:w="1418" w:type="dxa"/>
            <w:tcBorders>
              <w:top w:val="nil"/>
              <w:left w:val="nil"/>
              <w:bottom w:val="single" w:sz="4" w:space="0" w:color="auto"/>
              <w:right w:val="single" w:sz="4" w:space="0" w:color="auto"/>
            </w:tcBorders>
            <w:shd w:val="clear" w:color="auto" w:fill="auto"/>
            <w:noWrap/>
            <w:vAlign w:val="center"/>
            <w:hideMark/>
          </w:tcPr>
          <w:p w14:paraId="56801F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7 446,90</w:t>
            </w:r>
          </w:p>
        </w:tc>
        <w:tc>
          <w:tcPr>
            <w:tcW w:w="1559" w:type="dxa"/>
            <w:tcBorders>
              <w:top w:val="nil"/>
              <w:left w:val="nil"/>
              <w:bottom w:val="single" w:sz="4" w:space="0" w:color="auto"/>
              <w:right w:val="single" w:sz="4" w:space="0" w:color="auto"/>
            </w:tcBorders>
            <w:shd w:val="clear" w:color="auto" w:fill="auto"/>
            <w:noWrap/>
            <w:vAlign w:val="center"/>
            <w:hideMark/>
          </w:tcPr>
          <w:p w14:paraId="0C44966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12 356,60</w:t>
            </w:r>
          </w:p>
        </w:tc>
        <w:tc>
          <w:tcPr>
            <w:tcW w:w="1276" w:type="dxa"/>
            <w:tcBorders>
              <w:top w:val="nil"/>
              <w:left w:val="nil"/>
              <w:bottom w:val="single" w:sz="4" w:space="0" w:color="auto"/>
              <w:right w:val="single" w:sz="4" w:space="0" w:color="auto"/>
            </w:tcBorders>
            <w:shd w:val="clear" w:color="auto" w:fill="auto"/>
            <w:noWrap/>
            <w:vAlign w:val="center"/>
            <w:hideMark/>
          </w:tcPr>
          <w:p w14:paraId="3E4A32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F8401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63012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D471D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26 399,60</w:t>
            </w:r>
          </w:p>
        </w:tc>
      </w:tr>
      <w:tr w:rsidR="001A0CDB" w:rsidRPr="001A0CDB" w14:paraId="01453257"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B405EB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noWrap/>
            <w:vAlign w:val="center"/>
            <w:hideMark/>
          </w:tcPr>
          <w:p w14:paraId="3F7EEB4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313BC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72ED6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6 596,10</w:t>
            </w:r>
          </w:p>
        </w:tc>
        <w:tc>
          <w:tcPr>
            <w:tcW w:w="1418" w:type="dxa"/>
            <w:tcBorders>
              <w:top w:val="nil"/>
              <w:left w:val="nil"/>
              <w:bottom w:val="single" w:sz="4" w:space="0" w:color="auto"/>
              <w:right w:val="single" w:sz="4" w:space="0" w:color="auto"/>
            </w:tcBorders>
            <w:shd w:val="clear" w:color="auto" w:fill="auto"/>
            <w:noWrap/>
            <w:vAlign w:val="center"/>
            <w:hideMark/>
          </w:tcPr>
          <w:p w14:paraId="4AD620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7 446,90</w:t>
            </w:r>
          </w:p>
        </w:tc>
        <w:tc>
          <w:tcPr>
            <w:tcW w:w="1559" w:type="dxa"/>
            <w:tcBorders>
              <w:top w:val="nil"/>
              <w:left w:val="nil"/>
              <w:bottom w:val="single" w:sz="4" w:space="0" w:color="auto"/>
              <w:right w:val="single" w:sz="4" w:space="0" w:color="auto"/>
            </w:tcBorders>
            <w:shd w:val="clear" w:color="auto" w:fill="auto"/>
            <w:noWrap/>
            <w:vAlign w:val="center"/>
            <w:hideMark/>
          </w:tcPr>
          <w:p w14:paraId="13B0F5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12 356,60</w:t>
            </w:r>
          </w:p>
        </w:tc>
        <w:tc>
          <w:tcPr>
            <w:tcW w:w="1276" w:type="dxa"/>
            <w:tcBorders>
              <w:top w:val="nil"/>
              <w:left w:val="nil"/>
              <w:bottom w:val="single" w:sz="4" w:space="0" w:color="auto"/>
              <w:right w:val="single" w:sz="4" w:space="0" w:color="auto"/>
            </w:tcBorders>
            <w:shd w:val="clear" w:color="auto" w:fill="auto"/>
            <w:noWrap/>
            <w:vAlign w:val="center"/>
            <w:hideMark/>
          </w:tcPr>
          <w:p w14:paraId="06CFA8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788BE5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3FAD0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80EF7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26 399,60</w:t>
            </w:r>
          </w:p>
        </w:tc>
      </w:tr>
      <w:tr w:rsidR="001A0CDB" w:rsidRPr="001A0CDB" w14:paraId="17F7ECC4"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hideMark/>
          </w:tcPr>
          <w:p w14:paraId="56A8F64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noWrap/>
            <w:vAlign w:val="center"/>
            <w:hideMark/>
          </w:tcPr>
          <w:p w14:paraId="2AFD680D"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8D80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D8C8C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3F27B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8664C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790C0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726B9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39BE1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E1C1F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BEF8654" w14:textId="77777777" w:rsidTr="001A0CDB">
        <w:trPr>
          <w:trHeight w:val="96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1D42E89B"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2.1.1. Адресное строительство школ в отдельных населенных пунктах с объективно выявленной потребностью инфраструктуры (зданий) школ</w:t>
            </w:r>
          </w:p>
        </w:tc>
        <w:tc>
          <w:tcPr>
            <w:tcW w:w="1417" w:type="dxa"/>
            <w:tcBorders>
              <w:top w:val="nil"/>
              <w:left w:val="nil"/>
              <w:bottom w:val="single" w:sz="4" w:space="0" w:color="auto"/>
              <w:right w:val="single" w:sz="4" w:space="0" w:color="auto"/>
            </w:tcBorders>
            <w:shd w:val="clear" w:color="000000" w:fill="D6DCE4"/>
            <w:vAlign w:val="center"/>
            <w:hideMark/>
          </w:tcPr>
          <w:p w14:paraId="2AE24E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Мини</w:t>
            </w:r>
            <w:r w:rsidRPr="001A0CDB">
              <w:rPr>
                <w:rFonts w:ascii="Times New Roman" w:eastAsia="Times New Roman" w:hAnsi="Times New Roman" w:cs="Times New Roman"/>
                <w:color w:val="000000"/>
                <w:sz w:val="20"/>
                <w:szCs w:val="20"/>
                <w:lang w:eastAsia="ru-RU"/>
              </w:rPr>
              <w:lastRenderedPageBreak/>
              <w:t>стерство строительства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6DC67A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0,00</w:t>
            </w:r>
          </w:p>
        </w:tc>
        <w:tc>
          <w:tcPr>
            <w:tcW w:w="1417" w:type="dxa"/>
            <w:tcBorders>
              <w:top w:val="nil"/>
              <w:left w:val="nil"/>
              <w:bottom w:val="single" w:sz="4" w:space="0" w:color="auto"/>
              <w:right w:val="single" w:sz="4" w:space="0" w:color="auto"/>
            </w:tcBorders>
            <w:shd w:val="clear" w:color="000000" w:fill="D6DCE4"/>
            <w:noWrap/>
            <w:vAlign w:val="center"/>
            <w:hideMark/>
          </w:tcPr>
          <w:p w14:paraId="10819B2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269 961,00</w:t>
            </w:r>
          </w:p>
        </w:tc>
        <w:tc>
          <w:tcPr>
            <w:tcW w:w="1418" w:type="dxa"/>
            <w:tcBorders>
              <w:top w:val="nil"/>
              <w:left w:val="nil"/>
              <w:bottom w:val="single" w:sz="4" w:space="0" w:color="auto"/>
              <w:right w:val="single" w:sz="4" w:space="0" w:color="auto"/>
            </w:tcBorders>
            <w:shd w:val="clear" w:color="000000" w:fill="D6DCE4"/>
            <w:noWrap/>
            <w:vAlign w:val="center"/>
            <w:hideMark/>
          </w:tcPr>
          <w:p w14:paraId="572A226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645 950,30</w:t>
            </w:r>
          </w:p>
        </w:tc>
        <w:tc>
          <w:tcPr>
            <w:tcW w:w="1559" w:type="dxa"/>
            <w:tcBorders>
              <w:top w:val="nil"/>
              <w:left w:val="nil"/>
              <w:bottom w:val="single" w:sz="4" w:space="0" w:color="auto"/>
              <w:right w:val="single" w:sz="4" w:space="0" w:color="auto"/>
            </w:tcBorders>
            <w:shd w:val="clear" w:color="000000" w:fill="D6DCE4"/>
            <w:noWrap/>
            <w:vAlign w:val="center"/>
            <w:hideMark/>
          </w:tcPr>
          <w:p w14:paraId="067781B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593 659,30</w:t>
            </w:r>
          </w:p>
        </w:tc>
        <w:tc>
          <w:tcPr>
            <w:tcW w:w="1276" w:type="dxa"/>
            <w:tcBorders>
              <w:top w:val="nil"/>
              <w:left w:val="nil"/>
              <w:bottom w:val="single" w:sz="4" w:space="0" w:color="auto"/>
              <w:right w:val="single" w:sz="4" w:space="0" w:color="auto"/>
            </w:tcBorders>
            <w:shd w:val="clear" w:color="000000" w:fill="D6DCE4"/>
            <w:noWrap/>
            <w:vAlign w:val="center"/>
            <w:hideMark/>
          </w:tcPr>
          <w:p w14:paraId="31B84CA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06628B1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0D7E25E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3B80EC2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1 509 570,60</w:t>
            </w:r>
          </w:p>
        </w:tc>
      </w:tr>
      <w:tr w:rsidR="001A0CDB" w:rsidRPr="001A0CDB" w14:paraId="3FC996A5" w14:textId="77777777" w:rsidTr="001A0CDB">
        <w:trPr>
          <w:trHeight w:val="70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F01244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9D9708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5BE3E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E77AB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267 261,30</w:t>
            </w:r>
          </w:p>
        </w:tc>
        <w:tc>
          <w:tcPr>
            <w:tcW w:w="1418" w:type="dxa"/>
            <w:tcBorders>
              <w:top w:val="nil"/>
              <w:left w:val="nil"/>
              <w:bottom w:val="single" w:sz="4" w:space="0" w:color="auto"/>
              <w:right w:val="single" w:sz="4" w:space="0" w:color="auto"/>
            </w:tcBorders>
            <w:shd w:val="clear" w:color="auto" w:fill="auto"/>
            <w:noWrap/>
            <w:vAlign w:val="center"/>
            <w:hideMark/>
          </w:tcPr>
          <w:p w14:paraId="5FF72A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639 490,70</w:t>
            </w:r>
          </w:p>
        </w:tc>
        <w:tc>
          <w:tcPr>
            <w:tcW w:w="1559" w:type="dxa"/>
            <w:tcBorders>
              <w:top w:val="nil"/>
              <w:left w:val="nil"/>
              <w:bottom w:val="single" w:sz="4" w:space="0" w:color="auto"/>
              <w:right w:val="single" w:sz="4" w:space="0" w:color="auto"/>
            </w:tcBorders>
            <w:shd w:val="clear" w:color="auto" w:fill="auto"/>
            <w:noWrap/>
            <w:vAlign w:val="center"/>
            <w:hideMark/>
          </w:tcPr>
          <w:p w14:paraId="281888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587 722,70</w:t>
            </w:r>
          </w:p>
        </w:tc>
        <w:tc>
          <w:tcPr>
            <w:tcW w:w="1276" w:type="dxa"/>
            <w:tcBorders>
              <w:top w:val="nil"/>
              <w:left w:val="nil"/>
              <w:bottom w:val="single" w:sz="4" w:space="0" w:color="auto"/>
              <w:right w:val="single" w:sz="4" w:space="0" w:color="auto"/>
            </w:tcBorders>
            <w:shd w:val="clear" w:color="auto" w:fill="auto"/>
            <w:noWrap/>
            <w:vAlign w:val="center"/>
            <w:hideMark/>
          </w:tcPr>
          <w:p w14:paraId="50473B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7BC1C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6A98D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1AD48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1 494 474,70</w:t>
            </w:r>
          </w:p>
        </w:tc>
      </w:tr>
      <w:tr w:rsidR="001A0CDB" w:rsidRPr="001A0CDB" w14:paraId="6EE066FF"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3A51F9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0B8DF8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F6446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4FC79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2 699,70</w:t>
            </w:r>
          </w:p>
        </w:tc>
        <w:tc>
          <w:tcPr>
            <w:tcW w:w="1418" w:type="dxa"/>
            <w:tcBorders>
              <w:top w:val="nil"/>
              <w:left w:val="nil"/>
              <w:bottom w:val="single" w:sz="4" w:space="0" w:color="auto"/>
              <w:right w:val="single" w:sz="4" w:space="0" w:color="auto"/>
            </w:tcBorders>
            <w:shd w:val="clear" w:color="auto" w:fill="auto"/>
            <w:noWrap/>
            <w:vAlign w:val="center"/>
            <w:hideMark/>
          </w:tcPr>
          <w:p w14:paraId="54DA16E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6 459,60</w:t>
            </w:r>
          </w:p>
        </w:tc>
        <w:tc>
          <w:tcPr>
            <w:tcW w:w="1559" w:type="dxa"/>
            <w:tcBorders>
              <w:top w:val="nil"/>
              <w:left w:val="nil"/>
              <w:bottom w:val="single" w:sz="4" w:space="0" w:color="auto"/>
              <w:right w:val="single" w:sz="4" w:space="0" w:color="auto"/>
            </w:tcBorders>
            <w:shd w:val="clear" w:color="auto" w:fill="auto"/>
            <w:noWrap/>
            <w:vAlign w:val="center"/>
            <w:hideMark/>
          </w:tcPr>
          <w:p w14:paraId="4DAC61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5 936,60</w:t>
            </w:r>
          </w:p>
        </w:tc>
        <w:tc>
          <w:tcPr>
            <w:tcW w:w="1276" w:type="dxa"/>
            <w:tcBorders>
              <w:top w:val="nil"/>
              <w:left w:val="nil"/>
              <w:bottom w:val="single" w:sz="4" w:space="0" w:color="auto"/>
              <w:right w:val="single" w:sz="4" w:space="0" w:color="auto"/>
            </w:tcBorders>
            <w:shd w:val="clear" w:color="auto" w:fill="auto"/>
            <w:noWrap/>
            <w:vAlign w:val="center"/>
            <w:hideMark/>
          </w:tcPr>
          <w:p w14:paraId="6936613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63BA4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928DE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FD9BA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15 095,90</w:t>
            </w:r>
          </w:p>
        </w:tc>
      </w:tr>
      <w:tr w:rsidR="001A0CDB" w:rsidRPr="001A0CDB" w14:paraId="20383749"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1DC2FA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71C426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22B45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11AE26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2 699,70</w:t>
            </w:r>
          </w:p>
        </w:tc>
        <w:tc>
          <w:tcPr>
            <w:tcW w:w="1418" w:type="dxa"/>
            <w:tcBorders>
              <w:top w:val="nil"/>
              <w:left w:val="nil"/>
              <w:bottom w:val="single" w:sz="4" w:space="0" w:color="auto"/>
              <w:right w:val="single" w:sz="4" w:space="0" w:color="auto"/>
            </w:tcBorders>
            <w:shd w:val="clear" w:color="auto" w:fill="auto"/>
            <w:noWrap/>
            <w:vAlign w:val="center"/>
            <w:hideMark/>
          </w:tcPr>
          <w:p w14:paraId="4F6CED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6 459,60</w:t>
            </w:r>
          </w:p>
        </w:tc>
        <w:tc>
          <w:tcPr>
            <w:tcW w:w="1559" w:type="dxa"/>
            <w:tcBorders>
              <w:top w:val="nil"/>
              <w:left w:val="nil"/>
              <w:bottom w:val="single" w:sz="4" w:space="0" w:color="auto"/>
              <w:right w:val="single" w:sz="4" w:space="0" w:color="auto"/>
            </w:tcBorders>
            <w:shd w:val="clear" w:color="auto" w:fill="auto"/>
            <w:noWrap/>
            <w:vAlign w:val="center"/>
            <w:hideMark/>
          </w:tcPr>
          <w:p w14:paraId="20EB9D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5 936,60</w:t>
            </w:r>
          </w:p>
        </w:tc>
        <w:tc>
          <w:tcPr>
            <w:tcW w:w="1276" w:type="dxa"/>
            <w:tcBorders>
              <w:top w:val="nil"/>
              <w:left w:val="nil"/>
              <w:bottom w:val="single" w:sz="4" w:space="0" w:color="auto"/>
              <w:right w:val="single" w:sz="4" w:space="0" w:color="auto"/>
            </w:tcBorders>
            <w:shd w:val="clear" w:color="auto" w:fill="auto"/>
            <w:noWrap/>
            <w:vAlign w:val="center"/>
            <w:hideMark/>
          </w:tcPr>
          <w:p w14:paraId="0A0705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A6C02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CB46E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10D8F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15 095,90</w:t>
            </w:r>
          </w:p>
        </w:tc>
      </w:tr>
      <w:tr w:rsidR="001A0CDB" w:rsidRPr="001A0CDB" w14:paraId="3FA5E4ED"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hideMark/>
          </w:tcPr>
          <w:p w14:paraId="27ADA6A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4BDEA11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6D7D6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15D83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B8185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2EC13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5B64E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DFDCF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D0D7A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914D7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2EA98A3" w14:textId="77777777" w:rsidTr="001A0CDB">
        <w:trPr>
          <w:trHeight w:val="915"/>
        </w:trPr>
        <w:tc>
          <w:tcPr>
            <w:tcW w:w="3276" w:type="dxa"/>
            <w:tcBorders>
              <w:top w:val="nil"/>
              <w:left w:val="single" w:sz="4" w:space="0" w:color="auto"/>
              <w:bottom w:val="single" w:sz="4" w:space="0" w:color="auto"/>
              <w:right w:val="single" w:sz="4" w:space="0" w:color="auto"/>
            </w:tcBorders>
            <w:shd w:val="clear" w:color="000000" w:fill="D6DCE4"/>
            <w:hideMark/>
          </w:tcPr>
          <w:p w14:paraId="5A4C1B7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2.1.2. Оснащение предметных кабинетов общеобразовательных организаций средствами обучения и воспитания , в том числе</w:t>
            </w:r>
          </w:p>
        </w:tc>
        <w:tc>
          <w:tcPr>
            <w:tcW w:w="1417" w:type="dxa"/>
            <w:tcBorders>
              <w:top w:val="nil"/>
              <w:left w:val="nil"/>
              <w:bottom w:val="single" w:sz="4" w:space="0" w:color="auto"/>
              <w:right w:val="single" w:sz="4" w:space="0" w:color="auto"/>
            </w:tcBorders>
            <w:shd w:val="clear" w:color="000000" w:fill="D6DCE4"/>
            <w:hideMark/>
          </w:tcPr>
          <w:p w14:paraId="34C63C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Министерство строительства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411DB1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2C0FB87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20 458,00</w:t>
            </w:r>
          </w:p>
        </w:tc>
        <w:tc>
          <w:tcPr>
            <w:tcW w:w="1418" w:type="dxa"/>
            <w:tcBorders>
              <w:top w:val="nil"/>
              <w:left w:val="nil"/>
              <w:bottom w:val="single" w:sz="4" w:space="0" w:color="auto"/>
              <w:right w:val="single" w:sz="4" w:space="0" w:color="auto"/>
            </w:tcBorders>
            <w:shd w:val="clear" w:color="000000" w:fill="D6DCE4"/>
            <w:noWrap/>
            <w:vAlign w:val="center"/>
            <w:hideMark/>
          </w:tcPr>
          <w:p w14:paraId="722440E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73DC084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5B35BA5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373AB13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61AE40E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74FC022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20 458,00</w:t>
            </w:r>
          </w:p>
        </w:tc>
      </w:tr>
      <w:tr w:rsidR="001A0CDB" w:rsidRPr="001A0CDB" w14:paraId="5CA1CFC3"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CEE673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0FAF6E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6DE32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5469E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20 253,40</w:t>
            </w:r>
          </w:p>
        </w:tc>
        <w:tc>
          <w:tcPr>
            <w:tcW w:w="1418" w:type="dxa"/>
            <w:tcBorders>
              <w:top w:val="nil"/>
              <w:left w:val="nil"/>
              <w:bottom w:val="single" w:sz="4" w:space="0" w:color="auto"/>
              <w:right w:val="single" w:sz="4" w:space="0" w:color="auto"/>
            </w:tcBorders>
            <w:shd w:val="clear" w:color="auto" w:fill="auto"/>
            <w:noWrap/>
            <w:vAlign w:val="center"/>
            <w:hideMark/>
          </w:tcPr>
          <w:p w14:paraId="6147B6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72A9E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9198E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47917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482B7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5D161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20 253,40</w:t>
            </w:r>
          </w:p>
        </w:tc>
      </w:tr>
      <w:tr w:rsidR="001A0CDB" w:rsidRPr="001A0CDB" w14:paraId="7B1D21D0"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6AC40F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944DE0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206A9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49CCB3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204,60</w:t>
            </w:r>
          </w:p>
        </w:tc>
        <w:tc>
          <w:tcPr>
            <w:tcW w:w="1418" w:type="dxa"/>
            <w:tcBorders>
              <w:top w:val="nil"/>
              <w:left w:val="nil"/>
              <w:bottom w:val="single" w:sz="4" w:space="0" w:color="auto"/>
              <w:right w:val="single" w:sz="4" w:space="0" w:color="auto"/>
            </w:tcBorders>
            <w:shd w:val="clear" w:color="auto" w:fill="auto"/>
            <w:noWrap/>
            <w:vAlign w:val="center"/>
            <w:hideMark/>
          </w:tcPr>
          <w:p w14:paraId="5E2D33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71DC7F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C8DEC8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BB708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7CED9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57E58B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204,60</w:t>
            </w:r>
          </w:p>
        </w:tc>
      </w:tr>
      <w:tr w:rsidR="001A0CDB" w:rsidRPr="001A0CDB" w14:paraId="68283E02"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7A72C8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363727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92BD1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1043B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204,60</w:t>
            </w:r>
          </w:p>
        </w:tc>
        <w:tc>
          <w:tcPr>
            <w:tcW w:w="1418" w:type="dxa"/>
            <w:tcBorders>
              <w:top w:val="nil"/>
              <w:left w:val="nil"/>
              <w:bottom w:val="single" w:sz="4" w:space="0" w:color="auto"/>
              <w:right w:val="single" w:sz="4" w:space="0" w:color="auto"/>
            </w:tcBorders>
            <w:shd w:val="clear" w:color="auto" w:fill="auto"/>
            <w:noWrap/>
            <w:vAlign w:val="center"/>
            <w:hideMark/>
          </w:tcPr>
          <w:p w14:paraId="6A69D3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8DE8B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C8D0E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A5F87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DE956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BA871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204,60</w:t>
            </w:r>
          </w:p>
        </w:tc>
      </w:tr>
      <w:tr w:rsidR="001A0CDB" w:rsidRPr="001A0CDB" w14:paraId="606A26C8" w14:textId="77777777" w:rsidTr="001A0CDB">
        <w:trPr>
          <w:trHeight w:val="72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6ADFBE8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2.1.3. Реализация мероприятий по модернизации школьных систем образования, в том числе</w:t>
            </w:r>
          </w:p>
        </w:tc>
        <w:tc>
          <w:tcPr>
            <w:tcW w:w="1417" w:type="dxa"/>
            <w:tcBorders>
              <w:top w:val="nil"/>
              <w:left w:val="nil"/>
              <w:bottom w:val="single" w:sz="4" w:space="0" w:color="auto"/>
              <w:right w:val="single" w:sz="4" w:space="0" w:color="auto"/>
            </w:tcBorders>
            <w:shd w:val="clear" w:color="000000" w:fill="D6DCE4"/>
            <w:hideMark/>
          </w:tcPr>
          <w:p w14:paraId="249DE9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Министерство строительства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90C5D7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A6B131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369 180,60</w:t>
            </w:r>
          </w:p>
        </w:tc>
        <w:tc>
          <w:tcPr>
            <w:tcW w:w="1418" w:type="dxa"/>
            <w:tcBorders>
              <w:top w:val="nil"/>
              <w:left w:val="nil"/>
              <w:bottom w:val="single" w:sz="4" w:space="0" w:color="auto"/>
              <w:right w:val="single" w:sz="4" w:space="0" w:color="auto"/>
            </w:tcBorders>
            <w:shd w:val="clear" w:color="000000" w:fill="D6DCE4"/>
            <w:noWrap/>
            <w:vAlign w:val="center"/>
            <w:hideMark/>
          </w:tcPr>
          <w:p w14:paraId="08C870A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98 733,40</w:t>
            </w:r>
          </w:p>
        </w:tc>
        <w:tc>
          <w:tcPr>
            <w:tcW w:w="1559" w:type="dxa"/>
            <w:tcBorders>
              <w:top w:val="nil"/>
              <w:left w:val="nil"/>
              <w:bottom w:val="single" w:sz="4" w:space="0" w:color="auto"/>
              <w:right w:val="single" w:sz="4" w:space="0" w:color="auto"/>
            </w:tcBorders>
            <w:shd w:val="clear" w:color="000000" w:fill="D6DCE4"/>
            <w:noWrap/>
            <w:vAlign w:val="center"/>
            <w:hideMark/>
          </w:tcPr>
          <w:p w14:paraId="0C95ECC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642 001,80</w:t>
            </w:r>
          </w:p>
        </w:tc>
        <w:tc>
          <w:tcPr>
            <w:tcW w:w="1276" w:type="dxa"/>
            <w:tcBorders>
              <w:top w:val="nil"/>
              <w:left w:val="nil"/>
              <w:bottom w:val="single" w:sz="4" w:space="0" w:color="auto"/>
              <w:right w:val="single" w:sz="4" w:space="0" w:color="auto"/>
            </w:tcBorders>
            <w:shd w:val="clear" w:color="000000" w:fill="D6DCE4"/>
            <w:noWrap/>
            <w:vAlign w:val="center"/>
            <w:hideMark/>
          </w:tcPr>
          <w:p w14:paraId="6EA9D7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04BC31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42D113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69D661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1 109 915,80</w:t>
            </w:r>
          </w:p>
        </w:tc>
      </w:tr>
      <w:tr w:rsidR="001A0CDB" w:rsidRPr="001A0CDB" w14:paraId="3E0A4281"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35EB37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4317391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F5F9E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381D9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365 488,80</w:t>
            </w:r>
          </w:p>
        </w:tc>
        <w:tc>
          <w:tcPr>
            <w:tcW w:w="1418" w:type="dxa"/>
            <w:tcBorders>
              <w:top w:val="nil"/>
              <w:left w:val="nil"/>
              <w:bottom w:val="single" w:sz="4" w:space="0" w:color="auto"/>
              <w:right w:val="single" w:sz="4" w:space="0" w:color="auto"/>
            </w:tcBorders>
            <w:shd w:val="clear" w:color="auto" w:fill="auto"/>
            <w:noWrap/>
            <w:vAlign w:val="center"/>
            <w:hideMark/>
          </w:tcPr>
          <w:p w14:paraId="177D47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97 746,10</w:t>
            </w:r>
          </w:p>
        </w:tc>
        <w:tc>
          <w:tcPr>
            <w:tcW w:w="1559" w:type="dxa"/>
            <w:tcBorders>
              <w:top w:val="nil"/>
              <w:left w:val="nil"/>
              <w:bottom w:val="single" w:sz="4" w:space="0" w:color="auto"/>
              <w:right w:val="single" w:sz="4" w:space="0" w:color="auto"/>
            </w:tcBorders>
            <w:shd w:val="clear" w:color="auto" w:fill="auto"/>
            <w:noWrap/>
            <w:vAlign w:val="center"/>
            <w:hideMark/>
          </w:tcPr>
          <w:p w14:paraId="3C38CD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635 581,80</w:t>
            </w:r>
          </w:p>
        </w:tc>
        <w:tc>
          <w:tcPr>
            <w:tcW w:w="1276" w:type="dxa"/>
            <w:tcBorders>
              <w:top w:val="nil"/>
              <w:left w:val="nil"/>
              <w:bottom w:val="single" w:sz="4" w:space="0" w:color="auto"/>
              <w:right w:val="single" w:sz="4" w:space="0" w:color="auto"/>
            </w:tcBorders>
            <w:shd w:val="clear" w:color="auto" w:fill="auto"/>
            <w:noWrap/>
            <w:vAlign w:val="center"/>
            <w:hideMark/>
          </w:tcPr>
          <w:p w14:paraId="6A3B359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C84BE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B8FCE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6F271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1 098 816,70</w:t>
            </w:r>
          </w:p>
        </w:tc>
      </w:tr>
      <w:tr w:rsidR="001A0CDB" w:rsidRPr="001A0CDB" w14:paraId="340515B1"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AA636C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590BAC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C5929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39F8D3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3 691,80</w:t>
            </w:r>
          </w:p>
        </w:tc>
        <w:tc>
          <w:tcPr>
            <w:tcW w:w="1418" w:type="dxa"/>
            <w:tcBorders>
              <w:top w:val="nil"/>
              <w:left w:val="nil"/>
              <w:bottom w:val="single" w:sz="4" w:space="0" w:color="auto"/>
              <w:right w:val="single" w:sz="4" w:space="0" w:color="auto"/>
            </w:tcBorders>
            <w:shd w:val="clear" w:color="auto" w:fill="auto"/>
            <w:noWrap/>
            <w:vAlign w:val="center"/>
            <w:hideMark/>
          </w:tcPr>
          <w:p w14:paraId="7AFA1F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987,30</w:t>
            </w:r>
          </w:p>
        </w:tc>
        <w:tc>
          <w:tcPr>
            <w:tcW w:w="1559" w:type="dxa"/>
            <w:tcBorders>
              <w:top w:val="nil"/>
              <w:left w:val="nil"/>
              <w:bottom w:val="single" w:sz="4" w:space="0" w:color="auto"/>
              <w:right w:val="single" w:sz="4" w:space="0" w:color="auto"/>
            </w:tcBorders>
            <w:shd w:val="clear" w:color="auto" w:fill="auto"/>
            <w:noWrap/>
            <w:vAlign w:val="center"/>
            <w:hideMark/>
          </w:tcPr>
          <w:p w14:paraId="6884F60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6 420,00</w:t>
            </w:r>
          </w:p>
        </w:tc>
        <w:tc>
          <w:tcPr>
            <w:tcW w:w="1276" w:type="dxa"/>
            <w:tcBorders>
              <w:top w:val="nil"/>
              <w:left w:val="nil"/>
              <w:bottom w:val="single" w:sz="4" w:space="0" w:color="auto"/>
              <w:right w:val="single" w:sz="4" w:space="0" w:color="auto"/>
            </w:tcBorders>
            <w:shd w:val="clear" w:color="auto" w:fill="auto"/>
            <w:noWrap/>
            <w:vAlign w:val="center"/>
            <w:hideMark/>
          </w:tcPr>
          <w:p w14:paraId="4FE05ED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DA40D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9AEFF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9913E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11 099,10</w:t>
            </w:r>
          </w:p>
        </w:tc>
      </w:tr>
      <w:tr w:rsidR="001A0CDB" w:rsidRPr="001A0CDB" w14:paraId="474ADF70"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21DF2E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1FC6C5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BD46E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FAFDA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3 691,80</w:t>
            </w:r>
          </w:p>
        </w:tc>
        <w:tc>
          <w:tcPr>
            <w:tcW w:w="1418" w:type="dxa"/>
            <w:tcBorders>
              <w:top w:val="nil"/>
              <w:left w:val="nil"/>
              <w:bottom w:val="single" w:sz="4" w:space="0" w:color="auto"/>
              <w:right w:val="single" w:sz="4" w:space="0" w:color="auto"/>
            </w:tcBorders>
            <w:shd w:val="clear" w:color="auto" w:fill="auto"/>
            <w:noWrap/>
            <w:vAlign w:val="center"/>
            <w:hideMark/>
          </w:tcPr>
          <w:p w14:paraId="5868E0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987,30</w:t>
            </w:r>
          </w:p>
        </w:tc>
        <w:tc>
          <w:tcPr>
            <w:tcW w:w="1559" w:type="dxa"/>
            <w:tcBorders>
              <w:top w:val="nil"/>
              <w:left w:val="nil"/>
              <w:bottom w:val="single" w:sz="4" w:space="0" w:color="auto"/>
              <w:right w:val="single" w:sz="4" w:space="0" w:color="auto"/>
            </w:tcBorders>
            <w:shd w:val="clear" w:color="auto" w:fill="auto"/>
            <w:noWrap/>
            <w:vAlign w:val="center"/>
            <w:hideMark/>
          </w:tcPr>
          <w:p w14:paraId="4A8BCB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6 420,00</w:t>
            </w:r>
          </w:p>
        </w:tc>
        <w:tc>
          <w:tcPr>
            <w:tcW w:w="1276" w:type="dxa"/>
            <w:tcBorders>
              <w:top w:val="nil"/>
              <w:left w:val="nil"/>
              <w:bottom w:val="single" w:sz="4" w:space="0" w:color="auto"/>
              <w:right w:val="single" w:sz="4" w:space="0" w:color="auto"/>
            </w:tcBorders>
            <w:shd w:val="clear" w:color="auto" w:fill="auto"/>
            <w:noWrap/>
            <w:vAlign w:val="center"/>
            <w:hideMark/>
          </w:tcPr>
          <w:p w14:paraId="6FFBC76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91E09F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0714E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5DC80E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11 099,10</w:t>
            </w:r>
          </w:p>
        </w:tc>
      </w:tr>
      <w:tr w:rsidR="001A0CDB" w:rsidRPr="001A0CDB" w14:paraId="334DD611"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hideMark/>
          </w:tcPr>
          <w:p w14:paraId="1E6A9AC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7AC0804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607437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FB52F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4DC31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E6641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3EF4DB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855C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D2ACC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650" w:type="dxa"/>
            <w:tcBorders>
              <w:top w:val="nil"/>
              <w:left w:val="nil"/>
              <w:bottom w:val="single" w:sz="4" w:space="0" w:color="auto"/>
              <w:right w:val="single" w:sz="4" w:space="0" w:color="auto"/>
            </w:tcBorders>
            <w:shd w:val="clear" w:color="auto" w:fill="auto"/>
            <w:noWrap/>
            <w:vAlign w:val="center"/>
            <w:hideMark/>
          </w:tcPr>
          <w:p w14:paraId="5DFFA4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r>
      <w:tr w:rsidR="001A0CDB" w:rsidRPr="001A0CDB" w14:paraId="3E89FE89" w14:textId="77777777" w:rsidTr="001A0CDB">
        <w:trPr>
          <w:trHeight w:val="52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4C1A0C5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 Региональный проект "Педагоги и наставники"</w:t>
            </w:r>
          </w:p>
        </w:tc>
        <w:tc>
          <w:tcPr>
            <w:tcW w:w="1417" w:type="dxa"/>
            <w:tcBorders>
              <w:top w:val="nil"/>
              <w:left w:val="nil"/>
              <w:bottom w:val="single" w:sz="4" w:space="0" w:color="auto"/>
              <w:right w:val="single" w:sz="4" w:space="0" w:color="auto"/>
            </w:tcBorders>
            <w:shd w:val="clear" w:color="000000" w:fill="D6DCE4"/>
            <w:hideMark/>
          </w:tcPr>
          <w:p w14:paraId="1E5827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703129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0BEC0F9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1 086 974,50</w:t>
            </w:r>
          </w:p>
        </w:tc>
        <w:tc>
          <w:tcPr>
            <w:tcW w:w="1418" w:type="dxa"/>
            <w:tcBorders>
              <w:top w:val="nil"/>
              <w:left w:val="nil"/>
              <w:bottom w:val="single" w:sz="4" w:space="0" w:color="auto"/>
              <w:right w:val="single" w:sz="4" w:space="0" w:color="auto"/>
            </w:tcBorders>
            <w:shd w:val="clear" w:color="000000" w:fill="D6DCE4"/>
            <w:noWrap/>
            <w:vAlign w:val="center"/>
            <w:hideMark/>
          </w:tcPr>
          <w:p w14:paraId="7A1F795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1 098 952,30</w:t>
            </w:r>
          </w:p>
        </w:tc>
        <w:tc>
          <w:tcPr>
            <w:tcW w:w="1559" w:type="dxa"/>
            <w:tcBorders>
              <w:top w:val="nil"/>
              <w:left w:val="nil"/>
              <w:bottom w:val="single" w:sz="4" w:space="0" w:color="auto"/>
              <w:right w:val="single" w:sz="4" w:space="0" w:color="auto"/>
            </w:tcBorders>
            <w:shd w:val="clear" w:color="000000" w:fill="D6DCE4"/>
            <w:noWrap/>
            <w:vAlign w:val="center"/>
            <w:hideMark/>
          </w:tcPr>
          <w:p w14:paraId="247FA64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1 096 920,50</w:t>
            </w:r>
          </w:p>
        </w:tc>
        <w:tc>
          <w:tcPr>
            <w:tcW w:w="1276" w:type="dxa"/>
            <w:tcBorders>
              <w:top w:val="nil"/>
              <w:left w:val="nil"/>
              <w:bottom w:val="single" w:sz="4" w:space="0" w:color="auto"/>
              <w:right w:val="single" w:sz="4" w:space="0" w:color="auto"/>
            </w:tcBorders>
            <w:shd w:val="clear" w:color="000000" w:fill="D6DCE4"/>
            <w:noWrap/>
            <w:vAlign w:val="center"/>
            <w:hideMark/>
          </w:tcPr>
          <w:p w14:paraId="501A9BD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49 818,30</w:t>
            </w:r>
          </w:p>
        </w:tc>
        <w:tc>
          <w:tcPr>
            <w:tcW w:w="1417" w:type="dxa"/>
            <w:tcBorders>
              <w:top w:val="nil"/>
              <w:left w:val="nil"/>
              <w:bottom w:val="single" w:sz="4" w:space="0" w:color="auto"/>
              <w:right w:val="single" w:sz="4" w:space="0" w:color="auto"/>
            </w:tcBorders>
            <w:shd w:val="clear" w:color="000000" w:fill="D6DCE4"/>
            <w:noWrap/>
            <w:vAlign w:val="center"/>
            <w:hideMark/>
          </w:tcPr>
          <w:p w14:paraId="27D8EA0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49 818,30</w:t>
            </w:r>
          </w:p>
        </w:tc>
        <w:tc>
          <w:tcPr>
            <w:tcW w:w="1418" w:type="dxa"/>
            <w:tcBorders>
              <w:top w:val="nil"/>
              <w:left w:val="nil"/>
              <w:bottom w:val="single" w:sz="4" w:space="0" w:color="auto"/>
              <w:right w:val="single" w:sz="4" w:space="0" w:color="auto"/>
            </w:tcBorders>
            <w:shd w:val="clear" w:color="000000" w:fill="D6DCE4"/>
            <w:noWrap/>
            <w:vAlign w:val="center"/>
            <w:hideMark/>
          </w:tcPr>
          <w:p w14:paraId="479722D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49 818,30</w:t>
            </w:r>
          </w:p>
        </w:tc>
        <w:tc>
          <w:tcPr>
            <w:tcW w:w="1650" w:type="dxa"/>
            <w:tcBorders>
              <w:top w:val="nil"/>
              <w:left w:val="nil"/>
              <w:bottom w:val="single" w:sz="4" w:space="0" w:color="auto"/>
              <w:right w:val="single" w:sz="4" w:space="0" w:color="auto"/>
            </w:tcBorders>
            <w:shd w:val="clear" w:color="000000" w:fill="D6DCE4"/>
            <w:noWrap/>
            <w:vAlign w:val="center"/>
            <w:hideMark/>
          </w:tcPr>
          <w:p w14:paraId="0C1FE46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3 432 302,20</w:t>
            </w:r>
          </w:p>
        </w:tc>
      </w:tr>
      <w:tr w:rsidR="001A0CDB" w:rsidRPr="001A0CDB" w14:paraId="10D217D0"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EF6B3A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957A88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2E8EA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C82D24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1 086 449,70</w:t>
            </w:r>
          </w:p>
        </w:tc>
        <w:tc>
          <w:tcPr>
            <w:tcW w:w="1418" w:type="dxa"/>
            <w:tcBorders>
              <w:top w:val="nil"/>
              <w:left w:val="nil"/>
              <w:bottom w:val="single" w:sz="4" w:space="0" w:color="auto"/>
              <w:right w:val="single" w:sz="4" w:space="0" w:color="auto"/>
            </w:tcBorders>
            <w:shd w:val="clear" w:color="auto" w:fill="auto"/>
            <w:noWrap/>
            <w:vAlign w:val="center"/>
            <w:hideMark/>
          </w:tcPr>
          <w:p w14:paraId="61CA5B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1 098 310,70</w:t>
            </w:r>
          </w:p>
        </w:tc>
        <w:tc>
          <w:tcPr>
            <w:tcW w:w="1559" w:type="dxa"/>
            <w:tcBorders>
              <w:top w:val="nil"/>
              <w:left w:val="nil"/>
              <w:bottom w:val="single" w:sz="4" w:space="0" w:color="auto"/>
              <w:right w:val="single" w:sz="4" w:space="0" w:color="auto"/>
            </w:tcBorders>
            <w:shd w:val="clear" w:color="auto" w:fill="auto"/>
            <w:noWrap/>
            <w:vAlign w:val="center"/>
            <w:hideMark/>
          </w:tcPr>
          <w:p w14:paraId="2B23C4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1 096 300,80</w:t>
            </w:r>
          </w:p>
        </w:tc>
        <w:tc>
          <w:tcPr>
            <w:tcW w:w="1276" w:type="dxa"/>
            <w:tcBorders>
              <w:top w:val="nil"/>
              <w:left w:val="nil"/>
              <w:bottom w:val="single" w:sz="4" w:space="0" w:color="auto"/>
              <w:right w:val="single" w:sz="4" w:space="0" w:color="auto"/>
            </w:tcBorders>
            <w:shd w:val="clear" w:color="auto" w:fill="auto"/>
            <w:noWrap/>
            <w:vAlign w:val="center"/>
            <w:hideMark/>
          </w:tcPr>
          <w:p w14:paraId="1630FF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45 832,84</w:t>
            </w:r>
          </w:p>
        </w:tc>
        <w:tc>
          <w:tcPr>
            <w:tcW w:w="1417" w:type="dxa"/>
            <w:tcBorders>
              <w:top w:val="nil"/>
              <w:left w:val="nil"/>
              <w:bottom w:val="single" w:sz="4" w:space="0" w:color="auto"/>
              <w:right w:val="single" w:sz="4" w:space="0" w:color="auto"/>
            </w:tcBorders>
            <w:shd w:val="clear" w:color="auto" w:fill="auto"/>
            <w:noWrap/>
            <w:vAlign w:val="center"/>
            <w:hideMark/>
          </w:tcPr>
          <w:p w14:paraId="70C0D1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45 832,84</w:t>
            </w:r>
          </w:p>
        </w:tc>
        <w:tc>
          <w:tcPr>
            <w:tcW w:w="1418" w:type="dxa"/>
            <w:tcBorders>
              <w:top w:val="nil"/>
              <w:left w:val="nil"/>
              <w:bottom w:val="single" w:sz="4" w:space="0" w:color="auto"/>
              <w:right w:val="single" w:sz="4" w:space="0" w:color="auto"/>
            </w:tcBorders>
            <w:shd w:val="clear" w:color="auto" w:fill="auto"/>
            <w:noWrap/>
            <w:vAlign w:val="center"/>
            <w:hideMark/>
          </w:tcPr>
          <w:p w14:paraId="303E52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45 832,84</w:t>
            </w:r>
          </w:p>
        </w:tc>
        <w:tc>
          <w:tcPr>
            <w:tcW w:w="1650" w:type="dxa"/>
            <w:tcBorders>
              <w:top w:val="nil"/>
              <w:left w:val="nil"/>
              <w:bottom w:val="single" w:sz="4" w:space="0" w:color="auto"/>
              <w:right w:val="single" w:sz="4" w:space="0" w:color="auto"/>
            </w:tcBorders>
            <w:shd w:val="clear" w:color="auto" w:fill="auto"/>
            <w:noWrap/>
            <w:vAlign w:val="center"/>
            <w:hideMark/>
          </w:tcPr>
          <w:p w14:paraId="620264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3 418 559,72</w:t>
            </w:r>
          </w:p>
        </w:tc>
      </w:tr>
      <w:tr w:rsidR="001A0CDB" w:rsidRPr="001A0CDB" w14:paraId="06BE09D3"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6E844F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7AB106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8A1E4C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5D1EB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524,80</w:t>
            </w:r>
          </w:p>
        </w:tc>
        <w:tc>
          <w:tcPr>
            <w:tcW w:w="1418" w:type="dxa"/>
            <w:tcBorders>
              <w:top w:val="nil"/>
              <w:left w:val="nil"/>
              <w:bottom w:val="single" w:sz="4" w:space="0" w:color="auto"/>
              <w:right w:val="single" w:sz="4" w:space="0" w:color="auto"/>
            </w:tcBorders>
            <w:shd w:val="clear" w:color="auto" w:fill="auto"/>
            <w:noWrap/>
            <w:vAlign w:val="center"/>
            <w:hideMark/>
          </w:tcPr>
          <w:p w14:paraId="11436A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641,60</w:t>
            </w:r>
          </w:p>
        </w:tc>
        <w:tc>
          <w:tcPr>
            <w:tcW w:w="1559" w:type="dxa"/>
            <w:tcBorders>
              <w:top w:val="nil"/>
              <w:left w:val="nil"/>
              <w:bottom w:val="single" w:sz="4" w:space="0" w:color="auto"/>
              <w:right w:val="single" w:sz="4" w:space="0" w:color="auto"/>
            </w:tcBorders>
            <w:shd w:val="clear" w:color="auto" w:fill="auto"/>
            <w:noWrap/>
            <w:vAlign w:val="center"/>
            <w:hideMark/>
          </w:tcPr>
          <w:p w14:paraId="62607A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619,70</w:t>
            </w:r>
          </w:p>
        </w:tc>
        <w:tc>
          <w:tcPr>
            <w:tcW w:w="1276" w:type="dxa"/>
            <w:tcBorders>
              <w:top w:val="nil"/>
              <w:left w:val="nil"/>
              <w:bottom w:val="single" w:sz="4" w:space="0" w:color="auto"/>
              <w:right w:val="single" w:sz="4" w:space="0" w:color="auto"/>
            </w:tcBorders>
            <w:shd w:val="clear" w:color="auto" w:fill="auto"/>
            <w:noWrap/>
            <w:vAlign w:val="center"/>
            <w:hideMark/>
          </w:tcPr>
          <w:p w14:paraId="2A4603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7" w:type="dxa"/>
            <w:tcBorders>
              <w:top w:val="nil"/>
              <w:left w:val="nil"/>
              <w:bottom w:val="single" w:sz="4" w:space="0" w:color="auto"/>
              <w:right w:val="single" w:sz="4" w:space="0" w:color="auto"/>
            </w:tcBorders>
            <w:shd w:val="clear" w:color="auto" w:fill="auto"/>
            <w:noWrap/>
            <w:vAlign w:val="center"/>
            <w:hideMark/>
          </w:tcPr>
          <w:p w14:paraId="5B0A36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8" w:type="dxa"/>
            <w:tcBorders>
              <w:top w:val="nil"/>
              <w:left w:val="nil"/>
              <w:bottom w:val="single" w:sz="4" w:space="0" w:color="auto"/>
              <w:right w:val="single" w:sz="4" w:space="0" w:color="auto"/>
            </w:tcBorders>
            <w:shd w:val="clear" w:color="auto" w:fill="auto"/>
            <w:noWrap/>
            <w:vAlign w:val="center"/>
            <w:hideMark/>
          </w:tcPr>
          <w:p w14:paraId="31D82D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650" w:type="dxa"/>
            <w:tcBorders>
              <w:top w:val="nil"/>
              <w:left w:val="nil"/>
              <w:bottom w:val="single" w:sz="4" w:space="0" w:color="auto"/>
              <w:right w:val="single" w:sz="4" w:space="0" w:color="auto"/>
            </w:tcBorders>
            <w:shd w:val="clear" w:color="auto" w:fill="auto"/>
            <w:noWrap/>
            <w:vAlign w:val="center"/>
            <w:hideMark/>
          </w:tcPr>
          <w:p w14:paraId="4D5D13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13 742,48</w:t>
            </w:r>
          </w:p>
        </w:tc>
      </w:tr>
      <w:tr w:rsidR="001A0CDB" w:rsidRPr="001A0CDB" w14:paraId="756C5F21" w14:textId="77777777" w:rsidTr="001A0CDB">
        <w:trPr>
          <w:trHeight w:val="36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38B87F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AECF8C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1104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7F4AE4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524,80</w:t>
            </w:r>
          </w:p>
        </w:tc>
        <w:tc>
          <w:tcPr>
            <w:tcW w:w="1418" w:type="dxa"/>
            <w:tcBorders>
              <w:top w:val="nil"/>
              <w:left w:val="nil"/>
              <w:bottom w:val="single" w:sz="4" w:space="0" w:color="auto"/>
              <w:right w:val="single" w:sz="4" w:space="0" w:color="auto"/>
            </w:tcBorders>
            <w:shd w:val="clear" w:color="auto" w:fill="auto"/>
            <w:noWrap/>
            <w:vAlign w:val="center"/>
            <w:hideMark/>
          </w:tcPr>
          <w:p w14:paraId="40CF07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641,60</w:t>
            </w:r>
          </w:p>
        </w:tc>
        <w:tc>
          <w:tcPr>
            <w:tcW w:w="1559" w:type="dxa"/>
            <w:tcBorders>
              <w:top w:val="nil"/>
              <w:left w:val="nil"/>
              <w:bottom w:val="single" w:sz="4" w:space="0" w:color="auto"/>
              <w:right w:val="single" w:sz="4" w:space="0" w:color="auto"/>
            </w:tcBorders>
            <w:shd w:val="clear" w:color="auto" w:fill="auto"/>
            <w:noWrap/>
            <w:vAlign w:val="center"/>
            <w:hideMark/>
          </w:tcPr>
          <w:p w14:paraId="61504F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619,70</w:t>
            </w:r>
          </w:p>
        </w:tc>
        <w:tc>
          <w:tcPr>
            <w:tcW w:w="1276" w:type="dxa"/>
            <w:tcBorders>
              <w:top w:val="nil"/>
              <w:left w:val="nil"/>
              <w:bottom w:val="single" w:sz="4" w:space="0" w:color="auto"/>
              <w:right w:val="single" w:sz="4" w:space="0" w:color="auto"/>
            </w:tcBorders>
            <w:shd w:val="clear" w:color="auto" w:fill="auto"/>
            <w:noWrap/>
            <w:vAlign w:val="center"/>
            <w:hideMark/>
          </w:tcPr>
          <w:p w14:paraId="6104FB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7" w:type="dxa"/>
            <w:tcBorders>
              <w:top w:val="nil"/>
              <w:left w:val="nil"/>
              <w:bottom w:val="single" w:sz="4" w:space="0" w:color="auto"/>
              <w:right w:val="single" w:sz="4" w:space="0" w:color="auto"/>
            </w:tcBorders>
            <w:shd w:val="clear" w:color="auto" w:fill="auto"/>
            <w:noWrap/>
            <w:vAlign w:val="center"/>
            <w:hideMark/>
          </w:tcPr>
          <w:p w14:paraId="17284F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8" w:type="dxa"/>
            <w:tcBorders>
              <w:top w:val="nil"/>
              <w:left w:val="nil"/>
              <w:bottom w:val="single" w:sz="4" w:space="0" w:color="auto"/>
              <w:right w:val="single" w:sz="4" w:space="0" w:color="auto"/>
            </w:tcBorders>
            <w:shd w:val="clear" w:color="auto" w:fill="auto"/>
            <w:noWrap/>
            <w:vAlign w:val="center"/>
            <w:hideMark/>
          </w:tcPr>
          <w:p w14:paraId="008455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650" w:type="dxa"/>
            <w:tcBorders>
              <w:top w:val="nil"/>
              <w:left w:val="nil"/>
              <w:bottom w:val="single" w:sz="4" w:space="0" w:color="auto"/>
              <w:right w:val="single" w:sz="4" w:space="0" w:color="auto"/>
            </w:tcBorders>
            <w:shd w:val="clear" w:color="auto" w:fill="auto"/>
            <w:noWrap/>
            <w:vAlign w:val="center"/>
            <w:hideMark/>
          </w:tcPr>
          <w:p w14:paraId="6FBE5F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13 742,48</w:t>
            </w:r>
          </w:p>
        </w:tc>
      </w:tr>
      <w:tr w:rsidR="001A0CDB" w:rsidRPr="001A0CDB" w14:paraId="20603EF2" w14:textId="77777777" w:rsidTr="001A0CDB">
        <w:trPr>
          <w:trHeight w:val="855"/>
        </w:trPr>
        <w:tc>
          <w:tcPr>
            <w:tcW w:w="3276" w:type="dxa"/>
            <w:tcBorders>
              <w:top w:val="nil"/>
              <w:left w:val="single" w:sz="4" w:space="0" w:color="auto"/>
              <w:bottom w:val="single" w:sz="4" w:space="0" w:color="auto"/>
              <w:right w:val="single" w:sz="4" w:space="0" w:color="auto"/>
            </w:tcBorders>
            <w:shd w:val="clear" w:color="000000" w:fill="D6DCE4"/>
            <w:hideMark/>
          </w:tcPr>
          <w:p w14:paraId="598A6F7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РФ, г.Байконура и федеральной территории "Сириус", в том числе</w:t>
            </w:r>
          </w:p>
        </w:tc>
        <w:tc>
          <w:tcPr>
            <w:tcW w:w="1417" w:type="dxa"/>
            <w:tcBorders>
              <w:top w:val="nil"/>
              <w:left w:val="nil"/>
              <w:bottom w:val="single" w:sz="4" w:space="0" w:color="auto"/>
              <w:right w:val="single" w:sz="4" w:space="0" w:color="auto"/>
            </w:tcBorders>
            <w:shd w:val="clear" w:color="000000" w:fill="D6DCE4"/>
            <w:hideMark/>
          </w:tcPr>
          <w:p w14:paraId="2EE434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418" w:type="dxa"/>
            <w:tcBorders>
              <w:top w:val="nil"/>
              <w:left w:val="nil"/>
              <w:bottom w:val="single" w:sz="4" w:space="0" w:color="auto"/>
              <w:right w:val="single" w:sz="4" w:space="0" w:color="auto"/>
            </w:tcBorders>
            <w:shd w:val="clear" w:color="000000" w:fill="D6DCE4"/>
            <w:noWrap/>
            <w:vAlign w:val="center"/>
            <w:hideMark/>
          </w:tcPr>
          <w:p w14:paraId="03BA2D8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1871680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23 617,90</w:t>
            </w:r>
          </w:p>
        </w:tc>
        <w:tc>
          <w:tcPr>
            <w:tcW w:w="1418" w:type="dxa"/>
            <w:tcBorders>
              <w:top w:val="nil"/>
              <w:left w:val="nil"/>
              <w:bottom w:val="single" w:sz="4" w:space="0" w:color="auto"/>
              <w:right w:val="single" w:sz="4" w:space="0" w:color="auto"/>
            </w:tcBorders>
            <w:shd w:val="clear" w:color="000000" w:fill="D6DCE4"/>
            <w:noWrap/>
            <w:vAlign w:val="center"/>
            <w:hideMark/>
          </w:tcPr>
          <w:p w14:paraId="51B112DC"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23 617,90</w:t>
            </w:r>
          </w:p>
        </w:tc>
        <w:tc>
          <w:tcPr>
            <w:tcW w:w="1559" w:type="dxa"/>
            <w:tcBorders>
              <w:top w:val="nil"/>
              <w:left w:val="nil"/>
              <w:bottom w:val="single" w:sz="4" w:space="0" w:color="auto"/>
              <w:right w:val="single" w:sz="4" w:space="0" w:color="auto"/>
            </w:tcBorders>
            <w:shd w:val="clear" w:color="000000" w:fill="D6DCE4"/>
            <w:noWrap/>
            <w:vAlign w:val="center"/>
            <w:hideMark/>
          </w:tcPr>
          <w:p w14:paraId="112D69D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23 617,90</w:t>
            </w:r>
          </w:p>
        </w:tc>
        <w:tc>
          <w:tcPr>
            <w:tcW w:w="1276" w:type="dxa"/>
            <w:tcBorders>
              <w:top w:val="nil"/>
              <w:left w:val="nil"/>
              <w:bottom w:val="single" w:sz="4" w:space="0" w:color="auto"/>
              <w:right w:val="single" w:sz="4" w:space="0" w:color="auto"/>
            </w:tcBorders>
            <w:shd w:val="clear" w:color="000000" w:fill="D6DCE4"/>
            <w:noWrap/>
            <w:vAlign w:val="center"/>
            <w:hideMark/>
          </w:tcPr>
          <w:p w14:paraId="1642813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49 818,30</w:t>
            </w:r>
          </w:p>
        </w:tc>
        <w:tc>
          <w:tcPr>
            <w:tcW w:w="1417" w:type="dxa"/>
            <w:tcBorders>
              <w:top w:val="nil"/>
              <w:left w:val="nil"/>
              <w:bottom w:val="single" w:sz="4" w:space="0" w:color="auto"/>
              <w:right w:val="single" w:sz="4" w:space="0" w:color="auto"/>
            </w:tcBorders>
            <w:shd w:val="clear" w:color="000000" w:fill="D6DCE4"/>
            <w:noWrap/>
            <w:vAlign w:val="center"/>
            <w:hideMark/>
          </w:tcPr>
          <w:p w14:paraId="1063536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49 818,30</w:t>
            </w:r>
          </w:p>
        </w:tc>
        <w:tc>
          <w:tcPr>
            <w:tcW w:w="1418" w:type="dxa"/>
            <w:tcBorders>
              <w:top w:val="nil"/>
              <w:left w:val="nil"/>
              <w:bottom w:val="single" w:sz="4" w:space="0" w:color="auto"/>
              <w:right w:val="single" w:sz="4" w:space="0" w:color="auto"/>
            </w:tcBorders>
            <w:shd w:val="clear" w:color="000000" w:fill="D6DCE4"/>
            <w:noWrap/>
            <w:vAlign w:val="center"/>
            <w:hideMark/>
          </w:tcPr>
          <w:p w14:paraId="4D84448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49 818,30</w:t>
            </w:r>
          </w:p>
        </w:tc>
        <w:tc>
          <w:tcPr>
            <w:tcW w:w="1650" w:type="dxa"/>
            <w:tcBorders>
              <w:top w:val="nil"/>
              <w:left w:val="nil"/>
              <w:bottom w:val="single" w:sz="4" w:space="0" w:color="auto"/>
              <w:right w:val="single" w:sz="4" w:space="0" w:color="auto"/>
            </w:tcBorders>
            <w:shd w:val="clear" w:color="000000" w:fill="D6DCE4"/>
            <w:noWrap/>
            <w:vAlign w:val="center"/>
            <w:hideMark/>
          </w:tcPr>
          <w:p w14:paraId="6645D74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220 308,60</w:t>
            </w:r>
          </w:p>
        </w:tc>
      </w:tr>
      <w:tr w:rsidR="001A0CDB" w:rsidRPr="001A0CDB" w14:paraId="0EEDFCEC"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75B8B5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DFCDEF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901C4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3CB145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23 617,90</w:t>
            </w:r>
          </w:p>
        </w:tc>
        <w:tc>
          <w:tcPr>
            <w:tcW w:w="1418" w:type="dxa"/>
            <w:tcBorders>
              <w:top w:val="nil"/>
              <w:left w:val="nil"/>
              <w:bottom w:val="single" w:sz="4" w:space="0" w:color="auto"/>
              <w:right w:val="single" w:sz="4" w:space="0" w:color="auto"/>
            </w:tcBorders>
            <w:shd w:val="clear" w:color="auto" w:fill="auto"/>
            <w:noWrap/>
            <w:vAlign w:val="center"/>
            <w:hideMark/>
          </w:tcPr>
          <w:p w14:paraId="20D843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23 617,90</w:t>
            </w:r>
          </w:p>
        </w:tc>
        <w:tc>
          <w:tcPr>
            <w:tcW w:w="1559" w:type="dxa"/>
            <w:tcBorders>
              <w:top w:val="nil"/>
              <w:left w:val="nil"/>
              <w:bottom w:val="single" w:sz="4" w:space="0" w:color="auto"/>
              <w:right w:val="single" w:sz="4" w:space="0" w:color="auto"/>
            </w:tcBorders>
            <w:shd w:val="clear" w:color="auto" w:fill="auto"/>
            <w:noWrap/>
            <w:vAlign w:val="center"/>
            <w:hideMark/>
          </w:tcPr>
          <w:p w14:paraId="23AF811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23 617,90</w:t>
            </w:r>
          </w:p>
        </w:tc>
        <w:tc>
          <w:tcPr>
            <w:tcW w:w="1276" w:type="dxa"/>
            <w:tcBorders>
              <w:top w:val="nil"/>
              <w:left w:val="nil"/>
              <w:bottom w:val="single" w:sz="4" w:space="0" w:color="auto"/>
              <w:right w:val="single" w:sz="4" w:space="0" w:color="auto"/>
            </w:tcBorders>
            <w:shd w:val="clear" w:color="auto" w:fill="auto"/>
            <w:noWrap/>
            <w:vAlign w:val="center"/>
            <w:hideMark/>
          </w:tcPr>
          <w:p w14:paraId="1EF773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45 832,84</w:t>
            </w:r>
          </w:p>
        </w:tc>
        <w:tc>
          <w:tcPr>
            <w:tcW w:w="1417" w:type="dxa"/>
            <w:tcBorders>
              <w:top w:val="nil"/>
              <w:left w:val="nil"/>
              <w:bottom w:val="single" w:sz="4" w:space="0" w:color="auto"/>
              <w:right w:val="single" w:sz="4" w:space="0" w:color="auto"/>
            </w:tcBorders>
            <w:shd w:val="clear" w:color="auto" w:fill="auto"/>
            <w:noWrap/>
            <w:vAlign w:val="center"/>
            <w:hideMark/>
          </w:tcPr>
          <w:p w14:paraId="1627CD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45 832,84</w:t>
            </w:r>
          </w:p>
        </w:tc>
        <w:tc>
          <w:tcPr>
            <w:tcW w:w="1418" w:type="dxa"/>
            <w:tcBorders>
              <w:top w:val="nil"/>
              <w:left w:val="nil"/>
              <w:bottom w:val="single" w:sz="4" w:space="0" w:color="auto"/>
              <w:right w:val="single" w:sz="4" w:space="0" w:color="auto"/>
            </w:tcBorders>
            <w:shd w:val="clear" w:color="auto" w:fill="auto"/>
            <w:noWrap/>
            <w:vAlign w:val="center"/>
            <w:hideMark/>
          </w:tcPr>
          <w:p w14:paraId="100A39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45 832,84</w:t>
            </w:r>
          </w:p>
        </w:tc>
        <w:tc>
          <w:tcPr>
            <w:tcW w:w="1650" w:type="dxa"/>
            <w:tcBorders>
              <w:top w:val="nil"/>
              <w:left w:val="nil"/>
              <w:bottom w:val="single" w:sz="4" w:space="0" w:color="auto"/>
              <w:right w:val="single" w:sz="4" w:space="0" w:color="auto"/>
            </w:tcBorders>
            <w:shd w:val="clear" w:color="auto" w:fill="auto"/>
            <w:noWrap/>
            <w:vAlign w:val="center"/>
            <w:hideMark/>
          </w:tcPr>
          <w:p w14:paraId="73513F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208 352,22</w:t>
            </w:r>
          </w:p>
        </w:tc>
      </w:tr>
      <w:tr w:rsidR="001A0CDB" w:rsidRPr="001A0CDB" w14:paraId="7D26047C"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B0C999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D6DF88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EE2FF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57173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C79001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9049C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0F71AF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7" w:type="dxa"/>
            <w:tcBorders>
              <w:top w:val="nil"/>
              <w:left w:val="nil"/>
              <w:bottom w:val="single" w:sz="4" w:space="0" w:color="auto"/>
              <w:right w:val="single" w:sz="4" w:space="0" w:color="auto"/>
            </w:tcBorders>
            <w:shd w:val="clear" w:color="auto" w:fill="auto"/>
            <w:noWrap/>
            <w:vAlign w:val="center"/>
            <w:hideMark/>
          </w:tcPr>
          <w:p w14:paraId="52D2BA6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8" w:type="dxa"/>
            <w:tcBorders>
              <w:top w:val="nil"/>
              <w:left w:val="nil"/>
              <w:bottom w:val="single" w:sz="4" w:space="0" w:color="auto"/>
              <w:right w:val="single" w:sz="4" w:space="0" w:color="auto"/>
            </w:tcBorders>
            <w:shd w:val="clear" w:color="auto" w:fill="auto"/>
            <w:noWrap/>
            <w:vAlign w:val="center"/>
            <w:hideMark/>
          </w:tcPr>
          <w:p w14:paraId="79466D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650" w:type="dxa"/>
            <w:tcBorders>
              <w:top w:val="nil"/>
              <w:left w:val="nil"/>
              <w:bottom w:val="single" w:sz="4" w:space="0" w:color="auto"/>
              <w:right w:val="single" w:sz="4" w:space="0" w:color="auto"/>
            </w:tcBorders>
            <w:shd w:val="clear" w:color="auto" w:fill="auto"/>
            <w:noWrap/>
            <w:vAlign w:val="center"/>
            <w:hideMark/>
          </w:tcPr>
          <w:p w14:paraId="1DDE88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11 956,38</w:t>
            </w:r>
          </w:p>
        </w:tc>
      </w:tr>
      <w:tr w:rsidR="001A0CDB" w:rsidRPr="001A0CDB" w14:paraId="48209858" w14:textId="77777777" w:rsidTr="001A0CDB">
        <w:trPr>
          <w:trHeight w:val="34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686FF4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3FC5F1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3DA0C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F24BEE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FBBB7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F89C2B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2FF1A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7" w:type="dxa"/>
            <w:tcBorders>
              <w:top w:val="nil"/>
              <w:left w:val="nil"/>
              <w:bottom w:val="single" w:sz="4" w:space="0" w:color="auto"/>
              <w:right w:val="single" w:sz="4" w:space="0" w:color="auto"/>
            </w:tcBorders>
            <w:shd w:val="clear" w:color="auto" w:fill="auto"/>
            <w:noWrap/>
            <w:vAlign w:val="center"/>
            <w:hideMark/>
          </w:tcPr>
          <w:p w14:paraId="5FB9D8E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8" w:type="dxa"/>
            <w:tcBorders>
              <w:top w:val="nil"/>
              <w:left w:val="nil"/>
              <w:bottom w:val="single" w:sz="4" w:space="0" w:color="auto"/>
              <w:right w:val="single" w:sz="4" w:space="0" w:color="auto"/>
            </w:tcBorders>
            <w:shd w:val="clear" w:color="auto" w:fill="auto"/>
            <w:noWrap/>
            <w:vAlign w:val="center"/>
            <w:hideMark/>
          </w:tcPr>
          <w:p w14:paraId="77C232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650" w:type="dxa"/>
            <w:tcBorders>
              <w:top w:val="nil"/>
              <w:left w:val="nil"/>
              <w:bottom w:val="single" w:sz="4" w:space="0" w:color="auto"/>
              <w:right w:val="single" w:sz="4" w:space="0" w:color="auto"/>
            </w:tcBorders>
            <w:shd w:val="clear" w:color="auto" w:fill="auto"/>
            <w:noWrap/>
            <w:vAlign w:val="center"/>
            <w:hideMark/>
          </w:tcPr>
          <w:p w14:paraId="701A9DB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11 956,38</w:t>
            </w:r>
          </w:p>
        </w:tc>
      </w:tr>
      <w:tr w:rsidR="001A0CDB" w:rsidRPr="001A0CDB" w14:paraId="7F6F186B"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5814A5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6C0E252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5B332E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6B5F3D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D5819B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7DEFA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048D1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48807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1848F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57047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7B97808" w14:textId="77777777" w:rsidTr="001A0CDB">
        <w:trPr>
          <w:trHeight w:val="885"/>
        </w:trPr>
        <w:tc>
          <w:tcPr>
            <w:tcW w:w="3276" w:type="dxa"/>
            <w:tcBorders>
              <w:top w:val="nil"/>
              <w:left w:val="single" w:sz="4" w:space="0" w:color="auto"/>
              <w:bottom w:val="single" w:sz="4" w:space="0" w:color="auto"/>
              <w:right w:val="single" w:sz="4" w:space="0" w:color="auto"/>
            </w:tcBorders>
            <w:shd w:val="clear" w:color="000000" w:fill="D6DCE4"/>
            <w:hideMark/>
          </w:tcPr>
          <w:p w14:paraId="6408CC5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2.2.2. Проведение мероприятий по обеспечению деятельности советников директора по воспитанию и взаимодействию с детскими общественными объеди</w:t>
            </w:r>
            <w:r w:rsidRPr="001A0CDB">
              <w:rPr>
                <w:rFonts w:ascii="Times New Roman" w:eastAsia="Times New Roman" w:hAnsi="Times New Roman" w:cs="Times New Roman"/>
                <w:b/>
                <w:bCs/>
                <w:color w:val="000000"/>
                <w:sz w:val="20"/>
                <w:szCs w:val="20"/>
                <w:lang w:eastAsia="ru-RU"/>
              </w:rPr>
              <w:lastRenderedPageBreak/>
              <w:t>нениями в общеобразовательных организациях,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4092F4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Министерство образования Республики Тыва, муници</w:t>
            </w:r>
            <w:r w:rsidRPr="001A0CDB">
              <w:rPr>
                <w:rFonts w:ascii="Times New Roman" w:eastAsia="Times New Roman" w:hAnsi="Times New Roman" w:cs="Times New Roman"/>
                <w:color w:val="000000"/>
                <w:sz w:val="20"/>
                <w:szCs w:val="20"/>
                <w:lang w:eastAsia="ru-RU"/>
              </w:rPr>
              <w:lastRenderedPageBreak/>
              <w:t>пальные органы управления образованием (по согласованию)</w:t>
            </w:r>
          </w:p>
        </w:tc>
        <w:tc>
          <w:tcPr>
            <w:tcW w:w="1418" w:type="dxa"/>
            <w:tcBorders>
              <w:top w:val="nil"/>
              <w:left w:val="nil"/>
              <w:bottom w:val="single" w:sz="4" w:space="0" w:color="auto"/>
              <w:right w:val="single" w:sz="4" w:space="0" w:color="auto"/>
            </w:tcBorders>
            <w:shd w:val="clear" w:color="000000" w:fill="D6DCE4"/>
            <w:noWrap/>
            <w:vAlign w:val="center"/>
            <w:hideMark/>
          </w:tcPr>
          <w:p w14:paraId="60B1174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0,00</w:t>
            </w:r>
          </w:p>
        </w:tc>
        <w:tc>
          <w:tcPr>
            <w:tcW w:w="1417" w:type="dxa"/>
            <w:tcBorders>
              <w:top w:val="nil"/>
              <w:left w:val="nil"/>
              <w:bottom w:val="single" w:sz="4" w:space="0" w:color="auto"/>
              <w:right w:val="single" w:sz="4" w:space="0" w:color="auto"/>
            </w:tcBorders>
            <w:shd w:val="clear" w:color="000000" w:fill="D6DCE4"/>
            <w:noWrap/>
            <w:vAlign w:val="center"/>
            <w:hideMark/>
          </w:tcPr>
          <w:p w14:paraId="04D6414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44 481,70</w:t>
            </w:r>
          </w:p>
        </w:tc>
        <w:tc>
          <w:tcPr>
            <w:tcW w:w="1418" w:type="dxa"/>
            <w:tcBorders>
              <w:top w:val="nil"/>
              <w:left w:val="nil"/>
              <w:bottom w:val="single" w:sz="4" w:space="0" w:color="auto"/>
              <w:right w:val="single" w:sz="4" w:space="0" w:color="auto"/>
            </w:tcBorders>
            <w:shd w:val="clear" w:color="000000" w:fill="D6DCE4"/>
            <w:noWrap/>
            <w:vAlign w:val="center"/>
            <w:hideMark/>
          </w:tcPr>
          <w:p w14:paraId="2A9315C3" w14:textId="77777777" w:rsidR="001A0CDB" w:rsidRPr="001A0CDB" w:rsidRDefault="001A0CDB" w:rsidP="001A0CDB">
            <w:pPr>
              <w:spacing w:after="0" w:line="240" w:lineRule="auto"/>
              <w:jc w:val="center"/>
              <w:rPr>
                <w:rFonts w:ascii="Times New Roman" w:eastAsia="Times New Roman" w:hAnsi="Times New Roman" w:cs="Times New Roman"/>
                <w:b/>
                <w:bCs/>
                <w:sz w:val="20"/>
                <w:szCs w:val="20"/>
                <w:lang w:eastAsia="ru-RU"/>
              </w:rPr>
            </w:pPr>
            <w:r w:rsidRPr="001A0CDB">
              <w:rPr>
                <w:rFonts w:ascii="Times New Roman" w:eastAsia="Times New Roman" w:hAnsi="Times New Roman" w:cs="Times New Roman"/>
                <w:b/>
                <w:bCs/>
                <w:sz w:val="20"/>
                <w:szCs w:val="20"/>
                <w:lang w:eastAsia="ru-RU"/>
              </w:rPr>
              <w:t>45 156,70</w:t>
            </w:r>
          </w:p>
        </w:tc>
        <w:tc>
          <w:tcPr>
            <w:tcW w:w="1559" w:type="dxa"/>
            <w:tcBorders>
              <w:top w:val="nil"/>
              <w:left w:val="nil"/>
              <w:bottom w:val="single" w:sz="4" w:space="0" w:color="auto"/>
              <w:right w:val="single" w:sz="4" w:space="0" w:color="auto"/>
            </w:tcBorders>
            <w:shd w:val="clear" w:color="000000" w:fill="D6DCE4"/>
            <w:noWrap/>
            <w:vAlign w:val="center"/>
            <w:hideMark/>
          </w:tcPr>
          <w:p w14:paraId="67B6B2E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45 973,50</w:t>
            </w:r>
          </w:p>
        </w:tc>
        <w:tc>
          <w:tcPr>
            <w:tcW w:w="1276" w:type="dxa"/>
            <w:tcBorders>
              <w:top w:val="nil"/>
              <w:left w:val="nil"/>
              <w:bottom w:val="single" w:sz="4" w:space="0" w:color="auto"/>
              <w:right w:val="single" w:sz="4" w:space="0" w:color="auto"/>
            </w:tcBorders>
            <w:shd w:val="clear" w:color="000000" w:fill="D6DCE4"/>
            <w:noWrap/>
            <w:vAlign w:val="center"/>
            <w:hideMark/>
          </w:tcPr>
          <w:p w14:paraId="66FB2D2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49 818,30</w:t>
            </w:r>
          </w:p>
        </w:tc>
        <w:tc>
          <w:tcPr>
            <w:tcW w:w="1417" w:type="dxa"/>
            <w:tcBorders>
              <w:top w:val="nil"/>
              <w:left w:val="nil"/>
              <w:bottom w:val="single" w:sz="4" w:space="0" w:color="auto"/>
              <w:right w:val="single" w:sz="4" w:space="0" w:color="auto"/>
            </w:tcBorders>
            <w:shd w:val="clear" w:color="000000" w:fill="D6DCE4"/>
            <w:noWrap/>
            <w:vAlign w:val="center"/>
            <w:hideMark/>
          </w:tcPr>
          <w:p w14:paraId="4D00F39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49 818,30</w:t>
            </w:r>
          </w:p>
        </w:tc>
        <w:tc>
          <w:tcPr>
            <w:tcW w:w="1418" w:type="dxa"/>
            <w:tcBorders>
              <w:top w:val="nil"/>
              <w:left w:val="nil"/>
              <w:bottom w:val="single" w:sz="4" w:space="0" w:color="auto"/>
              <w:right w:val="single" w:sz="4" w:space="0" w:color="auto"/>
            </w:tcBorders>
            <w:shd w:val="clear" w:color="000000" w:fill="D6DCE4"/>
            <w:noWrap/>
            <w:vAlign w:val="center"/>
            <w:hideMark/>
          </w:tcPr>
          <w:p w14:paraId="388D8BF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49 818,30</w:t>
            </w:r>
          </w:p>
        </w:tc>
        <w:tc>
          <w:tcPr>
            <w:tcW w:w="1650" w:type="dxa"/>
            <w:tcBorders>
              <w:top w:val="nil"/>
              <w:left w:val="nil"/>
              <w:bottom w:val="single" w:sz="4" w:space="0" w:color="auto"/>
              <w:right w:val="single" w:sz="4" w:space="0" w:color="auto"/>
            </w:tcBorders>
            <w:shd w:val="clear" w:color="000000" w:fill="D6DCE4"/>
            <w:noWrap/>
            <w:vAlign w:val="center"/>
            <w:hideMark/>
          </w:tcPr>
          <w:p w14:paraId="293F981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285 066,80</w:t>
            </w:r>
          </w:p>
        </w:tc>
      </w:tr>
      <w:tr w:rsidR="001A0CDB" w:rsidRPr="001A0CDB" w14:paraId="5621EA13"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13E72B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3C2DB7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5699AE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F6763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44 036,90</w:t>
            </w:r>
          </w:p>
        </w:tc>
        <w:tc>
          <w:tcPr>
            <w:tcW w:w="1418" w:type="dxa"/>
            <w:tcBorders>
              <w:top w:val="nil"/>
              <w:left w:val="nil"/>
              <w:bottom w:val="single" w:sz="4" w:space="0" w:color="auto"/>
              <w:right w:val="single" w:sz="4" w:space="0" w:color="auto"/>
            </w:tcBorders>
            <w:shd w:val="clear" w:color="auto" w:fill="auto"/>
            <w:noWrap/>
            <w:vAlign w:val="center"/>
            <w:hideMark/>
          </w:tcPr>
          <w:p w14:paraId="5C6FAD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44 705,10</w:t>
            </w:r>
          </w:p>
        </w:tc>
        <w:tc>
          <w:tcPr>
            <w:tcW w:w="1559" w:type="dxa"/>
            <w:tcBorders>
              <w:top w:val="nil"/>
              <w:left w:val="nil"/>
              <w:bottom w:val="single" w:sz="4" w:space="0" w:color="auto"/>
              <w:right w:val="single" w:sz="4" w:space="0" w:color="auto"/>
            </w:tcBorders>
            <w:shd w:val="clear" w:color="auto" w:fill="auto"/>
            <w:noWrap/>
            <w:vAlign w:val="center"/>
            <w:hideMark/>
          </w:tcPr>
          <w:p w14:paraId="435228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45 513,80</w:t>
            </w:r>
          </w:p>
        </w:tc>
        <w:tc>
          <w:tcPr>
            <w:tcW w:w="1276" w:type="dxa"/>
            <w:tcBorders>
              <w:top w:val="nil"/>
              <w:left w:val="nil"/>
              <w:bottom w:val="single" w:sz="4" w:space="0" w:color="auto"/>
              <w:right w:val="single" w:sz="4" w:space="0" w:color="auto"/>
            </w:tcBorders>
            <w:shd w:val="clear" w:color="auto" w:fill="auto"/>
            <w:noWrap/>
            <w:vAlign w:val="center"/>
            <w:hideMark/>
          </w:tcPr>
          <w:p w14:paraId="41E1E7B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33 552,84</w:t>
            </w:r>
          </w:p>
        </w:tc>
        <w:tc>
          <w:tcPr>
            <w:tcW w:w="1417" w:type="dxa"/>
            <w:tcBorders>
              <w:top w:val="nil"/>
              <w:left w:val="nil"/>
              <w:bottom w:val="single" w:sz="4" w:space="0" w:color="auto"/>
              <w:right w:val="single" w:sz="4" w:space="0" w:color="auto"/>
            </w:tcBorders>
            <w:shd w:val="clear" w:color="auto" w:fill="auto"/>
            <w:noWrap/>
            <w:vAlign w:val="center"/>
            <w:hideMark/>
          </w:tcPr>
          <w:p w14:paraId="128369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33 552,84</w:t>
            </w:r>
          </w:p>
        </w:tc>
        <w:tc>
          <w:tcPr>
            <w:tcW w:w="1418" w:type="dxa"/>
            <w:tcBorders>
              <w:top w:val="nil"/>
              <w:left w:val="nil"/>
              <w:bottom w:val="single" w:sz="4" w:space="0" w:color="auto"/>
              <w:right w:val="single" w:sz="4" w:space="0" w:color="auto"/>
            </w:tcBorders>
            <w:shd w:val="clear" w:color="auto" w:fill="auto"/>
            <w:noWrap/>
            <w:vAlign w:val="center"/>
            <w:hideMark/>
          </w:tcPr>
          <w:p w14:paraId="5670E7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33 552,84</w:t>
            </w:r>
          </w:p>
        </w:tc>
        <w:tc>
          <w:tcPr>
            <w:tcW w:w="1650" w:type="dxa"/>
            <w:tcBorders>
              <w:top w:val="nil"/>
              <w:left w:val="nil"/>
              <w:bottom w:val="single" w:sz="4" w:space="0" w:color="auto"/>
              <w:right w:val="single" w:sz="4" w:space="0" w:color="auto"/>
            </w:tcBorders>
            <w:shd w:val="clear" w:color="auto" w:fill="auto"/>
            <w:noWrap/>
            <w:vAlign w:val="center"/>
            <w:hideMark/>
          </w:tcPr>
          <w:p w14:paraId="4471A0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234 914,32</w:t>
            </w:r>
          </w:p>
        </w:tc>
      </w:tr>
      <w:tr w:rsidR="001A0CDB" w:rsidRPr="001A0CDB" w14:paraId="4EECC52D"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E1DB00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3F696D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605AD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2CB56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444,80</w:t>
            </w:r>
          </w:p>
        </w:tc>
        <w:tc>
          <w:tcPr>
            <w:tcW w:w="1418" w:type="dxa"/>
            <w:tcBorders>
              <w:top w:val="nil"/>
              <w:left w:val="nil"/>
              <w:bottom w:val="single" w:sz="4" w:space="0" w:color="auto"/>
              <w:right w:val="single" w:sz="4" w:space="0" w:color="auto"/>
            </w:tcBorders>
            <w:shd w:val="clear" w:color="auto" w:fill="auto"/>
            <w:noWrap/>
            <w:vAlign w:val="center"/>
            <w:hideMark/>
          </w:tcPr>
          <w:p w14:paraId="0DBEB9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451,60</w:t>
            </w:r>
          </w:p>
        </w:tc>
        <w:tc>
          <w:tcPr>
            <w:tcW w:w="1559" w:type="dxa"/>
            <w:tcBorders>
              <w:top w:val="nil"/>
              <w:left w:val="nil"/>
              <w:bottom w:val="single" w:sz="4" w:space="0" w:color="auto"/>
              <w:right w:val="single" w:sz="4" w:space="0" w:color="auto"/>
            </w:tcBorders>
            <w:shd w:val="clear" w:color="auto" w:fill="auto"/>
            <w:noWrap/>
            <w:vAlign w:val="center"/>
            <w:hideMark/>
          </w:tcPr>
          <w:p w14:paraId="68DDA9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459,70</w:t>
            </w:r>
          </w:p>
        </w:tc>
        <w:tc>
          <w:tcPr>
            <w:tcW w:w="1276" w:type="dxa"/>
            <w:tcBorders>
              <w:top w:val="nil"/>
              <w:left w:val="nil"/>
              <w:bottom w:val="single" w:sz="4" w:space="0" w:color="auto"/>
              <w:right w:val="single" w:sz="4" w:space="0" w:color="auto"/>
            </w:tcBorders>
            <w:shd w:val="clear" w:color="auto" w:fill="auto"/>
            <w:noWrap/>
            <w:vAlign w:val="center"/>
            <w:hideMark/>
          </w:tcPr>
          <w:p w14:paraId="1ACF9C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16 265,46</w:t>
            </w:r>
          </w:p>
        </w:tc>
        <w:tc>
          <w:tcPr>
            <w:tcW w:w="1417" w:type="dxa"/>
            <w:tcBorders>
              <w:top w:val="nil"/>
              <w:left w:val="nil"/>
              <w:bottom w:val="single" w:sz="4" w:space="0" w:color="auto"/>
              <w:right w:val="single" w:sz="4" w:space="0" w:color="auto"/>
            </w:tcBorders>
            <w:shd w:val="clear" w:color="auto" w:fill="auto"/>
            <w:noWrap/>
            <w:vAlign w:val="center"/>
            <w:hideMark/>
          </w:tcPr>
          <w:p w14:paraId="29B157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16 265,46</w:t>
            </w:r>
          </w:p>
        </w:tc>
        <w:tc>
          <w:tcPr>
            <w:tcW w:w="1418" w:type="dxa"/>
            <w:tcBorders>
              <w:top w:val="nil"/>
              <w:left w:val="nil"/>
              <w:bottom w:val="single" w:sz="4" w:space="0" w:color="auto"/>
              <w:right w:val="single" w:sz="4" w:space="0" w:color="auto"/>
            </w:tcBorders>
            <w:shd w:val="clear" w:color="auto" w:fill="auto"/>
            <w:noWrap/>
            <w:vAlign w:val="center"/>
            <w:hideMark/>
          </w:tcPr>
          <w:p w14:paraId="137FF2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16 265,46</w:t>
            </w:r>
          </w:p>
        </w:tc>
        <w:tc>
          <w:tcPr>
            <w:tcW w:w="1650" w:type="dxa"/>
            <w:tcBorders>
              <w:top w:val="nil"/>
              <w:left w:val="nil"/>
              <w:bottom w:val="single" w:sz="4" w:space="0" w:color="auto"/>
              <w:right w:val="single" w:sz="4" w:space="0" w:color="auto"/>
            </w:tcBorders>
            <w:shd w:val="clear" w:color="auto" w:fill="auto"/>
            <w:noWrap/>
            <w:vAlign w:val="center"/>
            <w:hideMark/>
          </w:tcPr>
          <w:p w14:paraId="2E92C0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50 152,48</w:t>
            </w:r>
          </w:p>
        </w:tc>
      </w:tr>
      <w:tr w:rsidR="001A0CDB" w:rsidRPr="001A0CDB" w14:paraId="1306C04E"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C55364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C10F17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10CB6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FC23C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444,80</w:t>
            </w:r>
          </w:p>
        </w:tc>
        <w:tc>
          <w:tcPr>
            <w:tcW w:w="1418" w:type="dxa"/>
            <w:tcBorders>
              <w:top w:val="nil"/>
              <w:left w:val="nil"/>
              <w:bottom w:val="single" w:sz="4" w:space="0" w:color="auto"/>
              <w:right w:val="single" w:sz="4" w:space="0" w:color="auto"/>
            </w:tcBorders>
            <w:shd w:val="clear" w:color="auto" w:fill="auto"/>
            <w:noWrap/>
            <w:vAlign w:val="center"/>
            <w:hideMark/>
          </w:tcPr>
          <w:p w14:paraId="09A6E25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451,60</w:t>
            </w:r>
          </w:p>
        </w:tc>
        <w:tc>
          <w:tcPr>
            <w:tcW w:w="1559" w:type="dxa"/>
            <w:tcBorders>
              <w:top w:val="nil"/>
              <w:left w:val="nil"/>
              <w:bottom w:val="single" w:sz="4" w:space="0" w:color="auto"/>
              <w:right w:val="single" w:sz="4" w:space="0" w:color="auto"/>
            </w:tcBorders>
            <w:shd w:val="clear" w:color="000000" w:fill="D6DCE4"/>
            <w:noWrap/>
            <w:vAlign w:val="center"/>
            <w:hideMark/>
          </w:tcPr>
          <w:p w14:paraId="624663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459,70</w:t>
            </w:r>
          </w:p>
        </w:tc>
        <w:tc>
          <w:tcPr>
            <w:tcW w:w="1276" w:type="dxa"/>
            <w:tcBorders>
              <w:top w:val="nil"/>
              <w:left w:val="nil"/>
              <w:bottom w:val="single" w:sz="4" w:space="0" w:color="auto"/>
              <w:right w:val="single" w:sz="4" w:space="0" w:color="auto"/>
            </w:tcBorders>
            <w:shd w:val="clear" w:color="000000" w:fill="D6DCE4"/>
            <w:noWrap/>
            <w:vAlign w:val="center"/>
            <w:hideMark/>
          </w:tcPr>
          <w:p w14:paraId="415E20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7" w:type="dxa"/>
            <w:tcBorders>
              <w:top w:val="nil"/>
              <w:left w:val="nil"/>
              <w:bottom w:val="single" w:sz="4" w:space="0" w:color="auto"/>
              <w:right w:val="single" w:sz="4" w:space="0" w:color="auto"/>
            </w:tcBorders>
            <w:shd w:val="clear" w:color="auto" w:fill="auto"/>
            <w:noWrap/>
            <w:vAlign w:val="center"/>
            <w:hideMark/>
          </w:tcPr>
          <w:p w14:paraId="530640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418" w:type="dxa"/>
            <w:tcBorders>
              <w:top w:val="nil"/>
              <w:left w:val="nil"/>
              <w:bottom w:val="single" w:sz="4" w:space="0" w:color="auto"/>
              <w:right w:val="single" w:sz="4" w:space="0" w:color="auto"/>
            </w:tcBorders>
            <w:shd w:val="clear" w:color="auto" w:fill="auto"/>
            <w:noWrap/>
            <w:vAlign w:val="center"/>
            <w:hideMark/>
          </w:tcPr>
          <w:p w14:paraId="31EC52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3 985,46</w:t>
            </w:r>
          </w:p>
        </w:tc>
        <w:tc>
          <w:tcPr>
            <w:tcW w:w="1650" w:type="dxa"/>
            <w:tcBorders>
              <w:top w:val="nil"/>
              <w:left w:val="nil"/>
              <w:bottom w:val="single" w:sz="4" w:space="0" w:color="auto"/>
              <w:right w:val="single" w:sz="4" w:space="0" w:color="auto"/>
            </w:tcBorders>
            <w:shd w:val="clear" w:color="auto" w:fill="auto"/>
            <w:noWrap/>
            <w:vAlign w:val="center"/>
            <w:hideMark/>
          </w:tcPr>
          <w:p w14:paraId="52293C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13 312,48</w:t>
            </w:r>
          </w:p>
        </w:tc>
      </w:tr>
      <w:tr w:rsidR="001A0CDB" w:rsidRPr="001A0CDB" w14:paraId="26AF6B01" w14:textId="77777777" w:rsidTr="001A0CDB">
        <w:trPr>
          <w:trHeight w:val="810"/>
        </w:trPr>
        <w:tc>
          <w:tcPr>
            <w:tcW w:w="3276" w:type="dxa"/>
            <w:tcBorders>
              <w:top w:val="nil"/>
              <w:left w:val="single" w:sz="4" w:space="0" w:color="auto"/>
              <w:bottom w:val="single" w:sz="4" w:space="0" w:color="auto"/>
              <w:right w:val="single" w:sz="4" w:space="0" w:color="auto"/>
            </w:tcBorders>
            <w:shd w:val="clear" w:color="000000" w:fill="D6DCE4"/>
            <w:hideMark/>
          </w:tcPr>
          <w:p w14:paraId="050C3A7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2.2.3.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412ACD2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220E262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13DB0BE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8 000,00</w:t>
            </w:r>
          </w:p>
        </w:tc>
        <w:tc>
          <w:tcPr>
            <w:tcW w:w="1418" w:type="dxa"/>
            <w:tcBorders>
              <w:top w:val="nil"/>
              <w:left w:val="nil"/>
              <w:bottom w:val="single" w:sz="4" w:space="0" w:color="auto"/>
              <w:right w:val="single" w:sz="4" w:space="0" w:color="auto"/>
            </w:tcBorders>
            <w:shd w:val="clear" w:color="000000" w:fill="D6DCE4"/>
            <w:noWrap/>
            <w:vAlign w:val="center"/>
            <w:hideMark/>
          </w:tcPr>
          <w:p w14:paraId="55644CF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19 000,00</w:t>
            </w:r>
          </w:p>
        </w:tc>
        <w:tc>
          <w:tcPr>
            <w:tcW w:w="1559" w:type="dxa"/>
            <w:tcBorders>
              <w:top w:val="nil"/>
              <w:left w:val="nil"/>
              <w:bottom w:val="single" w:sz="4" w:space="0" w:color="auto"/>
              <w:right w:val="single" w:sz="4" w:space="0" w:color="auto"/>
            </w:tcBorders>
            <w:shd w:val="clear" w:color="000000" w:fill="D6DCE4"/>
            <w:noWrap/>
            <w:vAlign w:val="center"/>
            <w:hideMark/>
          </w:tcPr>
          <w:p w14:paraId="03E8CA5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16 000,00</w:t>
            </w:r>
          </w:p>
        </w:tc>
        <w:tc>
          <w:tcPr>
            <w:tcW w:w="1276" w:type="dxa"/>
            <w:tcBorders>
              <w:top w:val="nil"/>
              <w:left w:val="nil"/>
              <w:bottom w:val="single" w:sz="4" w:space="0" w:color="auto"/>
              <w:right w:val="single" w:sz="4" w:space="0" w:color="auto"/>
            </w:tcBorders>
            <w:shd w:val="clear" w:color="000000" w:fill="D6DCE4"/>
            <w:noWrap/>
            <w:vAlign w:val="center"/>
            <w:hideMark/>
          </w:tcPr>
          <w:p w14:paraId="14A6363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77A4C3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39CBE12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5D8A88D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43 000,00</w:t>
            </w:r>
          </w:p>
        </w:tc>
      </w:tr>
      <w:tr w:rsidR="001A0CDB" w:rsidRPr="001A0CDB" w14:paraId="2BAA8575"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2A8DE3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362413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B6DD0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ED624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7 920,00</w:t>
            </w:r>
          </w:p>
        </w:tc>
        <w:tc>
          <w:tcPr>
            <w:tcW w:w="1418" w:type="dxa"/>
            <w:tcBorders>
              <w:top w:val="nil"/>
              <w:left w:val="nil"/>
              <w:bottom w:val="single" w:sz="4" w:space="0" w:color="auto"/>
              <w:right w:val="single" w:sz="4" w:space="0" w:color="auto"/>
            </w:tcBorders>
            <w:shd w:val="clear" w:color="auto" w:fill="auto"/>
            <w:noWrap/>
            <w:vAlign w:val="center"/>
            <w:hideMark/>
          </w:tcPr>
          <w:p w14:paraId="785584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18 810,00</w:t>
            </w:r>
          </w:p>
        </w:tc>
        <w:tc>
          <w:tcPr>
            <w:tcW w:w="1559" w:type="dxa"/>
            <w:tcBorders>
              <w:top w:val="nil"/>
              <w:left w:val="nil"/>
              <w:bottom w:val="single" w:sz="4" w:space="0" w:color="auto"/>
              <w:right w:val="single" w:sz="4" w:space="0" w:color="auto"/>
            </w:tcBorders>
            <w:shd w:val="clear" w:color="auto" w:fill="auto"/>
            <w:noWrap/>
            <w:vAlign w:val="center"/>
            <w:hideMark/>
          </w:tcPr>
          <w:p w14:paraId="03C3625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15 840,00</w:t>
            </w:r>
          </w:p>
        </w:tc>
        <w:tc>
          <w:tcPr>
            <w:tcW w:w="1276" w:type="dxa"/>
            <w:tcBorders>
              <w:top w:val="nil"/>
              <w:left w:val="nil"/>
              <w:bottom w:val="single" w:sz="4" w:space="0" w:color="auto"/>
              <w:right w:val="single" w:sz="4" w:space="0" w:color="auto"/>
            </w:tcBorders>
            <w:shd w:val="clear" w:color="auto" w:fill="auto"/>
            <w:noWrap/>
            <w:vAlign w:val="center"/>
            <w:hideMark/>
          </w:tcPr>
          <w:p w14:paraId="79A152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CE2A0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D35C2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2791F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42 570,00</w:t>
            </w:r>
          </w:p>
        </w:tc>
      </w:tr>
      <w:tr w:rsidR="001A0CDB" w:rsidRPr="001A0CDB" w14:paraId="4A42A957"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7CE93B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B05FF3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01CC7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B0F46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80,00</w:t>
            </w:r>
          </w:p>
        </w:tc>
        <w:tc>
          <w:tcPr>
            <w:tcW w:w="1418" w:type="dxa"/>
            <w:tcBorders>
              <w:top w:val="nil"/>
              <w:left w:val="nil"/>
              <w:bottom w:val="single" w:sz="4" w:space="0" w:color="auto"/>
              <w:right w:val="single" w:sz="4" w:space="0" w:color="auto"/>
            </w:tcBorders>
            <w:shd w:val="clear" w:color="auto" w:fill="auto"/>
            <w:noWrap/>
            <w:vAlign w:val="center"/>
            <w:hideMark/>
          </w:tcPr>
          <w:p w14:paraId="541A1BD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190,00</w:t>
            </w:r>
          </w:p>
        </w:tc>
        <w:tc>
          <w:tcPr>
            <w:tcW w:w="1559" w:type="dxa"/>
            <w:tcBorders>
              <w:top w:val="nil"/>
              <w:left w:val="nil"/>
              <w:bottom w:val="single" w:sz="4" w:space="0" w:color="auto"/>
              <w:right w:val="single" w:sz="4" w:space="0" w:color="auto"/>
            </w:tcBorders>
            <w:shd w:val="clear" w:color="auto" w:fill="auto"/>
            <w:noWrap/>
            <w:vAlign w:val="center"/>
            <w:hideMark/>
          </w:tcPr>
          <w:p w14:paraId="08AA52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160,00</w:t>
            </w:r>
          </w:p>
        </w:tc>
        <w:tc>
          <w:tcPr>
            <w:tcW w:w="1276" w:type="dxa"/>
            <w:tcBorders>
              <w:top w:val="nil"/>
              <w:left w:val="nil"/>
              <w:bottom w:val="single" w:sz="4" w:space="0" w:color="auto"/>
              <w:right w:val="single" w:sz="4" w:space="0" w:color="auto"/>
            </w:tcBorders>
            <w:shd w:val="clear" w:color="auto" w:fill="auto"/>
            <w:noWrap/>
            <w:vAlign w:val="center"/>
            <w:hideMark/>
          </w:tcPr>
          <w:p w14:paraId="093D4A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F65FE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6D100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AFD160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430,00</w:t>
            </w:r>
          </w:p>
        </w:tc>
      </w:tr>
      <w:tr w:rsidR="001A0CDB" w:rsidRPr="001A0CDB" w14:paraId="1A50934F"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A673B2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55645F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9C761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10021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80,00</w:t>
            </w:r>
          </w:p>
        </w:tc>
        <w:tc>
          <w:tcPr>
            <w:tcW w:w="1418" w:type="dxa"/>
            <w:tcBorders>
              <w:top w:val="nil"/>
              <w:left w:val="nil"/>
              <w:bottom w:val="single" w:sz="4" w:space="0" w:color="auto"/>
              <w:right w:val="single" w:sz="4" w:space="0" w:color="auto"/>
            </w:tcBorders>
            <w:shd w:val="clear" w:color="auto" w:fill="auto"/>
            <w:noWrap/>
            <w:vAlign w:val="center"/>
            <w:hideMark/>
          </w:tcPr>
          <w:p w14:paraId="6D1DD3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190,00</w:t>
            </w:r>
          </w:p>
        </w:tc>
        <w:tc>
          <w:tcPr>
            <w:tcW w:w="1559" w:type="dxa"/>
            <w:tcBorders>
              <w:top w:val="nil"/>
              <w:left w:val="nil"/>
              <w:bottom w:val="single" w:sz="4" w:space="0" w:color="auto"/>
              <w:right w:val="single" w:sz="4" w:space="0" w:color="auto"/>
            </w:tcBorders>
            <w:shd w:val="clear" w:color="auto" w:fill="auto"/>
            <w:noWrap/>
            <w:vAlign w:val="center"/>
            <w:hideMark/>
          </w:tcPr>
          <w:p w14:paraId="2C41CC4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160,00</w:t>
            </w:r>
          </w:p>
        </w:tc>
        <w:tc>
          <w:tcPr>
            <w:tcW w:w="1276" w:type="dxa"/>
            <w:tcBorders>
              <w:top w:val="nil"/>
              <w:left w:val="nil"/>
              <w:bottom w:val="single" w:sz="4" w:space="0" w:color="auto"/>
              <w:right w:val="single" w:sz="4" w:space="0" w:color="auto"/>
            </w:tcBorders>
            <w:shd w:val="clear" w:color="auto" w:fill="auto"/>
            <w:noWrap/>
            <w:vAlign w:val="center"/>
            <w:hideMark/>
          </w:tcPr>
          <w:p w14:paraId="7347B7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154004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E9B620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A0DB1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430,00</w:t>
            </w:r>
          </w:p>
        </w:tc>
      </w:tr>
      <w:tr w:rsidR="001A0CDB" w:rsidRPr="001A0CDB" w14:paraId="0D945AB3" w14:textId="77777777" w:rsidTr="001A0CDB">
        <w:trPr>
          <w:trHeight w:val="825"/>
        </w:trPr>
        <w:tc>
          <w:tcPr>
            <w:tcW w:w="3276" w:type="dxa"/>
            <w:tcBorders>
              <w:top w:val="nil"/>
              <w:left w:val="single" w:sz="4" w:space="0" w:color="auto"/>
              <w:bottom w:val="single" w:sz="4" w:space="0" w:color="auto"/>
              <w:right w:val="single" w:sz="4" w:space="0" w:color="auto"/>
            </w:tcBorders>
            <w:shd w:val="clear" w:color="000000" w:fill="D6DCE4"/>
            <w:hideMark/>
          </w:tcPr>
          <w:p w14:paraId="202FF52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xml:space="preserve">2.2.4.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образовательные программы основного общего образования, образовательные программы среднего общего образования , в </w:t>
            </w:r>
            <w:r w:rsidRPr="001A0CDB">
              <w:rPr>
                <w:rFonts w:ascii="Times New Roman" w:eastAsia="Times New Roman" w:hAnsi="Times New Roman" w:cs="Times New Roman"/>
                <w:b/>
                <w:bCs/>
                <w:color w:val="000000"/>
                <w:sz w:val="20"/>
                <w:szCs w:val="20"/>
                <w:lang w:eastAsia="ru-RU"/>
              </w:rPr>
              <w:lastRenderedPageBreak/>
              <w:t>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6ADC762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 </w:t>
            </w:r>
          </w:p>
        </w:tc>
        <w:tc>
          <w:tcPr>
            <w:tcW w:w="1418" w:type="dxa"/>
            <w:tcBorders>
              <w:top w:val="nil"/>
              <w:left w:val="nil"/>
              <w:bottom w:val="single" w:sz="4" w:space="0" w:color="auto"/>
              <w:right w:val="single" w:sz="4" w:space="0" w:color="auto"/>
            </w:tcBorders>
            <w:shd w:val="clear" w:color="000000" w:fill="D6DCE4"/>
            <w:noWrap/>
            <w:vAlign w:val="center"/>
            <w:hideMark/>
          </w:tcPr>
          <w:p w14:paraId="26AE0E6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7E6BB43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956 977,70</w:t>
            </w:r>
          </w:p>
        </w:tc>
        <w:tc>
          <w:tcPr>
            <w:tcW w:w="1418" w:type="dxa"/>
            <w:tcBorders>
              <w:top w:val="nil"/>
              <w:left w:val="nil"/>
              <w:bottom w:val="single" w:sz="4" w:space="0" w:color="auto"/>
              <w:right w:val="single" w:sz="4" w:space="0" w:color="auto"/>
            </w:tcBorders>
            <w:shd w:val="clear" w:color="000000" w:fill="D6DCE4"/>
            <w:noWrap/>
            <w:vAlign w:val="center"/>
            <w:hideMark/>
          </w:tcPr>
          <w:p w14:paraId="04EDE5F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956 977,70</w:t>
            </w:r>
          </w:p>
        </w:tc>
        <w:tc>
          <w:tcPr>
            <w:tcW w:w="1559" w:type="dxa"/>
            <w:tcBorders>
              <w:top w:val="nil"/>
              <w:left w:val="nil"/>
              <w:bottom w:val="single" w:sz="4" w:space="0" w:color="auto"/>
              <w:right w:val="single" w:sz="4" w:space="0" w:color="auto"/>
            </w:tcBorders>
            <w:shd w:val="clear" w:color="000000" w:fill="D6DCE4"/>
            <w:noWrap/>
            <w:vAlign w:val="center"/>
            <w:hideMark/>
          </w:tcPr>
          <w:p w14:paraId="359D21B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956 977,70</w:t>
            </w:r>
          </w:p>
        </w:tc>
        <w:tc>
          <w:tcPr>
            <w:tcW w:w="1276" w:type="dxa"/>
            <w:tcBorders>
              <w:top w:val="nil"/>
              <w:left w:val="nil"/>
              <w:bottom w:val="single" w:sz="4" w:space="0" w:color="auto"/>
              <w:right w:val="single" w:sz="4" w:space="0" w:color="auto"/>
            </w:tcBorders>
            <w:shd w:val="clear" w:color="000000" w:fill="D6DCE4"/>
            <w:noWrap/>
            <w:vAlign w:val="center"/>
            <w:hideMark/>
          </w:tcPr>
          <w:p w14:paraId="6822EDD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1F0AA60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768FFD0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0CEA24D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2 870 933,10</w:t>
            </w:r>
          </w:p>
        </w:tc>
      </w:tr>
      <w:tr w:rsidR="001A0CDB" w:rsidRPr="001A0CDB" w14:paraId="61E9C4AF"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F682B8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2A5B34E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80998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31BEB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956 977,70</w:t>
            </w:r>
          </w:p>
        </w:tc>
        <w:tc>
          <w:tcPr>
            <w:tcW w:w="1418" w:type="dxa"/>
            <w:tcBorders>
              <w:top w:val="nil"/>
              <w:left w:val="nil"/>
              <w:bottom w:val="single" w:sz="4" w:space="0" w:color="auto"/>
              <w:right w:val="single" w:sz="4" w:space="0" w:color="auto"/>
            </w:tcBorders>
            <w:shd w:val="clear" w:color="auto" w:fill="auto"/>
            <w:noWrap/>
            <w:vAlign w:val="center"/>
            <w:hideMark/>
          </w:tcPr>
          <w:p w14:paraId="1114CC2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956 977,70</w:t>
            </w:r>
          </w:p>
        </w:tc>
        <w:tc>
          <w:tcPr>
            <w:tcW w:w="1559" w:type="dxa"/>
            <w:tcBorders>
              <w:top w:val="nil"/>
              <w:left w:val="nil"/>
              <w:bottom w:val="single" w:sz="4" w:space="0" w:color="auto"/>
              <w:right w:val="single" w:sz="4" w:space="0" w:color="auto"/>
            </w:tcBorders>
            <w:shd w:val="clear" w:color="auto" w:fill="auto"/>
            <w:noWrap/>
            <w:vAlign w:val="center"/>
            <w:hideMark/>
          </w:tcPr>
          <w:p w14:paraId="65E9C99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956 977,70</w:t>
            </w:r>
          </w:p>
        </w:tc>
        <w:tc>
          <w:tcPr>
            <w:tcW w:w="1276" w:type="dxa"/>
            <w:tcBorders>
              <w:top w:val="nil"/>
              <w:left w:val="nil"/>
              <w:bottom w:val="single" w:sz="4" w:space="0" w:color="auto"/>
              <w:right w:val="single" w:sz="4" w:space="0" w:color="auto"/>
            </w:tcBorders>
            <w:shd w:val="clear" w:color="auto" w:fill="auto"/>
            <w:noWrap/>
            <w:vAlign w:val="center"/>
            <w:hideMark/>
          </w:tcPr>
          <w:p w14:paraId="54E882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6D4C3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B54DA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150556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2 870 933,10</w:t>
            </w:r>
          </w:p>
        </w:tc>
      </w:tr>
      <w:tr w:rsidR="001A0CDB" w:rsidRPr="001A0CDB" w14:paraId="7E6B4CB3"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02B4D1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839F55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28650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5D6402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76812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E8D30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99A7D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6CEEC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B5899A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10A97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22B6F72D"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56A6D9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0EFABF0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47F378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F82E5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B9A12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0D1AA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67D6B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4A0A9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2802E0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A73AC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5A0B4FC" w14:textId="77777777" w:rsidTr="001A0CDB">
        <w:trPr>
          <w:trHeight w:val="840"/>
        </w:trPr>
        <w:tc>
          <w:tcPr>
            <w:tcW w:w="3276" w:type="dxa"/>
            <w:tcBorders>
              <w:top w:val="nil"/>
              <w:left w:val="single" w:sz="4" w:space="0" w:color="auto"/>
              <w:bottom w:val="single" w:sz="4" w:space="0" w:color="auto"/>
              <w:right w:val="single" w:sz="4" w:space="0" w:color="auto"/>
            </w:tcBorders>
            <w:shd w:val="clear" w:color="000000" w:fill="D6DCE4"/>
            <w:hideMark/>
          </w:tcPr>
          <w:p w14:paraId="60354061"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2.2.5.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РФ и г.Байконура,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417" w:type="dxa"/>
            <w:tcBorders>
              <w:top w:val="nil"/>
              <w:left w:val="nil"/>
              <w:bottom w:val="single" w:sz="4" w:space="0" w:color="auto"/>
              <w:right w:val="single" w:sz="4" w:space="0" w:color="auto"/>
            </w:tcBorders>
            <w:shd w:val="clear" w:color="000000" w:fill="D6DCE4"/>
            <w:vAlign w:val="center"/>
            <w:hideMark/>
          </w:tcPr>
          <w:p w14:paraId="75F3AA9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1FE37B0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74F2B8A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53 897,20</w:t>
            </w:r>
          </w:p>
        </w:tc>
        <w:tc>
          <w:tcPr>
            <w:tcW w:w="1418" w:type="dxa"/>
            <w:tcBorders>
              <w:top w:val="nil"/>
              <w:left w:val="nil"/>
              <w:bottom w:val="single" w:sz="4" w:space="0" w:color="auto"/>
              <w:right w:val="single" w:sz="4" w:space="0" w:color="auto"/>
            </w:tcBorders>
            <w:shd w:val="clear" w:color="000000" w:fill="D6DCE4"/>
            <w:noWrap/>
            <w:vAlign w:val="center"/>
            <w:hideMark/>
          </w:tcPr>
          <w:p w14:paraId="1EA25F4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54 200,00</w:t>
            </w:r>
          </w:p>
        </w:tc>
        <w:tc>
          <w:tcPr>
            <w:tcW w:w="1559" w:type="dxa"/>
            <w:tcBorders>
              <w:top w:val="nil"/>
              <w:left w:val="nil"/>
              <w:bottom w:val="single" w:sz="4" w:space="0" w:color="auto"/>
              <w:right w:val="single" w:sz="4" w:space="0" w:color="auto"/>
            </w:tcBorders>
            <w:shd w:val="clear" w:color="000000" w:fill="D6DCE4"/>
            <w:noWrap/>
            <w:vAlign w:val="center"/>
            <w:hideMark/>
          </w:tcPr>
          <w:p w14:paraId="562D9EE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54 351,40</w:t>
            </w:r>
          </w:p>
        </w:tc>
        <w:tc>
          <w:tcPr>
            <w:tcW w:w="1276" w:type="dxa"/>
            <w:tcBorders>
              <w:top w:val="nil"/>
              <w:left w:val="nil"/>
              <w:bottom w:val="single" w:sz="4" w:space="0" w:color="auto"/>
              <w:right w:val="single" w:sz="4" w:space="0" w:color="auto"/>
            </w:tcBorders>
            <w:shd w:val="clear" w:color="000000" w:fill="D6DCE4"/>
            <w:noWrap/>
            <w:vAlign w:val="center"/>
            <w:hideMark/>
          </w:tcPr>
          <w:p w14:paraId="2F36C12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629D44A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465F465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501AF7C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162 448,60</w:t>
            </w:r>
          </w:p>
        </w:tc>
      </w:tr>
      <w:tr w:rsidR="001A0CDB" w:rsidRPr="001A0CDB" w14:paraId="122A2CD1"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14BEEA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90F64F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EA151F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DD147D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53 897,20</w:t>
            </w:r>
          </w:p>
        </w:tc>
        <w:tc>
          <w:tcPr>
            <w:tcW w:w="1418" w:type="dxa"/>
            <w:tcBorders>
              <w:top w:val="nil"/>
              <w:left w:val="nil"/>
              <w:bottom w:val="single" w:sz="4" w:space="0" w:color="auto"/>
              <w:right w:val="single" w:sz="4" w:space="0" w:color="auto"/>
            </w:tcBorders>
            <w:shd w:val="clear" w:color="auto" w:fill="auto"/>
            <w:noWrap/>
            <w:vAlign w:val="center"/>
            <w:hideMark/>
          </w:tcPr>
          <w:p w14:paraId="60BDF3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54 200,00</w:t>
            </w:r>
          </w:p>
        </w:tc>
        <w:tc>
          <w:tcPr>
            <w:tcW w:w="1559" w:type="dxa"/>
            <w:tcBorders>
              <w:top w:val="nil"/>
              <w:left w:val="nil"/>
              <w:bottom w:val="single" w:sz="4" w:space="0" w:color="auto"/>
              <w:right w:val="single" w:sz="4" w:space="0" w:color="auto"/>
            </w:tcBorders>
            <w:shd w:val="clear" w:color="auto" w:fill="auto"/>
            <w:noWrap/>
            <w:vAlign w:val="center"/>
            <w:hideMark/>
          </w:tcPr>
          <w:p w14:paraId="722A9B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54 351,40</w:t>
            </w:r>
          </w:p>
        </w:tc>
        <w:tc>
          <w:tcPr>
            <w:tcW w:w="1276" w:type="dxa"/>
            <w:tcBorders>
              <w:top w:val="nil"/>
              <w:left w:val="nil"/>
              <w:bottom w:val="single" w:sz="4" w:space="0" w:color="auto"/>
              <w:right w:val="single" w:sz="4" w:space="0" w:color="auto"/>
            </w:tcBorders>
            <w:shd w:val="clear" w:color="auto" w:fill="auto"/>
            <w:noWrap/>
            <w:vAlign w:val="center"/>
            <w:hideMark/>
          </w:tcPr>
          <w:p w14:paraId="678DD4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71162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10212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789F2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162 448,60</w:t>
            </w:r>
          </w:p>
        </w:tc>
      </w:tr>
      <w:tr w:rsidR="001A0CDB" w:rsidRPr="001A0CDB" w14:paraId="47475F3D"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70611F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EEBE18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A371B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F2CD7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64C3B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588F7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29A94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F4B9E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316AF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85E5D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959366A" w14:textId="77777777" w:rsidTr="001A0CDB">
        <w:trPr>
          <w:trHeight w:val="33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81D7BD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3E24579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3414B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AF722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5F7933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5D859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7ECD69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3F126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566F5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9E034E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C23B435" w14:textId="77777777" w:rsidTr="001A0CDB">
        <w:trPr>
          <w:trHeight w:val="66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E894D7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 Губернаторский проеки "Мой учитель" (Мээн башкым"), в том числе</w:t>
            </w:r>
          </w:p>
        </w:tc>
        <w:tc>
          <w:tcPr>
            <w:tcW w:w="1417" w:type="dxa"/>
            <w:tcBorders>
              <w:top w:val="nil"/>
              <w:left w:val="nil"/>
              <w:bottom w:val="single" w:sz="4" w:space="0" w:color="auto"/>
              <w:right w:val="single" w:sz="4" w:space="0" w:color="auto"/>
            </w:tcBorders>
            <w:shd w:val="clear" w:color="000000" w:fill="D6DCE4"/>
            <w:hideMark/>
          </w:tcPr>
          <w:p w14:paraId="746D70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25780C9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9 779,00</w:t>
            </w:r>
          </w:p>
        </w:tc>
        <w:tc>
          <w:tcPr>
            <w:tcW w:w="1417" w:type="dxa"/>
            <w:tcBorders>
              <w:top w:val="nil"/>
              <w:left w:val="nil"/>
              <w:bottom w:val="single" w:sz="4" w:space="0" w:color="auto"/>
              <w:right w:val="single" w:sz="4" w:space="0" w:color="auto"/>
            </w:tcBorders>
            <w:shd w:val="clear" w:color="000000" w:fill="D6DCE4"/>
            <w:noWrap/>
            <w:vAlign w:val="center"/>
            <w:hideMark/>
          </w:tcPr>
          <w:p w14:paraId="0986A48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7 938,00</w:t>
            </w:r>
          </w:p>
        </w:tc>
        <w:tc>
          <w:tcPr>
            <w:tcW w:w="1418" w:type="dxa"/>
            <w:tcBorders>
              <w:top w:val="nil"/>
              <w:left w:val="nil"/>
              <w:bottom w:val="single" w:sz="4" w:space="0" w:color="auto"/>
              <w:right w:val="single" w:sz="4" w:space="0" w:color="auto"/>
            </w:tcBorders>
            <w:shd w:val="clear" w:color="000000" w:fill="D6DCE4"/>
            <w:noWrap/>
            <w:vAlign w:val="center"/>
            <w:hideMark/>
          </w:tcPr>
          <w:p w14:paraId="0D630CC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7 541,10</w:t>
            </w:r>
          </w:p>
        </w:tc>
        <w:tc>
          <w:tcPr>
            <w:tcW w:w="1559" w:type="dxa"/>
            <w:tcBorders>
              <w:top w:val="nil"/>
              <w:left w:val="nil"/>
              <w:bottom w:val="single" w:sz="4" w:space="0" w:color="auto"/>
              <w:right w:val="single" w:sz="4" w:space="0" w:color="auto"/>
            </w:tcBorders>
            <w:shd w:val="clear" w:color="000000" w:fill="D6DCE4"/>
            <w:noWrap/>
            <w:vAlign w:val="center"/>
            <w:hideMark/>
          </w:tcPr>
          <w:p w14:paraId="2BED6B6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7 223,60</w:t>
            </w:r>
          </w:p>
        </w:tc>
        <w:tc>
          <w:tcPr>
            <w:tcW w:w="1276" w:type="dxa"/>
            <w:tcBorders>
              <w:top w:val="nil"/>
              <w:left w:val="nil"/>
              <w:bottom w:val="single" w:sz="4" w:space="0" w:color="auto"/>
              <w:right w:val="single" w:sz="4" w:space="0" w:color="auto"/>
            </w:tcBorders>
            <w:shd w:val="clear" w:color="000000" w:fill="D6DCE4"/>
            <w:noWrap/>
            <w:vAlign w:val="center"/>
            <w:hideMark/>
          </w:tcPr>
          <w:p w14:paraId="4E3D609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12 280,00</w:t>
            </w:r>
          </w:p>
        </w:tc>
        <w:tc>
          <w:tcPr>
            <w:tcW w:w="1417" w:type="dxa"/>
            <w:tcBorders>
              <w:top w:val="nil"/>
              <w:left w:val="nil"/>
              <w:bottom w:val="single" w:sz="4" w:space="0" w:color="auto"/>
              <w:right w:val="single" w:sz="4" w:space="0" w:color="auto"/>
            </w:tcBorders>
            <w:shd w:val="clear" w:color="000000" w:fill="D6DCE4"/>
            <w:noWrap/>
            <w:vAlign w:val="center"/>
            <w:hideMark/>
          </w:tcPr>
          <w:p w14:paraId="23AEB64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12 280,00</w:t>
            </w:r>
          </w:p>
        </w:tc>
        <w:tc>
          <w:tcPr>
            <w:tcW w:w="1418" w:type="dxa"/>
            <w:tcBorders>
              <w:top w:val="nil"/>
              <w:left w:val="nil"/>
              <w:bottom w:val="single" w:sz="4" w:space="0" w:color="auto"/>
              <w:right w:val="single" w:sz="4" w:space="0" w:color="auto"/>
            </w:tcBorders>
            <w:shd w:val="clear" w:color="000000" w:fill="D6DCE4"/>
            <w:noWrap/>
            <w:vAlign w:val="center"/>
            <w:hideMark/>
          </w:tcPr>
          <w:p w14:paraId="00948C1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12 280,00</w:t>
            </w:r>
          </w:p>
        </w:tc>
        <w:tc>
          <w:tcPr>
            <w:tcW w:w="1650" w:type="dxa"/>
            <w:tcBorders>
              <w:top w:val="nil"/>
              <w:left w:val="nil"/>
              <w:bottom w:val="single" w:sz="4" w:space="0" w:color="auto"/>
              <w:right w:val="single" w:sz="4" w:space="0" w:color="auto"/>
            </w:tcBorders>
            <w:shd w:val="clear" w:color="000000" w:fill="D6DCE4"/>
            <w:noWrap/>
            <w:vAlign w:val="center"/>
            <w:hideMark/>
          </w:tcPr>
          <w:p w14:paraId="5DCEA88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69 321,70</w:t>
            </w:r>
          </w:p>
        </w:tc>
      </w:tr>
      <w:tr w:rsidR="001A0CDB" w:rsidRPr="001A0CDB" w14:paraId="06C3D7BC"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0C53BE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998074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85BFA0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B9379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3B245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91CDF3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3AC7C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B1DF43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72F21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63628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B5C2F3B"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237FB1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8A7CF1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8C047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9 779,00</w:t>
            </w:r>
          </w:p>
        </w:tc>
        <w:tc>
          <w:tcPr>
            <w:tcW w:w="1417" w:type="dxa"/>
            <w:tcBorders>
              <w:top w:val="nil"/>
              <w:left w:val="nil"/>
              <w:bottom w:val="single" w:sz="4" w:space="0" w:color="auto"/>
              <w:right w:val="single" w:sz="4" w:space="0" w:color="auto"/>
            </w:tcBorders>
            <w:shd w:val="clear" w:color="auto" w:fill="auto"/>
            <w:noWrap/>
            <w:vAlign w:val="center"/>
            <w:hideMark/>
          </w:tcPr>
          <w:p w14:paraId="4393124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7 938,00</w:t>
            </w:r>
          </w:p>
        </w:tc>
        <w:tc>
          <w:tcPr>
            <w:tcW w:w="1418" w:type="dxa"/>
            <w:tcBorders>
              <w:top w:val="nil"/>
              <w:left w:val="nil"/>
              <w:bottom w:val="single" w:sz="4" w:space="0" w:color="auto"/>
              <w:right w:val="single" w:sz="4" w:space="0" w:color="auto"/>
            </w:tcBorders>
            <w:shd w:val="clear" w:color="auto" w:fill="auto"/>
            <w:noWrap/>
            <w:vAlign w:val="center"/>
            <w:hideMark/>
          </w:tcPr>
          <w:p w14:paraId="7C3111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7 541,10</w:t>
            </w:r>
          </w:p>
        </w:tc>
        <w:tc>
          <w:tcPr>
            <w:tcW w:w="1559" w:type="dxa"/>
            <w:tcBorders>
              <w:top w:val="nil"/>
              <w:left w:val="nil"/>
              <w:bottom w:val="single" w:sz="4" w:space="0" w:color="auto"/>
              <w:right w:val="single" w:sz="4" w:space="0" w:color="auto"/>
            </w:tcBorders>
            <w:shd w:val="clear" w:color="auto" w:fill="auto"/>
            <w:noWrap/>
            <w:vAlign w:val="center"/>
            <w:hideMark/>
          </w:tcPr>
          <w:p w14:paraId="018591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7 223,60</w:t>
            </w:r>
          </w:p>
        </w:tc>
        <w:tc>
          <w:tcPr>
            <w:tcW w:w="1276" w:type="dxa"/>
            <w:tcBorders>
              <w:top w:val="nil"/>
              <w:left w:val="nil"/>
              <w:bottom w:val="single" w:sz="4" w:space="0" w:color="auto"/>
              <w:right w:val="single" w:sz="4" w:space="0" w:color="auto"/>
            </w:tcBorders>
            <w:shd w:val="clear" w:color="auto" w:fill="auto"/>
            <w:noWrap/>
            <w:vAlign w:val="center"/>
            <w:hideMark/>
          </w:tcPr>
          <w:p w14:paraId="7C3C663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7" w:type="dxa"/>
            <w:tcBorders>
              <w:top w:val="nil"/>
              <w:left w:val="nil"/>
              <w:bottom w:val="single" w:sz="4" w:space="0" w:color="auto"/>
              <w:right w:val="single" w:sz="4" w:space="0" w:color="auto"/>
            </w:tcBorders>
            <w:shd w:val="clear" w:color="auto" w:fill="auto"/>
            <w:noWrap/>
            <w:vAlign w:val="center"/>
            <w:hideMark/>
          </w:tcPr>
          <w:p w14:paraId="34298D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8" w:type="dxa"/>
            <w:tcBorders>
              <w:top w:val="nil"/>
              <w:left w:val="nil"/>
              <w:bottom w:val="single" w:sz="4" w:space="0" w:color="auto"/>
              <w:right w:val="single" w:sz="4" w:space="0" w:color="auto"/>
            </w:tcBorders>
            <w:shd w:val="clear" w:color="auto" w:fill="auto"/>
            <w:noWrap/>
            <w:vAlign w:val="center"/>
            <w:hideMark/>
          </w:tcPr>
          <w:p w14:paraId="39202D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650" w:type="dxa"/>
            <w:tcBorders>
              <w:top w:val="nil"/>
              <w:left w:val="nil"/>
              <w:bottom w:val="single" w:sz="4" w:space="0" w:color="auto"/>
              <w:right w:val="single" w:sz="4" w:space="0" w:color="auto"/>
            </w:tcBorders>
            <w:shd w:val="clear" w:color="auto" w:fill="auto"/>
            <w:noWrap/>
            <w:vAlign w:val="center"/>
            <w:hideMark/>
          </w:tcPr>
          <w:p w14:paraId="228535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69 321,70</w:t>
            </w:r>
          </w:p>
        </w:tc>
      </w:tr>
      <w:tr w:rsidR="001A0CDB" w:rsidRPr="001A0CDB" w14:paraId="181F2B84"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A8CE87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ABEE4A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8561F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9 779,00</w:t>
            </w:r>
          </w:p>
        </w:tc>
        <w:tc>
          <w:tcPr>
            <w:tcW w:w="1417" w:type="dxa"/>
            <w:tcBorders>
              <w:top w:val="nil"/>
              <w:left w:val="nil"/>
              <w:bottom w:val="single" w:sz="4" w:space="0" w:color="auto"/>
              <w:right w:val="single" w:sz="4" w:space="0" w:color="auto"/>
            </w:tcBorders>
            <w:shd w:val="clear" w:color="auto" w:fill="auto"/>
            <w:noWrap/>
            <w:vAlign w:val="center"/>
            <w:hideMark/>
          </w:tcPr>
          <w:p w14:paraId="0AF112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7 938,00</w:t>
            </w:r>
          </w:p>
        </w:tc>
        <w:tc>
          <w:tcPr>
            <w:tcW w:w="1418" w:type="dxa"/>
            <w:tcBorders>
              <w:top w:val="nil"/>
              <w:left w:val="nil"/>
              <w:bottom w:val="single" w:sz="4" w:space="0" w:color="auto"/>
              <w:right w:val="single" w:sz="4" w:space="0" w:color="auto"/>
            </w:tcBorders>
            <w:shd w:val="clear" w:color="auto" w:fill="auto"/>
            <w:noWrap/>
            <w:vAlign w:val="center"/>
            <w:hideMark/>
          </w:tcPr>
          <w:p w14:paraId="5D6F0D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7 541,10</w:t>
            </w:r>
          </w:p>
        </w:tc>
        <w:tc>
          <w:tcPr>
            <w:tcW w:w="1559" w:type="dxa"/>
            <w:tcBorders>
              <w:top w:val="nil"/>
              <w:left w:val="nil"/>
              <w:bottom w:val="single" w:sz="4" w:space="0" w:color="auto"/>
              <w:right w:val="single" w:sz="4" w:space="0" w:color="auto"/>
            </w:tcBorders>
            <w:shd w:val="clear" w:color="auto" w:fill="auto"/>
            <w:noWrap/>
            <w:vAlign w:val="center"/>
            <w:hideMark/>
          </w:tcPr>
          <w:p w14:paraId="08554D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7 223,60</w:t>
            </w:r>
          </w:p>
        </w:tc>
        <w:tc>
          <w:tcPr>
            <w:tcW w:w="1276" w:type="dxa"/>
            <w:tcBorders>
              <w:top w:val="nil"/>
              <w:left w:val="nil"/>
              <w:bottom w:val="single" w:sz="4" w:space="0" w:color="auto"/>
              <w:right w:val="single" w:sz="4" w:space="0" w:color="auto"/>
            </w:tcBorders>
            <w:shd w:val="clear" w:color="auto" w:fill="auto"/>
            <w:noWrap/>
            <w:vAlign w:val="center"/>
            <w:hideMark/>
          </w:tcPr>
          <w:p w14:paraId="4B8F9D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7" w:type="dxa"/>
            <w:tcBorders>
              <w:top w:val="nil"/>
              <w:left w:val="nil"/>
              <w:bottom w:val="single" w:sz="4" w:space="0" w:color="auto"/>
              <w:right w:val="single" w:sz="4" w:space="0" w:color="auto"/>
            </w:tcBorders>
            <w:shd w:val="clear" w:color="auto" w:fill="auto"/>
            <w:noWrap/>
            <w:vAlign w:val="center"/>
            <w:hideMark/>
          </w:tcPr>
          <w:p w14:paraId="5FA123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8" w:type="dxa"/>
            <w:tcBorders>
              <w:top w:val="nil"/>
              <w:left w:val="nil"/>
              <w:bottom w:val="single" w:sz="4" w:space="0" w:color="auto"/>
              <w:right w:val="single" w:sz="4" w:space="0" w:color="auto"/>
            </w:tcBorders>
            <w:shd w:val="clear" w:color="auto" w:fill="auto"/>
            <w:noWrap/>
            <w:vAlign w:val="center"/>
            <w:hideMark/>
          </w:tcPr>
          <w:p w14:paraId="43C8D4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650" w:type="dxa"/>
            <w:tcBorders>
              <w:top w:val="nil"/>
              <w:left w:val="nil"/>
              <w:bottom w:val="single" w:sz="4" w:space="0" w:color="auto"/>
              <w:right w:val="single" w:sz="4" w:space="0" w:color="auto"/>
            </w:tcBorders>
            <w:shd w:val="clear" w:color="auto" w:fill="auto"/>
            <w:noWrap/>
            <w:vAlign w:val="center"/>
            <w:hideMark/>
          </w:tcPr>
          <w:p w14:paraId="0A9884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69 321,70</w:t>
            </w:r>
          </w:p>
        </w:tc>
      </w:tr>
      <w:tr w:rsidR="001A0CDB" w:rsidRPr="001A0CDB" w14:paraId="7DB499E6" w14:textId="77777777" w:rsidTr="001A0CDB">
        <w:trPr>
          <w:trHeight w:val="615"/>
        </w:trPr>
        <w:tc>
          <w:tcPr>
            <w:tcW w:w="3276" w:type="dxa"/>
            <w:tcBorders>
              <w:top w:val="nil"/>
              <w:left w:val="single" w:sz="4" w:space="0" w:color="auto"/>
              <w:bottom w:val="single" w:sz="4" w:space="0" w:color="auto"/>
              <w:right w:val="single" w:sz="4" w:space="0" w:color="auto"/>
            </w:tcBorders>
            <w:shd w:val="clear" w:color="000000" w:fill="D6DCE4"/>
            <w:hideMark/>
          </w:tcPr>
          <w:p w14:paraId="7ED52FB4"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2.3.1. Реализация губернаторского проекта «Мой учитель» («Мээн башкы»), в том числе</w:t>
            </w:r>
          </w:p>
        </w:tc>
        <w:tc>
          <w:tcPr>
            <w:tcW w:w="1417" w:type="dxa"/>
            <w:tcBorders>
              <w:top w:val="nil"/>
              <w:left w:val="nil"/>
              <w:bottom w:val="single" w:sz="4" w:space="0" w:color="auto"/>
              <w:right w:val="single" w:sz="4" w:space="0" w:color="auto"/>
            </w:tcBorders>
            <w:shd w:val="clear" w:color="000000" w:fill="D6DCE4"/>
            <w:hideMark/>
          </w:tcPr>
          <w:p w14:paraId="53941A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73D8FC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9 779,00</w:t>
            </w:r>
          </w:p>
        </w:tc>
        <w:tc>
          <w:tcPr>
            <w:tcW w:w="1417" w:type="dxa"/>
            <w:tcBorders>
              <w:top w:val="nil"/>
              <w:left w:val="nil"/>
              <w:bottom w:val="single" w:sz="4" w:space="0" w:color="auto"/>
              <w:right w:val="single" w:sz="4" w:space="0" w:color="auto"/>
            </w:tcBorders>
            <w:shd w:val="clear" w:color="000000" w:fill="D6DCE4"/>
            <w:noWrap/>
            <w:vAlign w:val="center"/>
            <w:hideMark/>
          </w:tcPr>
          <w:p w14:paraId="664FA9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7 938,00</w:t>
            </w:r>
          </w:p>
        </w:tc>
        <w:tc>
          <w:tcPr>
            <w:tcW w:w="1418" w:type="dxa"/>
            <w:tcBorders>
              <w:top w:val="nil"/>
              <w:left w:val="nil"/>
              <w:bottom w:val="single" w:sz="4" w:space="0" w:color="auto"/>
              <w:right w:val="single" w:sz="4" w:space="0" w:color="auto"/>
            </w:tcBorders>
            <w:shd w:val="clear" w:color="000000" w:fill="D6DCE4"/>
            <w:noWrap/>
            <w:vAlign w:val="center"/>
            <w:hideMark/>
          </w:tcPr>
          <w:p w14:paraId="192011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7 541,10</w:t>
            </w:r>
          </w:p>
        </w:tc>
        <w:tc>
          <w:tcPr>
            <w:tcW w:w="1559" w:type="dxa"/>
            <w:tcBorders>
              <w:top w:val="nil"/>
              <w:left w:val="nil"/>
              <w:bottom w:val="single" w:sz="4" w:space="0" w:color="auto"/>
              <w:right w:val="single" w:sz="4" w:space="0" w:color="auto"/>
            </w:tcBorders>
            <w:shd w:val="clear" w:color="000000" w:fill="D6DCE4"/>
            <w:noWrap/>
            <w:vAlign w:val="center"/>
            <w:hideMark/>
          </w:tcPr>
          <w:p w14:paraId="7E446E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7 223,60</w:t>
            </w:r>
          </w:p>
        </w:tc>
        <w:tc>
          <w:tcPr>
            <w:tcW w:w="1276" w:type="dxa"/>
            <w:tcBorders>
              <w:top w:val="nil"/>
              <w:left w:val="nil"/>
              <w:bottom w:val="single" w:sz="4" w:space="0" w:color="auto"/>
              <w:right w:val="single" w:sz="4" w:space="0" w:color="auto"/>
            </w:tcBorders>
            <w:shd w:val="clear" w:color="000000" w:fill="D6DCE4"/>
            <w:noWrap/>
            <w:vAlign w:val="center"/>
            <w:hideMark/>
          </w:tcPr>
          <w:p w14:paraId="224728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7" w:type="dxa"/>
            <w:tcBorders>
              <w:top w:val="nil"/>
              <w:left w:val="nil"/>
              <w:bottom w:val="single" w:sz="4" w:space="0" w:color="auto"/>
              <w:right w:val="single" w:sz="4" w:space="0" w:color="auto"/>
            </w:tcBorders>
            <w:shd w:val="clear" w:color="000000" w:fill="D6DCE4"/>
            <w:noWrap/>
            <w:vAlign w:val="center"/>
            <w:hideMark/>
          </w:tcPr>
          <w:p w14:paraId="1EF720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8" w:type="dxa"/>
            <w:tcBorders>
              <w:top w:val="nil"/>
              <w:left w:val="nil"/>
              <w:bottom w:val="single" w:sz="4" w:space="0" w:color="auto"/>
              <w:right w:val="single" w:sz="4" w:space="0" w:color="auto"/>
            </w:tcBorders>
            <w:shd w:val="clear" w:color="000000" w:fill="D6DCE4"/>
            <w:noWrap/>
            <w:vAlign w:val="center"/>
            <w:hideMark/>
          </w:tcPr>
          <w:p w14:paraId="09AD02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650" w:type="dxa"/>
            <w:tcBorders>
              <w:top w:val="nil"/>
              <w:left w:val="nil"/>
              <w:bottom w:val="single" w:sz="4" w:space="0" w:color="auto"/>
              <w:right w:val="single" w:sz="4" w:space="0" w:color="auto"/>
            </w:tcBorders>
            <w:shd w:val="clear" w:color="000000" w:fill="D6DCE4"/>
            <w:noWrap/>
            <w:vAlign w:val="center"/>
            <w:hideMark/>
          </w:tcPr>
          <w:p w14:paraId="4D34CD4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69 321,70</w:t>
            </w:r>
          </w:p>
        </w:tc>
      </w:tr>
      <w:tr w:rsidR="001A0CDB" w:rsidRPr="001A0CDB" w14:paraId="6B6DE8EF"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480FCB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36C1BE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57726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70B69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BEA0E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D3426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4A289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A7329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F17788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27707A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427060C"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28E136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F8B5CE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07858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9 779,00</w:t>
            </w:r>
          </w:p>
        </w:tc>
        <w:tc>
          <w:tcPr>
            <w:tcW w:w="1417" w:type="dxa"/>
            <w:tcBorders>
              <w:top w:val="nil"/>
              <w:left w:val="nil"/>
              <w:bottom w:val="single" w:sz="4" w:space="0" w:color="auto"/>
              <w:right w:val="single" w:sz="4" w:space="0" w:color="auto"/>
            </w:tcBorders>
            <w:shd w:val="clear" w:color="auto" w:fill="auto"/>
            <w:noWrap/>
            <w:vAlign w:val="center"/>
            <w:hideMark/>
          </w:tcPr>
          <w:p w14:paraId="13ED916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7 938,00</w:t>
            </w:r>
          </w:p>
        </w:tc>
        <w:tc>
          <w:tcPr>
            <w:tcW w:w="1418" w:type="dxa"/>
            <w:tcBorders>
              <w:top w:val="nil"/>
              <w:left w:val="nil"/>
              <w:bottom w:val="single" w:sz="4" w:space="0" w:color="auto"/>
              <w:right w:val="single" w:sz="4" w:space="0" w:color="auto"/>
            </w:tcBorders>
            <w:shd w:val="clear" w:color="auto" w:fill="auto"/>
            <w:noWrap/>
            <w:vAlign w:val="center"/>
            <w:hideMark/>
          </w:tcPr>
          <w:p w14:paraId="1BEFDFA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7 541,10</w:t>
            </w:r>
          </w:p>
        </w:tc>
        <w:tc>
          <w:tcPr>
            <w:tcW w:w="1559" w:type="dxa"/>
            <w:tcBorders>
              <w:top w:val="nil"/>
              <w:left w:val="nil"/>
              <w:bottom w:val="single" w:sz="4" w:space="0" w:color="auto"/>
              <w:right w:val="single" w:sz="4" w:space="0" w:color="auto"/>
            </w:tcBorders>
            <w:shd w:val="clear" w:color="auto" w:fill="auto"/>
            <w:noWrap/>
            <w:vAlign w:val="center"/>
            <w:hideMark/>
          </w:tcPr>
          <w:p w14:paraId="5C62FA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7 223,60</w:t>
            </w:r>
          </w:p>
        </w:tc>
        <w:tc>
          <w:tcPr>
            <w:tcW w:w="1276" w:type="dxa"/>
            <w:tcBorders>
              <w:top w:val="nil"/>
              <w:left w:val="nil"/>
              <w:bottom w:val="single" w:sz="4" w:space="0" w:color="auto"/>
              <w:right w:val="single" w:sz="4" w:space="0" w:color="auto"/>
            </w:tcBorders>
            <w:shd w:val="clear" w:color="auto" w:fill="auto"/>
            <w:noWrap/>
            <w:vAlign w:val="center"/>
            <w:hideMark/>
          </w:tcPr>
          <w:p w14:paraId="5C38B5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7" w:type="dxa"/>
            <w:tcBorders>
              <w:top w:val="nil"/>
              <w:left w:val="nil"/>
              <w:bottom w:val="single" w:sz="4" w:space="0" w:color="auto"/>
              <w:right w:val="single" w:sz="4" w:space="0" w:color="auto"/>
            </w:tcBorders>
            <w:shd w:val="clear" w:color="auto" w:fill="auto"/>
            <w:noWrap/>
            <w:vAlign w:val="center"/>
            <w:hideMark/>
          </w:tcPr>
          <w:p w14:paraId="069FFD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8" w:type="dxa"/>
            <w:tcBorders>
              <w:top w:val="nil"/>
              <w:left w:val="nil"/>
              <w:bottom w:val="single" w:sz="4" w:space="0" w:color="auto"/>
              <w:right w:val="single" w:sz="4" w:space="0" w:color="auto"/>
            </w:tcBorders>
            <w:shd w:val="clear" w:color="auto" w:fill="auto"/>
            <w:noWrap/>
            <w:vAlign w:val="center"/>
            <w:hideMark/>
          </w:tcPr>
          <w:p w14:paraId="42D2D7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650" w:type="dxa"/>
            <w:tcBorders>
              <w:top w:val="nil"/>
              <w:left w:val="nil"/>
              <w:bottom w:val="single" w:sz="4" w:space="0" w:color="auto"/>
              <w:right w:val="single" w:sz="4" w:space="0" w:color="auto"/>
            </w:tcBorders>
            <w:shd w:val="clear" w:color="auto" w:fill="auto"/>
            <w:noWrap/>
            <w:vAlign w:val="center"/>
            <w:hideMark/>
          </w:tcPr>
          <w:p w14:paraId="2D947A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69 321,70</w:t>
            </w:r>
          </w:p>
        </w:tc>
      </w:tr>
      <w:tr w:rsidR="001A0CDB" w:rsidRPr="001A0CDB" w14:paraId="78D24675"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81FC00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5173CF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78B8B5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9 779,00</w:t>
            </w:r>
          </w:p>
        </w:tc>
        <w:tc>
          <w:tcPr>
            <w:tcW w:w="1417" w:type="dxa"/>
            <w:tcBorders>
              <w:top w:val="nil"/>
              <w:left w:val="nil"/>
              <w:bottom w:val="single" w:sz="4" w:space="0" w:color="auto"/>
              <w:right w:val="single" w:sz="4" w:space="0" w:color="auto"/>
            </w:tcBorders>
            <w:shd w:val="clear" w:color="auto" w:fill="auto"/>
            <w:noWrap/>
            <w:vAlign w:val="center"/>
            <w:hideMark/>
          </w:tcPr>
          <w:p w14:paraId="3F6CF2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7 938,00</w:t>
            </w:r>
          </w:p>
        </w:tc>
        <w:tc>
          <w:tcPr>
            <w:tcW w:w="1418" w:type="dxa"/>
            <w:tcBorders>
              <w:top w:val="nil"/>
              <w:left w:val="nil"/>
              <w:bottom w:val="single" w:sz="4" w:space="0" w:color="auto"/>
              <w:right w:val="single" w:sz="4" w:space="0" w:color="auto"/>
            </w:tcBorders>
            <w:shd w:val="clear" w:color="auto" w:fill="auto"/>
            <w:noWrap/>
            <w:vAlign w:val="center"/>
            <w:hideMark/>
          </w:tcPr>
          <w:p w14:paraId="518EC3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7 541,10</w:t>
            </w:r>
          </w:p>
        </w:tc>
        <w:tc>
          <w:tcPr>
            <w:tcW w:w="1559" w:type="dxa"/>
            <w:tcBorders>
              <w:top w:val="nil"/>
              <w:left w:val="nil"/>
              <w:bottom w:val="single" w:sz="4" w:space="0" w:color="auto"/>
              <w:right w:val="single" w:sz="4" w:space="0" w:color="auto"/>
            </w:tcBorders>
            <w:shd w:val="clear" w:color="auto" w:fill="auto"/>
            <w:noWrap/>
            <w:vAlign w:val="center"/>
            <w:hideMark/>
          </w:tcPr>
          <w:p w14:paraId="6CE16E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7 223,60</w:t>
            </w:r>
          </w:p>
        </w:tc>
        <w:tc>
          <w:tcPr>
            <w:tcW w:w="1276" w:type="dxa"/>
            <w:tcBorders>
              <w:top w:val="nil"/>
              <w:left w:val="nil"/>
              <w:bottom w:val="single" w:sz="4" w:space="0" w:color="auto"/>
              <w:right w:val="single" w:sz="4" w:space="0" w:color="auto"/>
            </w:tcBorders>
            <w:shd w:val="clear" w:color="auto" w:fill="auto"/>
            <w:noWrap/>
            <w:vAlign w:val="center"/>
            <w:hideMark/>
          </w:tcPr>
          <w:p w14:paraId="1F4FB19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7" w:type="dxa"/>
            <w:tcBorders>
              <w:top w:val="nil"/>
              <w:left w:val="nil"/>
              <w:bottom w:val="single" w:sz="4" w:space="0" w:color="auto"/>
              <w:right w:val="single" w:sz="4" w:space="0" w:color="auto"/>
            </w:tcBorders>
            <w:shd w:val="clear" w:color="auto" w:fill="auto"/>
            <w:noWrap/>
            <w:vAlign w:val="center"/>
            <w:hideMark/>
          </w:tcPr>
          <w:p w14:paraId="4F5BEE8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418" w:type="dxa"/>
            <w:tcBorders>
              <w:top w:val="nil"/>
              <w:left w:val="nil"/>
              <w:bottom w:val="single" w:sz="4" w:space="0" w:color="auto"/>
              <w:right w:val="single" w:sz="4" w:space="0" w:color="auto"/>
            </w:tcBorders>
            <w:shd w:val="clear" w:color="auto" w:fill="auto"/>
            <w:noWrap/>
            <w:vAlign w:val="center"/>
            <w:hideMark/>
          </w:tcPr>
          <w:p w14:paraId="14DB80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12 280,00</w:t>
            </w:r>
          </w:p>
        </w:tc>
        <w:tc>
          <w:tcPr>
            <w:tcW w:w="1650" w:type="dxa"/>
            <w:tcBorders>
              <w:top w:val="nil"/>
              <w:left w:val="nil"/>
              <w:bottom w:val="single" w:sz="4" w:space="0" w:color="auto"/>
              <w:right w:val="single" w:sz="4" w:space="0" w:color="auto"/>
            </w:tcBorders>
            <w:shd w:val="clear" w:color="auto" w:fill="auto"/>
            <w:noWrap/>
            <w:vAlign w:val="center"/>
            <w:hideMark/>
          </w:tcPr>
          <w:p w14:paraId="43CF0A7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69 321,70</w:t>
            </w:r>
          </w:p>
        </w:tc>
      </w:tr>
      <w:tr w:rsidR="001A0CDB" w:rsidRPr="001A0CDB" w14:paraId="1E90977C"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5E5E9A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5042260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4B8C8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FFF5B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26F79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993A4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00FD7F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ADC7C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7AC205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1622E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2F6C1FAF" w14:textId="77777777" w:rsidTr="001A0CDB">
        <w:trPr>
          <w:trHeight w:val="600"/>
        </w:trPr>
        <w:tc>
          <w:tcPr>
            <w:tcW w:w="3276" w:type="dxa"/>
            <w:tcBorders>
              <w:top w:val="nil"/>
              <w:left w:val="single" w:sz="4" w:space="0" w:color="auto"/>
              <w:bottom w:val="single" w:sz="4" w:space="0" w:color="auto"/>
              <w:right w:val="single" w:sz="4" w:space="0" w:color="auto"/>
            </w:tcBorders>
            <w:shd w:val="clear" w:color="000000" w:fill="D6DCE4"/>
            <w:hideMark/>
          </w:tcPr>
          <w:p w14:paraId="2C102E50"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2.4. Ведомственный проект «Развитие системы поддержки талантливых детей», в том числе</w:t>
            </w:r>
          </w:p>
        </w:tc>
        <w:tc>
          <w:tcPr>
            <w:tcW w:w="1417" w:type="dxa"/>
            <w:tcBorders>
              <w:top w:val="nil"/>
              <w:left w:val="nil"/>
              <w:bottom w:val="single" w:sz="4" w:space="0" w:color="auto"/>
              <w:right w:val="single" w:sz="4" w:space="0" w:color="auto"/>
            </w:tcBorders>
            <w:shd w:val="clear" w:color="000000" w:fill="D6DCE4"/>
            <w:hideMark/>
          </w:tcPr>
          <w:p w14:paraId="03CD8A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7F4FEF5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6 669,60</w:t>
            </w:r>
          </w:p>
        </w:tc>
        <w:tc>
          <w:tcPr>
            <w:tcW w:w="1417" w:type="dxa"/>
            <w:tcBorders>
              <w:top w:val="nil"/>
              <w:left w:val="nil"/>
              <w:bottom w:val="single" w:sz="4" w:space="0" w:color="auto"/>
              <w:right w:val="single" w:sz="4" w:space="0" w:color="auto"/>
            </w:tcBorders>
            <w:shd w:val="clear" w:color="000000" w:fill="D6DCE4"/>
            <w:noWrap/>
            <w:vAlign w:val="center"/>
            <w:hideMark/>
          </w:tcPr>
          <w:p w14:paraId="389DBA6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4 840,00</w:t>
            </w:r>
          </w:p>
        </w:tc>
        <w:tc>
          <w:tcPr>
            <w:tcW w:w="1418" w:type="dxa"/>
            <w:tcBorders>
              <w:top w:val="nil"/>
              <w:left w:val="nil"/>
              <w:bottom w:val="single" w:sz="4" w:space="0" w:color="auto"/>
              <w:right w:val="single" w:sz="4" w:space="0" w:color="auto"/>
            </w:tcBorders>
            <w:shd w:val="clear" w:color="000000" w:fill="D6DCE4"/>
            <w:noWrap/>
            <w:vAlign w:val="center"/>
            <w:hideMark/>
          </w:tcPr>
          <w:p w14:paraId="16055E3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4 598,00</w:t>
            </w:r>
          </w:p>
        </w:tc>
        <w:tc>
          <w:tcPr>
            <w:tcW w:w="1559" w:type="dxa"/>
            <w:tcBorders>
              <w:top w:val="nil"/>
              <w:left w:val="nil"/>
              <w:bottom w:val="single" w:sz="4" w:space="0" w:color="auto"/>
              <w:right w:val="single" w:sz="4" w:space="0" w:color="auto"/>
            </w:tcBorders>
            <w:shd w:val="clear" w:color="000000" w:fill="D6DCE4"/>
            <w:noWrap/>
            <w:vAlign w:val="center"/>
            <w:hideMark/>
          </w:tcPr>
          <w:p w14:paraId="66FCE29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4 404,40</w:t>
            </w:r>
          </w:p>
        </w:tc>
        <w:tc>
          <w:tcPr>
            <w:tcW w:w="1276" w:type="dxa"/>
            <w:tcBorders>
              <w:top w:val="nil"/>
              <w:left w:val="nil"/>
              <w:bottom w:val="single" w:sz="4" w:space="0" w:color="auto"/>
              <w:right w:val="single" w:sz="4" w:space="0" w:color="auto"/>
            </w:tcBorders>
            <w:shd w:val="clear" w:color="000000" w:fill="D6DCE4"/>
            <w:noWrap/>
            <w:vAlign w:val="center"/>
            <w:hideMark/>
          </w:tcPr>
          <w:p w14:paraId="0E8D769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1 051,70</w:t>
            </w:r>
          </w:p>
        </w:tc>
        <w:tc>
          <w:tcPr>
            <w:tcW w:w="1417" w:type="dxa"/>
            <w:tcBorders>
              <w:top w:val="nil"/>
              <w:left w:val="nil"/>
              <w:bottom w:val="single" w:sz="4" w:space="0" w:color="auto"/>
              <w:right w:val="single" w:sz="4" w:space="0" w:color="auto"/>
            </w:tcBorders>
            <w:shd w:val="clear" w:color="000000" w:fill="D6DCE4"/>
            <w:noWrap/>
            <w:vAlign w:val="center"/>
            <w:hideMark/>
          </w:tcPr>
          <w:p w14:paraId="640AB65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1 051,70</w:t>
            </w:r>
          </w:p>
        </w:tc>
        <w:tc>
          <w:tcPr>
            <w:tcW w:w="1418" w:type="dxa"/>
            <w:tcBorders>
              <w:top w:val="nil"/>
              <w:left w:val="nil"/>
              <w:bottom w:val="single" w:sz="4" w:space="0" w:color="auto"/>
              <w:right w:val="single" w:sz="4" w:space="0" w:color="auto"/>
            </w:tcBorders>
            <w:shd w:val="clear" w:color="000000" w:fill="D6DCE4"/>
            <w:noWrap/>
            <w:vAlign w:val="center"/>
            <w:hideMark/>
          </w:tcPr>
          <w:p w14:paraId="0A016E9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1 051,70</w:t>
            </w:r>
          </w:p>
        </w:tc>
        <w:tc>
          <w:tcPr>
            <w:tcW w:w="1650" w:type="dxa"/>
            <w:tcBorders>
              <w:top w:val="nil"/>
              <w:left w:val="nil"/>
              <w:bottom w:val="single" w:sz="4" w:space="0" w:color="auto"/>
              <w:right w:val="single" w:sz="4" w:space="0" w:color="auto"/>
            </w:tcBorders>
            <w:shd w:val="clear" w:color="000000" w:fill="D6DCE4"/>
            <w:noWrap/>
            <w:vAlign w:val="center"/>
            <w:hideMark/>
          </w:tcPr>
          <w:p w14:paraId="73FC419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23 667,10</w:t>
            </w:r>
          </w:p>
        </w:tc>
      </w:tr>
      <w:tr w:rsidR="001A0CDB" w:rsidRPr="001A0CDB" w14:paraId="40C073D9"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208457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25E4F6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7192C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BD8ED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C2C3F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89526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CE645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91428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56FF1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297B3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5196ABB"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2292AC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05A805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AFB3D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6 669,60</w:t>
            </w:r>
          </w:p>
        </w:tc>
        <w:tc>
          <w:tcPr>
            <w:tcW w:w="1417" w:type="dxa"/>
            <w:tcBorders>
              <w:top w:val="nil"/>
              <w:left w:val="nil"/>
              <w:bottom w:val="single" w:sz="4" w:space="0" w:color="auto"/>
              <w:right w:val="single" w:sz="4" w:space="0" w:color="auto"/>
            </w:tcBorders>
            <w:shd w:val="clear" w:color="auto" w:fill="auto"/>
            <w:noWrap/>
            <w:vAlign w:val="center"/>
            <w:hideMark/>
          </w:tcPr>
          <w:p w14:paraId="7372A5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4 840,00</w:t>
            </w:r>
          </w:p>
        </w:tc>
        <w:tc>
          <w:tcPr>
            <w:tcW w:w="1418" w:type="dxa"/>
            <w:tcBorders>
              <w:top w:val="nil"/>
              <w:left w:val="nil"/>
              <w:bottom w:val="single" w:sz="4" w:space="0" w:color="auto"/>
              <w:right w:val="single" w:sz="4" w:space="0" w:color="auto"/>
            </w:tcBorders>
            <w:shd w:val="clear" w:color="auto" w:fill="auto"/>
            <w:noWrap/>
            <w:vAlign w:val="center"/>
            <w:hideMark/>
          </w:tcPr>
          <w:p w14:paraId="105059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4 598,00</w:t>
            </w:r>
          </w:p>
        </w:tc>
        <w:tc>
          <w:tcPr>
            <w:tcW w:w="1559" w:type="dxa"/>
            <w:tcBorders>
              <w:top w:val="nil"/>
              <w:left w:val="nil"/>
              <w:bottom w:val="single" w:sz="4" w:space="0" w:color="auto"/>
              <w:right w:val="single" w:sz="4" w:space="0" w:color="auto"/>
            </w:tcBorders>
            <w:shd w:val="clear" w:color="auto" w:fill="auto"/>
            <w:noWrap/>
            <w:vAlign w:val="center"/>
            <w:hideMark/>
          </w:tcPr>
          <w:p w14:paraId="757654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4 404,40</w:t>
            </w:r>
          </w:p>
        </w:tc>
        <w:tc>
          <w:tcPr>
            <w:tcW w:w="1276" w:type="dxa"/>
            <w:tcBorders>
              <w:top w:val="nil"/>
              <w:left w:val="nil"/>
              <w:bottom w:val="single" w:sz="4" w:space="0" w:color="auto"/>
              <w:right w:val="single" w:sz="4" w:space="0" w:color="auto"/>
            </w:tcBorders>
            <w:shd w:val="clear" w:color="auto" w:fill="auto"/>
            <w:noWrap/>
            <w:vAlign w:val="center"/>
            <w:hideMark/>
          </w:tcPr>
          <w:p w14:paraId="579ED0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7" w:type="dxa"/>
            <w:tcBorders>
              <w:top w:val="nil"/>
              <w:left w:val="nil"/>
              <w:bottom w:val="single" w:sz="4" w:space="0" w:color="auto"/>
              <w:right w:val="single" w:sz="4" w:space="0" w:color="auto"/>
            </w:tcBorders>
            <w:shd w:val="clear" w:color="auto" w:fill="auto"/>
            <w:noWrap/>
            <w:vAlign w:val="center"/>
            <w:hideMark/>
          </w:tcPr>
          <w:p w14:paraId="02BB1E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8" w:type="dxa"/>
            <w:tcBorders>
              <w:top w:val="nil"/>
              <w:left w:val="nil"/>
              <w:bottom w:val="single" w:sz="4" w:space="0" w:color="auto"/>
              <w:right w:val="single" w:sz="4" w:space="0" w:color="auto"/>
            </w:tcBorders>
            <w:shd w:val="clear" w:color="auto" w:fill="auto"/>
            <w:noWrap/>
            <w:vAlign w:val="center"/>
            <w:hideMark/>
          </w:tcPr>
          <w:p w14:paraId="5F93E2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650" w:type="dxa"/>
            <w:tcBorders>
              <w:top w:val="nil"/>
              <w:left w:val="nil"/>
              <w:bottom w:val="single" w:sz="4" w:space="0" w:color="auto"/>
              <w:right w:val="single" w:sz="4" w:space="0" w:color="auto"/>
            </w:tcBorders>
            <w:shd w:val="clear" w:color="auto" w:fill="auto"/>
            <w:noWrap/>
            <w:vAlign w:val="center"/>
            <w:hideMark/>
          </w:tcPr>
          <w:p w14:paraId="476EEA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23 667,10</w:t>
            </w:r>
          </w:p>
        </w:tc>
      </w:tr>
      <w:tr w:rsidR="001A0CDB" w:rsidRPr="001A0CDB" w14:paraId="31A9BD03"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B2040E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F65D36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06AE9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6 669,60</w:t>
            </w:r>
          </w:p>
        </w:tc>
        <w:tc>
          <w:tcPr>
            <w:tcW w:w="1417" w:type="dxa"/>
            <w:tcBorders>
              <w:top w:val="nil"/>
              <w:left w:val="nil"/>
              <w:bottom w:val="single" w:sz="4" w:space="0" w:color="auto"/>
              <w:right w:val="single" w:sz="4" w:space="0" w:color="auto"/>
            </w:tcBorders>
            <w:shd w:val="clear" w:color="auto" w:fill="auto"/>
            <w:noWrap/>
            <w:vAlign w:val="center"/>
            <w:hideMark/>
          </w:tcPr>
          <w:p w14:paraId="00864B7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4 840,00</w:t>
            </w:r>
          </w:p>
        </w:tc>
        <w:tc>
          <w:tcPr>
            <w:tcW w:w="1418" w:type="dxa"/>
            <w:tcBorders>
              <w:top w:val="nil"/>
              <w:left w:val="nil"/>
              <w:bottom w:val="single" w:sz="4" w:space="0" w:color="auto"/>
              <w:right w:val="single" w:sz="4" w:space="0" w:color="auto"/>
            </w:tcBorders>
            <w:shd w:val="clear" w:color="auto" w:fill="auto"/>
            <w:noWrap/>
            <w:vAlign w:val="center"/>
            <w:hideMark/>
          </w:tcPr>
          <w:p w14:paraId="3B09785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4 598,00</w:t>
            </w:r>
          </w:p>
        </w:tc>
        <w:tc>
          <w:tcPr>
            <w:tcW w:w="1559" w:type="dxa"/>
            <w:tcBorders>
              <w:top w:val="nil"/>
              <w:left w:val="nil"/>
              <w:bottom w:val="single" w:sz="4" w:space="0" w:color="auto"/>
              <w:right w:val="single" w:sz="4" w:space="0" w:color="auto"/>
            </w:tcBorders>
            <w:shd w:val="clear" w:color="auto" w:fill="auto"/>
            <w:noWrap/>
            <w:vAlign w:val="center"/>
            <w:hideMark/>
          </w:tcPr>
          <w:p w14:paraId="755B25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4 404,40</w:t>
            </w:r>
          </w:p>
        </w:tc>
        <w:tc>
          <w:tcPr>
            <w:tcW w:w="1276" w:type="dxa"/>
            <w:tcBorders>
              <w:top w:val="nil"/>
              <w:left w:val="nil"/>
              <w:bottom w:val="single" w:sz="4" w:space="0" w:color="auto"/>
              <w:right w:val="single" w:sz="4" w:space="0" w:color="auto"/>
            </w:tcBorders>
            <w:shd w:val="clear" w:color="auto" w:fill="auto"/>
            <w:noWrap/>
            <w:vAlign w:val="center"/>
            <w:hideMark/>
          </w:tcPr>
          <w:p w14:paraId="44B5FC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7" w:type="dxa"/>
            <w:tcBorders>
              <w:top w:val="nil"/>
              <w:left w:val="nil"/>
              <w:bottom w:val="single" w:sz="4" w:space="0" w:color="auto"/>
              <w:right w:val="single" w:sz="4" w:space="0" w:color="auto"/>
            </w:tcBorders>
            <w:shd w:val="clear" w:color="auto" w:fill="auto"/>
            <w:noWrap/>
            <w:vAlign w:val="center"/>
            <w:hideMark/>
          </w:tcPr>
          <w:p w14:paraId="149A8FB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8" w:type="dxa"/>
            <w:tcBorders>
              <w:top w:val="nil"/>
              <w:left w:val="nil"/>
              <w:bottom w:val="single" w:sz="4" w:space="0" w:color="auto"/>
              <w:right w:val="single" w:sz="4" w:space="0" w:color="auto"/>
            </w:tcBorders>
            <w:shd w:val="clear" w:color="auto" w:fill="auto"/>
            <w:noWrap/>
            <w:vAlign w:val="center"/>
            <w:hideMark/>
          </w:tcPr>
          <w:p w14:paraId="088769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650" w:type="dxa"/>
            <w:tcBorders>
              <w:top w:val="nil"/>
              <w:left w:val="nil"/>
              <w:bottom w:val="single" w:sz="4" w:space="0" w:color="auto"/>
              <w:right w:val="single" w:sz="4" w:space="0" w:color="auto"/>
            </w:tcBorders>
            <w:shd w:val="clear" w:color="auto" w:fill="auto"/>
            <w:noWrap/>
            <w:vAlign w:val="center"/>
            <w:hideMark/>
          </w:tcPr>
          <w:p w14:paraId="4DF4569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23 667,10</w:t>
            </w:r>
          </w:p>
        </w:tc>
      </w:tr>
      <w:tr w:rsidR="001A0CDB" w:rsidRPr="001A0CDB" w14:paraId="05DFE260" w14:textId="77777777" w:rsidTr="001A0CDB">
        <w:trPr>
          <w:trHeight w:val="600"/>
        </w:trPr>
        <w:tc>
          <w:tcPr>
            <w:tcW w:w="3276" w:type="dxa"/>
            <w:tcBorders>
              <w:top w:val="nil"/>
              <w:left w:val="single" w:sz="4" w:space="0" w:color="auto"/>
              <w:bottom w:val="single" w:sz="4" w:space="0" w:color="auto"/>
              <w:right w:val="single" w:sz="4" w:space="0" w:color="auto"/>
            </w:tcBorders>
            <w:shd w:val="clear" w:color="000000" w:fill="D6DCE4"/>
            <w:hideMark/>
          </w:tcPr>
          <w:p w14:paraId="57C4E8BE"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2.4.1. Государственная поддержка молодых талантов Республики Тыва, в том числе:</w:t>
            </w:r>
          </w:p>
        </w:tc>
        <w:tc>
          <w:tcPr>
            <w:tcW w:w="1417" w:type="dxa"/>
            <w:tcBorders>
              <w:top w:val="nil"/>
              <w:left w:val="nil"/>
              <w:bottom w:val="single" w:sz="4" w:space="0" w:color="auto"/>
              <w:right w:val="single" w:sz="4" w:space="0" w:color="auto"/>
            </w:tcBorders>
            <w:shd w:val="clear" w:color="000000" w:fill="D6DCE4"/>
            <w:hideMark/>
          </w:tcPr>
          <w:p w14:paraId="382193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7B338DF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6 669,60</w:t>
            </w:r>
          </w:p>
        </w:tc>
        <w:tc>
          <w:tcPr>
            <w:tcW w:w="1417" w:type="dxa"/>
            <w:tcBorders>
              <w:top w:val="nil"/>
              <w:left w:val="nil"/>
              <w:bottom w:val="single" w:sz="4" w:space="0" w:color="auto"/>
              <w:right w:val="single" w:sz="4" w:space="0" w:color="auto"/>
            </w:tcBorders>
            <w:shd w:val="clear" w:color="000000" w:fill="D6DCE4"/>
            <w:noWrap/>
            <w:vAlign w:val="center"/>
            <w:hideMark/>
          </w:tcPr>
          <w:p w14:paraId="03DAD5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4 840,00</w:t>
            </w:r>
          </w:p>
        </w:tc>
        <w:tc>
          <w:tcPr>
            <w:tcW w:w="1418" w:type="dxa"/>
            <w:tcBorders>
              <w:top w:val="nil"/>
              <w:left w:val="nil"/>
              <w:bottom w:val="single" w:sz="4" w:space="0" w:color="auto"/>
              <w:right w:val="single" w:sz="4" w:space="0" w:color="auto"/>
            </w:tcBorders>
            <w:shd w:val="clear" w:color="000000" w:fill="D6DCE4"/>
            <w:noWrap/>
            <w:vAlign w:val="center"/>
            <w:hideMark/>
          </w:tcPr>
          <w:p w14:paraId="7D3FC70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4 598,00</w:t>
            </w:r>
          </w:p>
        </w:tc>
        <w:tc>
          <w:tcPr>
            <w:tcW w:w="1559" w:type="dxa"/>
            <w:tcBorders>
              <w:top w:val="nil"/>
              <w:left w:val="nil"/>
              <w:bottom w:val="single" w:sz="4" w:space="0" w:color="auto"/>
              <w:right w:val="single" w:sz="4" w:space="0" w:color="auto"/>
            </w:tcBorders>
            <w:shd w:val="clear" w:color="000000" w:fill="D6DCE4"/>
            <w:noWrap/>
            <w:vAlign w:val="center"/>
            <w:hideMark/>
          </w:tcPr>
          <w:p w14:paraId="12C46A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4 404,40</w:t>
            </w:r>
          </w:p>
        </w:tc>
        <w:tc>
          <w:tcPr>
            <w:tcW w:w="1276" w:type="dxa"/>
            <w:tcBorders>
              <w:top w:val="nil"/>
              <w:left w:val="nil"/>
              <w:bottom w:val="single" w:sz="4" w:space="0" w:color="auto"/>
              <w:right w:val="single" w:sz="4" w:space="0" w:color="auto"/>
            </w:tcBorders>
            <w:shd w:val="clear" w:color="000000" w:fill="D6DCE4"/>
            <w:noWrap/>
            <w:vAlign w:val="center"/>
            <w:hideMark/>
          </w:tcPr>
          <w:p w14:paraId="1442514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7" w:type="dxa"/>
            <w:tcBorders>
              <w:top w:val="nil"/>
              <w:left w:val="nil"/>
              <w:bottom w:val="single" w:sz="4" w:space="0" w:color="auto"/>
              <w:right w:val="single" w:sz="4" w:space="0" w:color="auto"/>
            </w:tcBorders>
            <w:shd w:val="clear" w:color="000000" w:fill="D6DCE4"/>
            <w:noWrap/>
            <w:vAlign w:val="center"/>
            <w:hideMark/>
          </w:tcPr>
          <w:p w14:paraId="4F35E9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8" w:type="dxa"/>
            <w:tcBorders>
              <w:top w:val="nil"/>
              <w:left w:val="nil"/>
              <w:bottom w:val="single" w:sz="4" w:space="0" w:color="auto"/>
              <w:right w:val="single" w:sz="4" w:space="0" w:color="auto"/>
            </w:tcBorders>
            <w:shd w:val="clear" w:color="000000" w:fill="D6DCE4"/>
            <w:noWrap/>
            <w:vAlign w:val="center"/>
            <w:hideMark/>
          </w:tcPr>
          <w:p w14:paraId="624A42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650" w:type="dxa"/>
            <w:tcBorders>
              <w:top w:val="nil"/>
              <w:left w:val="nil"/>
              <w:bottom w:val="single" w:sz="4" w:space="0" w:color="auto"/>
              <w:right w:val="single" w:sz="4" w:space="0" w:color="auto"/>
            </w:tcBorders>
            <w:shd w:val="clear" w:color="000000" w:fill="D6DCE4"/>
            <w:noWrap/>
            <w:vAlign w:val="center"/>
            <w:hideMark/>
          </w:tcPr>
          <w:p w14:paraId="55ED263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23 667,10</w:t>
            </w:r>
          </w:p>
        </w:tc>
      </w:tr>
      <w:tr w:rsidR="001A0CDB" w:rsidRPr="001A0CDB" w14:paraId="43F9C015" w14:textId="77777777" w:rsidTr="001A0CDB">
        <w:trPr>
          <w:trHeight w:val="66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8FC40E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05301C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B785F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3F29A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D0C62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F3E6E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91094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C15DFE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E3AA4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AC148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1E12F3DE" w14:textId="77777777" w:rsidTr="001A0CDB">
        <w:trPr>
          <w:trHeight w:val="66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F4ABD2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147144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EE1A7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6 669,60</w:t>
            </w:r>
          </w:p>
        </w:tc>
        <w:tc>
          <w:tcPr>
            <w:tcW w:w="1417" w:type="dxa"/>
            <w:tcBorders>
              <w:top w:val="nil"/>
              <w:left w:val="nil"/>
              <w:bottom w:val="single" w:sz="4" w:space="0" w:color="auto"/>
              <w:right w:val="single" w:sz="4" w:space="0" w:color="auto"/>
            </w:tcBorders>
            <w:shd w:val="clear" w:color="auto" w:fill="auto"/>
            <w:noWrap/>
            <w:vAlign w:val="center"/>
            <w:hideMark/>
          </w:tcPr>
          <w:p w14:paraId="21E302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4 840,00</w:t>
            </w:r>
          </w:p>
        </w:tc>
        <w:tc>
          <w:tcPr>
            <w:tcW w:w="1418" w:type="dxa"/>
            <w:tcBorders>
              <w:top w:val="nil"/>
              <w:left w:val="nil"/>
              <w:bottom w:val="single" w:sz="4" w:space="0" w:color="auto"/>
              <w:right w:val="single" w:sz="4" w:space="0" w:color="auto"/>
            </w:tcBorders>
            <w:shd w:val="clear" w:color="auto" w:fill="auto"/>
            <w:noWrap/>
            <w:vAlign w:val="center"/>
            <w:hideMark/>
          </w:tcPr>
          <w:p w14:paraId="1CE9D3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4 598,00</w:t>
            </w:r>
          </w:p>
        </w:tc>
        <w:tc>
          <w:tcPr>
            <w:tcW w:w="1559" w:type="dxa"/>
            <w:tcBorders>
              <w:top w:val="nil"/>
              <w:left w:val="nil"/>
              <w:bottom w:val="single" w:sz="4" w:space="0" w:color="auto"/>
              <w:right w:val="single" w:sz="4" w:space="0" w:color="auto"/>
            </w:tcBorders>
            <w:shd w:val="clear" w:color="auto" w:fill="auto"/>
            <w:noWrap/>
            <w:vAlign w:val="center"/>
            <w:hideMark/>
          </w:tcPr>
          <w:p w14:paraId="51593C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4 404,40</w:t>
            </w:r>
          </w:p>
        </w:tc>
        <w:tc>
          <w:tcPr>
            <w:tcW w:w="1276" w:type="dxa"/>
            <w:tcBorders>
              <w:top w:val="nil"/>
              <w:left w:val="nil"/>
              <w:bottom w:val="single" w:sz="4" w:space="0" w:color="auto"/>
              <w:right w:val="single" w:sz="4" w:space="0" w:color="auto"/>
            </w:tcBorders>
            <w:shd w:val="clear" w:color="auto" w:fill="auto"/>
            <w:noWrap/>
            <w:vAlign w:val="center"/>
            <w:hideMark/>
          </w:tcPr>
          <w:p w14:paraId="6785F6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7" w:type="dxa"/>
            <w:tcBorders>
              <w:top w:val="nil"/>
              <w:left w:val="nil"/>
              <w:bottom w:val="single" w:sz="4" w:space="0" w:color="auto"/>
              <w:right w:val="single" w:sz="4" w:space="0" w:color="auto"/>
            </w:tcBorders>
            <w:shd w:val="clear" w:color="auto" w:fill="auto"/>
            <w:noWrap/>
            <w:vAlign w:val="center"/>
            <w:hideMark/>
          </w:tcPr>
          <w:p w14:paraId="1941F9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8" w:type="dxa"/>
            <w:tcBorders>
              <w:top w:val="nil"/>
              <w:left w:val="nil"/>
              <w:bottom w:val="single" w:sz="4" w:space="0" w:color="auto"/>
              <w:right w:val="single" w:sz="4" w:space="0" w:color="auto"/>
            </w:tcBorders>
            <w:shd w:val="clear" w:color="auto" w:fill="auto"/>
            <w:noWrap/>
            <w:vAlign w:val="center"/>
            <w:hideMark/>
          </w:tcPr>
          <w:p w14:paraId="13129B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650" w:type="dxa"/>
            <w:tcBorders>
              <w:top w:val="nil"/>
              <w:left w:val="nil"/>
              <w:bottom w:val="single" w:sz="4" w:space="0" w:color="auto"/>
              <w:right w:val="single" w:sz="4" w:space="0" w:color="auto"/>
            </w:tcBorders>
            <w:shd w:val="clear" w:color="auto" w:fill="auto"/>
            <w:noWrap/>
            <w:vAlign w:val="center"/>
            <w:hideMark/>
          </w:tcPr>
          <w:p w14:paraId="4BD74F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23 667,10</w:t>
            </w:r>
          </w:p>
        </w:tc>
      </w:tr>
      <w:tr w:rsidR="001A0CDB" w:rsidRPr="001A0CDB" w14:paraId="07B99241"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8224ED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3738252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FF59A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6 669,60</w:t>
            </w:r>
          </w:p>
        </w:tc>
        <w:tc>
          <w:tcPr>
            <w:tcW w:w="1417" w:type="dxa"/>
            <w:tcBorders>
              <w:top w:val="nil"/>
              <w:left w:val="nil"/>
              <w:bottom w:val="single" w:sz="4" w:space="0" w:color="auto"/>
              <w:right w:val="single" w:sz="4" w:space="0" w:color="auto"/>
            </w:tcBorders>
            <w:shd w:val="clear" w:color="auto" w:fill="auto"/>
            <w:noWrap/>
            <w:vAlign w:val="center"/>
            <w:hideMark/>
          </w:tcPr>
          <w:p w14:paraId="0C2341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4 840,00</w:t>
            </w:r>
          </w:p>
        </w:tc>
        <w:tc>
          <w:tcPr>
            <w:tcW w:w="1418" w:type="dxa"/>
            <w:tcBorders>
              <w:top w:val="nil"/>
              <w:left w:val="nil"/>
              <w:bottom w:val="single" w:sz="4" w:space="0" w:color="auto"/>
              <w:right w:val="single" w:sz="4" w:space="0" w:color="auto"/>
            </w:tcBorders>
            <w:shd w:val="clear" w:color="auto" w:fill="auto"/>
            <w:noWrap/>
            <w:vAlign w:val="center"/>
            <w:hideMark/>
          </w:tcPr>
          <w:p w14:paraId="3FA063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4 598,00</w:t>
            </w:r>
          </w:p>
        </w:tc>
        <w:tc>
          <w:tcPr>
            <w:tcW w:w="1559" w:type="dxa"/>
            <w:tcBorders>
              <w:top w:val="nil"/>
              <w:left w:val="nil"/>
              <w:bottom w:val="single" w:sz="4" w:space="0" w:color="auto"/>
              <w:right w:val="single" w:sz="4" w:space="0" w:color="auto"/>
            </w:tcBorders>
            <w:shd w:val="clear" w:color="auto" w:fill="auto"/>
            <w:noWrap/>
            <w:vAlign w:val="center"/>
            <w:hideMark/>
          </w:tcPr>
          <w:p w14:paraId="070EC7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4 404,40</w:t>
            </w:r>
          </w:p>
        </w:tc>
        <w:tc>
          <w:tcPr>
            <w:tcW w:w="1276" w:type="dxa"/>
            <w:tcBorders>
              <w:top w:val="nil"/>
              <w:left w:val="nil"/>
              <w:bottom w:val="single" w:sz="4" w:space="0" w:color="auto"/>
              <w:right w:val="single" w:sz="4" w:space="0" w:color="auto"/>
            </w:tcBorders>
            <w:shd w:val="clear" w:color="auto" w:fill="auto"/>
            <w:noWrap/>
            <w:vAlign w:val="center"/>
            <w:hideMark/>
          </w:tcPr>
          <w:p w14:paraId="5D1AD2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7" w:type="dxa"/>
            <w:tcBorders>
              <w:top w:val="nil"/>
              <w:left w:val="nil"/>
              <w:bottom w:val="single" w:sz="4" w:space="0" w:color="auto"/>
              <w:right w:val="single" w:sz="4" w:space="0" w:color="auto"/>
            </w:tcBorders>
            <w:shd w:val="clear" w:color="auto" w:fill="auto"/>
            <w:noWrap/>
            <w:vAlign w:val="center"/>
            <w:hideMark/>
          </w:tcPr>
          <w:p w14:paraId="691614E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418" w:type="dxa"/>
            <w:tcBorders>
              <w:top w:val="nil"/>
              <w:left w:val="nil"/>
              <w:bottom w:val="single" w:sz="4" w:space="0" w:color="auto"/>
              <w:right w:val="single" w:sz="4" w:space="0" w:color="auto"/>
            </w:tcBorders>
            <w:shd w:val="clear" w:color="auto" w:fill="auto"/>
            <w:noWrap/>
            <w:vAlign w:val="center"/>
            <w:hideMark/>
          </w:tcPr>
          <w:p w14:paraId="0F2BF91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1 051,70</w:t>
            </w:r>
          </w:p>
        </w:tc>
        <w:tc>
          <w:tcPr>
            <w:tcW w:w="1650" w:type="dxa"/>
            <w:tcBorders>
              <w:top w:val="nil"/>
              <w:left w:val="nil"/>
              <w:bottom w:val="single" w:sz="4" w:space="0" w:color="auto"/>
              <w:right w:val="single" w:sz="4" w:space="0" w:color="auto"/>
            </w:tcBorders>
            <w:shd w:val="clear" w:color="auto" w:fill="auto"/>
            <w:noWrap/>
            <w:vAlign w:val="center"/>
            <w:hideMark/>
          </w:tcPr>
          <w:p w14:paraId="24FFE3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23 667,10</w:t>
            </w:r>
          </w:p>
        </w:tc>
      </w:tr>
      <w:tr w:rsidR="001A0CDB" w:rsidRPr="001A0CDB" w14:paraId="563C9218" w14:textId="77777777" w:rsidTr="001A0CDB">
        <w:trPr>
          <w:trHeight w:val="870"/>
        </w:trPr>
        <w:tc>
          <w:tcPr>
            <w:tcW w:w="3276" w:type="dxa"/>
            <w:tcBorders>
              <w:top w:val="nil"/>
              <w:left w:val="single" w:sz="4" w:space="0" w:color="auto"/>
              <w:bottom w:val="single" w:sz="4" w:space="0" w:color="auto"/>
              <w:right w:val="single" w:sz="4" w:space="0" w:color="auto"/>
            </w:tcBorders>
            <w:shd w:val="clear" w:color="000000" w:fill="D6DCE4"/>
            <w:hideMark/>
          </w:tcPr>
          <w:p w14:paraId="752C8799"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2.5. Ведомственный проект «Совершенствование системы общего образования в Республике Тыва», в том числе</w:t>
            </w:r>
          </w:p>
        </w:tc>
        <w:tc>
          <w:tcPr>
            <w:tcW w:w="1417" w:type="dxa"/>
            <w:tcBorders>
              <w:top w:val="nil"/>
              <w:left w:val="nil"/>
              <w:bottom w:val="single" w:sz="4" w:space="0" w:color="auto"/>
              <w:right w:val="single" w:sz="4" w:space="0" w:color="auto"/>
            </w:tcBorders>
            <w:shd w:val="clear" w:color="000000" w:fill="D6DCE4"/>
            <w:noWrap/>
            <w:vAlign w:val="center"/>
            <w:hideMark/>
          </w:tcPr>
          <w:p w14:paraId="485AFD6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65B940B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432 141,40</w:t>
            </w:r>
          </w:p>
        </w:tc>
        <w:tc>
          <w:tcPr>
            <w:tcW w:w="1417" w:type="dxa"/>
            <w:tcBorders>
              <w:top w:val="nil"/>
              <w:left w:val="nil"/>
              <w:bottom w:val="single" w:sz="4" w:space="0" w:color="auto"/>
              <w:right w:val="single" w:sz="4" w:space="0" w:color="auto"/>
            </w:tcBorders>
            <w:shd w:val="clear" w:color="000000" w:fill="D6DCE4"/>
            <w:noWrap/>
            <w:vAlign w:val="center"/>
            <w:hideMark/>
          </w:tcPr>
          <w:p w14:paraId="0EF5CCC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504 962,00</w:t>
            </w:r>
          </w:p>
        </w:tc>
        <w:tc>
          <w:tcPr>
            <w:tcW w:w="1418" w:type="dxa"/>
            <w:tcBorders>
              <w:top w:val="nil"/>
              <w:left w:val="nil"/>
              <w:bottom w:val="single" w:sz="4" w:space="0" w:color="auto"/>
              <w:right w:val="single" w:sz="4" w:space="0" w:color="auto"/>
            </w:tcBorders>
            <w:shd w:val="clear" w:color="000000" w:fill="D6DCE4"/>
            <w:noWrap/>
            <w:vAlign w:val="center"/>
            <w:hideMark/>
          </w:tcPr>
          <w:p w14:paraId="06BDF5F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116 122,30</w:t>
            </w:r>
          </w:p>
        </w:tc>
        <w:tc>
          <w:tcPr>
            <w:tcW w:w="1559" w:type="dxa"/>
            <w:tcBorders>
              <w:top w:val="nil"/>
              <w:left w:val="nil"/>
              <w:bottom w:val="single" w:sz="4" w:space="0" w:color="auto"/>
              <w:right w:val="single" w:sz="4" w:space="0" w:color="auto"/>
            </w:tcBorders>
            <w:shd w:val="clear" w:color="000000" w:fill="D6DCE4"/>
            <w:noWrap/>
            <w:vAlign w:val="center"/>
            <w:hideMark/>
          </w:tcPr>
          <w:p w14:paraId="4092C2E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111 232,90</w:t>
            </w:r>
          </w:p>
        </w:tc>
        <w:tc>
          <w:tcPr>
            <w:tcW w:w="1276" w:type="dxa"/>
            <w:tcBorders>
              <w:top w:val="nil"/>
              <w:left w:val="nil"/>
              <w:bottom w:val="single" w:sz="4" w:space="0" w:color="auto"/>
              <w:right w:val="single" w:sz="4" w:space="0" w:color="auto"/>
            </w:tcBorders>
            <w:shd w:val="clear" w:color="000000" w:fill="D6DCE4"/>
            <w:noWrap/>
            <w:vAlign w:val="center"/>
            <w:hideMark/>
          </w:tcPr>
          <w:p w14:paraId="594AEEA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121 801,70</w:t>
            </w:r>
          </w:p>
        </w:tc>
        <w:tc>
          <w:tcPr>
            <w:tcW w:w="1417" w:type="dxa"/>
            <w:tcBorders>
              <w:top w:val="nil"/>
              <w:left w:val="nil"/>
              <w:bottom w:val="single" w:sz="4" w:space="0" w:color="auto"/>
              <w:right w:val="single" w:sz="4" w:space="0" w:color="auto"/>
            </w:tcBorders>
            <w:shd w:val="clear" w:color="000000" w:fill="D6DCE4"/>
            <w:noWrap/>
            <w:vAlign w:val="center"/>
            <w:hideMark/>
          </w:tcPr>
          <w:p w14:paraId="2AB2705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121 801,70</w:t>
            </w:r>
          </w:p>
        </w:tc>
        <w:tc>
          <w:tcPr>
            <w:tcW w:w="1418" w:type="dxa"/>
            <w:tcBorders>
              <w:top w:val="nil"/>
              <w:left w:val="nil"/>
              <w:bottom w:val="single" w:sz="4" w:space="0" w:color="auto"/>
              <w:right w:val="single" w:sz="4" w:space="0" w:color="auto"/>
            </w:tcBorders>
            <w:shd w:val="clear" w:color="000000" w:fill="D6DCE4"/>
            <w:noWrap/>
            <w:vAlign w:val="center"/>
            <w:hideMark/>
          </w:tcPr>
          <w:p w14:paraId="1A8D3E4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121 801,70</w:t>
            </w:r>
          </w:p>
        </w:tc>
        <w:tc>
          <w:tcPr>
            <w:tcW w:w="1650" w:type="dxa"/>
            <w:tcBorders>
              <w:top w:val="nil"/>
              <w:left w:val="nil"/>
              <w:bottom w:val="single" w:sz="4" w:space="0" w:color="auto"/>
              <w:right w:val="single" w:sz="4" w:space="0" w:color="auto"/>
            </w:tcBorders>
            <w:shd w:val="clear" w:color="000000" w:fill="D6DCE4"/>
            <w:noWrap/>
            <w:vAlign w:val="center"/>
            <w:hideMark/>
          </w:tcPr>
          <w:p w14:paraId="379B273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1 529 863,70</w:t>
            </w:r>
          </w:p>
        </w:tc>
      </w:tr>
      <w:tr w:rsidR="001A0CDB" w:rsidRPr="001A0CDB" w14:paraId="310C692C"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CBD7B2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noWrap/>
            <w:vAlign w:val="center"/>
            <w:hideMark/>
          </w:tcPr>
          <w:p w14:paraId="3C29AE1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608104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350 472,40</w:t>
            </w:r>
          </w:p>
        </w:tc>
        <w:tc>
          <w:tcPr>
            <w:tcW w:w="1417" w:type="dxa"/>
            <w:tcBorders>
              <w:top w:val="nil"/>
              <w:left w:val="nil"/>
              <w:bottom w:val="single" w:sz="4" w:space="0" w:color="auto"/>
              <w:right w:val="single" w:sz="4" w:space="0" w:color="auto"/>
            </w:tcBorders>
            <w:shd w:val="clear" w:color="auto" w:fill="auto"/>
            <w:noWrap/>
            <w:vAlign w:val="center"/>
            <w:hideMark/>
          </w:tcPr>
          <w:p w14:paraId="1E664E6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345 983,10</w:t>
            </w:r>
          </w:p>
        </w:tc>
        <w:tc>
          <w:tcPr>
            <w:tcW w:w="1418" w:type="dxa"/>
            <w:tcBorders>
              <w:top w:val="nil"/>
              <w:left w:val="nil"/>
              <w:bottom w:val="single" w:sz="4" w:space="0" w:color="auto"/>
              <w:right w:val="single" w:sz="4" w:space="0" w:color="auto"/>
            </w:tcBorders>
            <w:shd w:val="clear" w:color="auto" w:fill="auto"/>
            <w:noWrap/>
            <w:vAlign w:val="center"/>
            <w:hideMark/>
          </w:tcPr>
          <w:p w14:paraId="55DAF65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C28A25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DE9F6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3A7F3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D3574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6BD8E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696 455,50</w:t>
            </w:r>
          </w:p>
        </w:tc>
      </w:tr>
      <w:tr w:rsidR="001A0CDB" w:rsidRPr="001A0CDB" w14:paraId="7F18ABC3"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42B847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14:paraId="5485AE0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77168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81 669,00</w:t>
            </w:r>
          </w:p>
        </w:tc>
        <w:tc>
          <w:tcPr>
            <w:tcW w:w="1417" w:type="dxa"/>
            <w:tcBorders>
              <w:top w:val="nil"/>
              <w:left w:val="nil"/>
              <w:bottom w:val="single" w:sz="4" w:space="0" w:color="auto"/>
              <w:right w:val="single" w:sz="4" w:space="0" w:color="auto"/>
            </w:tcBorders>
            <w:shd w:val="clear" w:color="auto" w:fill="auto"/>
            <w:noWrap/>
            <w:vAlign w:val="center"/>
            <w:hideMark/>
          </w:tcPr>
          <w:p w14:paraId="44BC44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158 978,90</w:t>
            </w:r>
          </w:p>
        </w:tc>
        <w:tc>
          <w:tcPr>
            <w:tcW w:w="1418" w:type="dxa"/>
            <w:tcBorders>
              <w:top w:val="nil"/>
              <w:left w:val="nil"/>
              <w:bottom w:val="single" w:sz="4" w:space="0" w:color="auto"/>
              <w:right w:val="single" w:sz="4" w:space="0" w:color="auto"/>
            </w:tcBorders>
            <w:shd w:val="clear" w:color="auto" w:fill="auto"/>
            <w:noWrap/>
            <w:vAlign w:val="center"/>
            <w:hideMark/>
          </w:tcPr>
          <w:p w14:paraId="058B38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116 122,30</w:t>
            </w:r>
          </w:p>
        </w:tc>
        <w:tc>
          <w:tcPr>
            <w:tcW w:w="1559" w:type="dxa"/>
            <w:tcBorders>
              <w:top w:val="nil"/>
              <w:left w:val="nil"/>
              <w:bottom w:val="single" w:sz="4" w:space="0" w:color="auto"/>
              <w:right w:val="single" w:sz="4" w:space="0" w:color="auto"/>
            </w:tcBorders>
            <w:shd w:val="clear" w:color="auto" w:fill="auto"/>
            <w:noWrap/>
            <w:vAlign w:val="center"/>
            <w:hideMark/>
          </w:tcPr>
          <w:p w14:paraId="490582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111 232,90</w:t>
            </w:r>
          </w:p>
        </w:tc>
        <w:tc>
          <w:tcPr>
            <w:tcW w:w="1276" w:type="dxa"/>
            <w:tcBorders>
              <w:top w:val="nil"/>
              <w:left w:val="nil"/>
              <w:bottom w:val="single" w:sz="4" w:space="0" w:color="auto"/>
              <w:right w:val="single" w:sz="4" w:space="0" w:color="auto"/>
            </w:tcBorders>
            <w:shd w:val="clear" w:color="auto" w:fill="auto"/>
            <w:noWrap/>
            <w:vAlign w:val="center"/>
            <w:hideMark/>
          </w:tcPr>
          <w:p w14:paraId="73634D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121 801,70</w:t>
            </w:r>
          </w:p>
        </w:tc>
        <w:tc>
          <w:tcPr>
            <w:tcW w:w="1417" w:type="dxa"/>
            <w:tcBorders>
              <w:top w:val="nil"/>
              <w:left w:val="nil"/>
              <w:bottom w:val="single" w:sz="4" w:space="0" w:color="auto"/>
              <w:right w:val="single" w:sz="4" w:space="0" w:color="auto"/>
            </w:tcBorders>
            <w:shd w:val="clear" w:color="auto" w:fill="auto"/>
            <w:noWrap/>
            <w:vAlign w:val="center"/>
            <w:hideMark/>
          </w:tcPr>
          <w:p w14:paraId="438E2B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121 801,70</w:t>
            </w:r>
          </w:p>
        </w:tc>
        <w:tc>
          <w:tcPr>
            <w:tcW w:w="1418" w:type="dxa"/>
            <w:tcBorders>
              <w:top w:val="nil"/>
              <w:left w:val="nil"/>
              <w:bottom w:val="single" w:sz="4" w:space="0" w:color="auto"/>
              <w:right w:val="single" w:sz="4" w:space="0" w:color="auto"/>
            </w:tcBorders>
            <w:shd w:val="clear" w:color="auto" w:fill="auto"/>
            <w:noWrap/>
            <w:vAlign w:val="center"/>
            <w:hideMark/>
          </w:tcPr>
          <w:p w14:paraId="4029BA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121 801,70</w:t>
            </w:r>
          </w:p>
        </w:tc>
        <w:tc>
          <w:tcPr>
            <w:tcW w:w="1650" w:type="dxa"/>
            <w:tcBorders>
              <w:top w:val="nil"/>
              <w:left w:val="nil"/>
              <w:bottom w:val="single" w:sz="4" w:space="0" w:color="auto"/>
              <w:right w:val="single" w:sz="4" w:space="0" w:color="auto"/>
            </w:tcBorders>
            <w:shd w:val="clear" w:color="auto" w:fill="auto"/>
            <w:noWrap/>
            <w:vAlign w:val="center"/>
            <w:hideMark/>
          </w:tcPr>
          <w:p w14:paraId="1BED71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833 408,20</w:t>
            </w:r>
          </w:p>
        </w:tc>
      </w:tr>
      <w:tr w:rsidR="001A0CDB" w:rsidRPr="001A0CDB" w14:paraId="71F3BF01"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082565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noWrap/>
            <w:vAlign w:val="center"/>
            <w:hideMark/>
          </w:tcPr>
          <w:p w14:paraId="533652A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0D491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81 669,00</w:t>
            </w:r>
          </w:p>
        </w:tc>
        <w:tc>
          <w:tcPr>
            <w:tcW w:w="1417" w:type="dxa"/>
            <w:tcBorders>
              <w:top w:val="nil"/>
              <w:left w:val="nil"/>
              <w:bottom w:val="single" w:sz="4" w:space="0" w:color="auto"/>
              <w:right w:val="single" w:sz="4" w:space="0" w:color="auto"/>
            </w:tcBorders>
            <w:shd w:val="clear" w:color="auto" w:fill="auto"/>
            <w:noWrap/>
            <w:vAlign w:val="center"/>
            <w:hideMark/>
          </w:tcPr>
          <w:p w14:paraId="26BA370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158 978,90</w:t>
            </w:r>
          </w:p>
        </w:tc>
        <w:tc>
          <w:tcPr>
            <w:tcW w:w="1418" w:type="dxa"/>
            <w:tcBorders>
              <w:top w:val="nil"/>
              <w:left w:val="nil"/>
              <w:bottom w:val="single" w:sz="4" w:space="0" w:color="auto"/>
              <w:right w:val="single" w:sz="4" w:space="0" w:color="auto"/>
            </w:tcBorders>
            <w:shd w:val="clear" w:color="auto" w:fill="auto"/>
            <w:noWrap/>
            <w:vAlign w:val="center"/>
            <w:hideMark/>
          </w:tcPr>
          <w:p w14:paraId="50DDAD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116 122,30</w:t>
            </w:r>
          </w:p>
        </w:tc>
        <w:tc>
          <w:tcPr>
            <w:tcW w:w="1559" w:type="dxa"/>
            <w:tcBorders>
              <w:top w:val="nil"/>
              <w:left w:val="nil"/>
              <w:bottom w:val="single" w:sz="4" w:space="0" w:color="auto"/>
              <w:right w:val="single" w:sz="4" w:space="0" w:color="auto"/>
            </w:tcBorders>
            <w:shd w:val="clear" w:color="auto" w:fill="auto"/>
            <w:noWrap/>
            <w:vAlign w:val="center"/>
            <w:hideMark/>
          </w:tcPr>
          <w:p w14:paraId="6345D8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111 232,90</w:t>
            </w:r>
          </w:p>
        </w:tc>
        <w:tc>
          <w:tcPr>
            <w:tcW w:w="1276" w:type="dxa"/>
            <w:tcBorders>
              <w:top w:val="nil"/>
              <w:left w:val="nil"/>
              <w:bottom w:val="single" w:sz="4" w:space="0" w:color="auto"/>
              <w:right w:val="single" w:sz="4" w:space="0" w:color="auto"/>
            </w:tcBorders>
            <w:shd w:val="clear" w:color="auto" w:fill="auto"/>
            <w:noWrap/>
            <w:vAlign w:val="center"/>
            <w:hideMark/>
          </w:tcPr>
          <w:p w14:paraId="099125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121 801,70</w:t>
            </w:r>
          </w:p>
        </w:tc>
        <w:tc>
          <w:tcPr>
            <w:tcW w:w="1417" w:type="dxa"/>
            <w:tcBorders>
              <w:top w:val="nil"/>
              <w:left w:val="nil"/>
              <w:bottom w:val="single" w:sz="4" w:space="0" w:color="auto"/>
              <w:right w:val="single" w:sz="4" w:space="0" w:color="auto"/>
            </w:tcBorders>
            <w:shd w:val="clear" w:color="auto" w:fill="auto"/>
            <w:noWrap/>
            <w:vAlign w:val="center"/>
            <w:hideMark/>
          </w:tcPr>
          <w:p w14:paraId="204A84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121 801,70</w:t>
            </w:r>
          </w:p>
        </w:tc>
        <w:tc>
          <w:tcPr>
            <w:tcW w:w="1418" w:type="dxa"/>
            <w:tcBorders>
              <w:top w:val="nil"/>
              <w:left w:val="nil"/>
              <w:bottom w:val="single" w:sz="4" w:space="0" w:color="auto"/>
              <w:right w:val="single" w:sz="4" w:space="0" w:color="auto"/>
            </w:tcBorders>
            <w:shd w:val="clear" w:color="auto" w:fill="auto"/>
            <w:noWrap/>
            <w:vAlign w:val="center"/>
            <w:hideMark/>
          </w:tcPr>
          <w:p w14:paraId="65DC86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121 801,70</w:t>
            </w:r>
          </w:p>
        </w:tc>
        <w:tc>
          <w:tcPr>
            <w:tcW w:w="1650" w:type="dxa"/>
            <w:tcBorders>
              <w:top w:val="nil"/>
              <w:left w:val="nil"/>
              <w:bottom w:val="single" w:sz="4" w:space="0" w:color="auto"/>
              <w:right w:val="single" w:sz="4" w:space="0" w:color="auto"/>
            </w:tcBorders>
            <w:shd w:val="clear" w:color="auto" w:fill="auto"/>
            <w:noWrap/>
            <w:vAlign w:val="center"/>
            <w:hideMark/>
          </w:tcPr>
          <w:p w14:paraId="581328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833 408,20</w:t>
            </w:r>
          </w:p>
        </w:tc>
      </w:tr>
      <w:tr w:rsidR="001A0CDB" w:rsidRPr="001A0CDB" w14:paraId="715FB6F8"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EF36C1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noWrap/>
            <w:vAlign w:val="center"/>
            <w:hideMark/>
          </w:tcPr>
          <w:p w14:paraId="4B87A42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DB20D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2C413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736550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A6A160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2DB4AB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1CDBE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D12DA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744B1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2A72CF05" w14:textId="77777777" w:rsidTr="001A0CDB">
        <w:trPr>
          <w:trHeight w:val="88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FFB327D"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2.5.1. Капитальный ремонт объектов республиканской собственности социальной сферы,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62CCE2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692A0E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16 000,00</w:t>
            </w:r>
          </w:p>
        </w:tc>
        <w:tc>
          <w:tcPr>
            <w:tcW w:w="1417" w:type="dxa"/>
            <w:tcBorders>
              <w:top w:val="nil"/>
              <w:left w:val="nil"/>
              <w:bottom w:val="single" w:sz="4" w:space="0" w:color="auto"/>
              <w:right w:val="single" w:sz="4" w:space="0" w:color="auto"/>
            </w:tcBorders>
            <w:shd w:val="clear" w:color="000000" w:fill="D6DCE4"/>
            <w:noWrap/>
            <w:vAlign w:val="center"/>
            <w:hideMark/>
          </w:tcPr>
          <w:p w14:paraId="0D78B9F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30 000,00</w:t>
            </w:r>
          </w:p>
        </w:tc>
        <w:tc>
          <w:tcPr>
            <w:tcW w:w="1418" w:type="dxa"/>
            <w:tcBorders>
              <w:top w:val="nil"/>
              <w:left w:val="nil"/>
              <w:bottom w:val="single" w:sz="4" w:space="0" w:color="auto"/>
              <w:right w:val="single" w:sz="4" w:space="0" w:color="auto"/>
            </w:tcBorders>
            <w:shd w:val="clear" w:color="000000" w:fill="D6DCE4"/>
            <w:noWrap/>
            <w:vAlign w:val="center"/>
            <w:hideMark/>
          </w:tcPr>
          <w:p w14:paraId="6B8282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08CBF5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13A142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31 200,00</w:t>
            </w:r>
          </w:p>
        </w:tc>
        <w:tc>
          <w:tcPr>
            <w:tcW w:w="1417" w:type="dxa"/>
            <w:tcBorders>
              <w:top w:val="nil"/>
              <w:left w:val="nil"/>
              <w:bottom w:val="single" w:sz="4" w:space="0" w:color="auto"/>
              <w:right w:val="single" w:sz="4" w:space="0" w:color="auto"/>
            </w:tcBorders>
            <w:shd w:val="clear" w:color="000000" w:fill="D6DCE4"/>
            <w:noWrap/>
            <w:vAlign w:val="center"/>
            <w:hideMark/>
          </w:tcPr>
          <w:p w14:paraId="2C7141E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31 200,00</w:t>
            </w:r>
          </w:p>
        </w:tc>
        <w:tc>
          <w:tcPr>
            <w:tcW w:w="1418" w:type="dxa"/>
            <w:tcBorders>
              <w:top w:val="nil"/>
              <w:left w:val="nil"/>
              <w:bottom w:val="single" w:sz="4" w:space="0" w:color="auto"/>
              <w:right w:val="single" w:sz="4" w:space="0" w:color="auto"/>
            </w:tcBorders>
            <w:shd w:val="clear" w:color="000000" w:fill="D6DCE4"/>
            <w:noWrap/>
            <w:vAlign w:val="center"/>
            <w:hideMark/>
          </w:tcPr>
          <w:p w14:paraId="0FFAE5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31 200,00</w:t>
            </w:r>
          </w:p>
        </w:tc>
        <w:tc>
          <w:tcPr>
            <w:tcW w:w="1650" w:type="dxa"/>
            <w:tcBorders>
              <w:top w:val="nil"/>
              <w:left w:val="nil"/>
              <w:bottom w:val="single" w:sz="4" w:space="0" w:color="auto"/>
              <w:right w:val="single" w:sz="4" w:space="0" w:color="auto"/>
            </w:tcBorders>
            <w:shd w:val="clear" w:color="000000" w:fill="D6DCE4"/>
            <w:noWrap/>
            <w:vAlign w:val="center"/>
            <w:hideMark/>
          </w:tcPr>
          <w:p w14:paraId="2738005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139 600,00</w:t>
            </w:r>
          </w:p>
        </w:tc>
      </w:tr>
      <w:tr w:rsidR="001A0CDB" w:rsidRPr="001A0CDB" w14:paraId="0860C6AE"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17CC77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AFDC3A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446BA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866DC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D34EF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2D3A3D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C4223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06783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E3701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F3892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E4525AC"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3B2B90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A714E1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7CE58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16 000,00</w:t>
            </w:r>
          </w:p>
        </w:tc>
        <w:tc>
          <w:tcPr>
            <w:tcW w:w="1417" w:type="dxa"/>
            <w:tcBorders>
              <w:top w:val="nil"/>
              <w:left w:val="nil"/>
              <w:bottom w:val="single" w:sz="4" w:space="0" w:color="auto"/>
              <w:right w:val="single" w:sz="4" w:space="0" w:color="auto"/>
            </w:tcBorders>
            <w:shd w:val="clear" w:color="auto" w:fill="auto"/>
            <w:noWrap/>
            <w:vAlign w:val="center"/>
            <w:hideMark/>
          </w:tcPr>
          <w:p w14:paraId="722E6E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30 000,00</w:t>
            </w:r>
          </w:p>
        </w:tc>
        <w:tc>
          <w:tcPr>
            <w:tcW w:w="1418" w:type="dxa"/>
            <w:tcBorders>
              <w:top w:val="nil"/>
              <w:left w:val="nil"/>
              <w:bottom w:val="single" w:sz="4" w:space="0" w:color="auto"/>
              <w:right w:val="single" w:sz="4" w:space="0" w:color="auto"/>
            </w:tcBorders>
            <w:shd w:val="clear" w:color="auto" w:fill="auto"/>
            <w:noWrap/>
            <w:vAlign w:val="center"/>
            <w:hideMark/>
          </w:tcPr>
          <w:p w14:paraId="7A604D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B900E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08586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31 200,00</w:t>
            </w:r>
          </w:p>
        </w:tc>
        <w:tc>
          <w:tcPr>
            <w:tcW w:w="1417" w:type="dxa"/>
            <w:tcBorders>
              <w:top w:val="nil"/>
              <w:left w:val="nil"/>
              <w:bottom w:val="single" w:sz="4" w:space="0" w:color="auto"/>
              <w:right w:val="single" w:sz="4" w:space="0" w:color="auto"/>
            </w:tcBorders>
            <w:shd w:val="clear" w:color="auto" w:fill="auto"/>
            <w:noWrap/>
            <w:vAlign w:val="center"/>
            <w:hideMark/>
          </w:tcPr>
          <w:p w14:paraId="5D8C34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31 200,00</w:t>
            </w:r>
          </w:p>
        </w:tc>
        <w:tc>
          <w:tcPr>
            <w:tcW w:w="1418" w:type="dxa"/>
            <w:tcBorders>
              <w:top w:val="nil"/>
              <w:left w:val="nil"/>
              <w:bottom w:val="single" w:sz="4" w:space="0" w:color="auto"/>
              <w:right w:val="single" w:sz="4" w:space="0" w:color="auto"/>
            </w:tcBorders>
            <w:shd w:val="clear" w:color="auto" w:fill="auto"/>
            <w:noWrap/>
            <w:vAlign w:val="center"/>
            <w:hideMark/>
          </w:tcPr>
          <w:p w14:paraId="66CBA42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31 200,00</w:t>
            </w:r>
          </w:p>
        </w:tc>
        <w:tc>
          <w:tcPr>
            <w:tcW w:w="1650" w:type="dxa"/>
            <w:tcBorders>
              <w:top w:val="nil"/>
              <w:left w:val="nil"/>
              <w:bottom w:val="single" w:sz="4" w:space="0" w:color="auto"/>
              <w:right w:val="single" w:sz="4" w:space="0" w:color="auto"/>
            </w:tcBorders>
            <w:shd w:val="clear" w:color="auto" w:fill="auto"/>
            <w:noWrap/>
            <w:vAlign w:val="center"/>
            <w:hideMark/>
          </w:tcPr>
          <w:p w14:paraId="2D6672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139 600,00</w:t>
            </w:r>
          </w:p>
        </w:tc>
      </w:tr>
      <w:tr w:rsidR="001A0CDB" w:rsidRPr="001A0CDB" w14:paraId="609B6441" w14:textId="77777777" w:rsidTr="001A0CDB">
        <w:trPr>
          <w:trHeight w:val="36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DC315E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02BC6E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7BA95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16 000,00</w:t>
            </w:r>
          </w:p>
        </w:tc>
        <w:tc>
          <w:tcPr>
            <w:tcW w:w="1417" w:type="dxa"/>
            <w:tcBorders>
              <w:top w:val="nil"/>
              <w:left w:val="nil"/>
              <w:bottom w:val="single" w:sz="4" w:space="0" w:color="auto"/>
              <w:right w:val="single" w:sz="4" w:space="0" w:color="auto"/>
            </w:tcBorders>
            <w:shd w:val="clear" w:color="auto" w:fill="auto"/>
            <w:noWrap/>
            <w:vAlign w:val="center"/>
            <w:hideMark/>
          </w:tcPr>
          <w:p w14:paraId="351D86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30 000,00</w:t>
            </w:r>
          </w:p>
        </w:tc>
        <w:tc>
          <w:tcPr>
            <w:tcW w:w="1418" w:type="dxa"/>
            <w:tcBorders>
              <w:top w:val="nil"/>
              <w:left w:val="nil"/>
              <w:bottom w:val="single" w:sz="4" w:space="0" w:color="auto"/>
              <w:right w:val="single" w:sz="4" w:space="0" w:color="auto"/>
            </w:tcBorders>
            <w:shd w:val="clear" w:color="auto" w:fill="auto"/>
            <w:noWrap/>
            <w:vAlign w:val="center"/>
            <w:hideMark/>
          </w:tcPr>
          <w:p w14:paraId="48C129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573E4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A03F2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31 200,00</w:t>
            </w:r>
          </w:p>
        </w:tc>
        <w:tc>
          <w:tcPr>
            <w:tcW w:w="1417" w:type="dxa"/>
            <w:tcBorders>
              <w:top w:val="nil"/>
              <w:left w:val="nil"/>
              <w:bottom w:val="single" w:sz="4" w:space="0" w:color="auto"/>
              <w:right w:val="single" w:sz="4" w:space="0" w:color="auto"/>
            </w:tcBorders>
            <w:shd w:val="clear" w:color="auto" w:fill="auto"/>
            <w:noWrap/>
            <w:vAlign w:val="center"/>
            <w:hideMark/>
          </w:tcPr>
          <w:p w14:paraId="44856A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31 200,00</w:t>
            </w:r>
          </w:p>
        </w:tc>
        <w:tc>
          <w:tcPr>
            <w:tcW w:w="1418" w:type="dxa"/>
            <w:tcBorders>
              <w:top w:val="nil"/>
              <w:left w:val="nil"/>
              <w:bottom w:val="single" w:sz="4" w:space="0" w:color="auto"/>
              <w:right w:val="single" w:sz="4" w:space="0" w:color="auto"/>
            </w:tcBorders>
            <w:shd w:val="clear" w:color="auto" w:fill="auto"/>
            <w:noWrap/>
            <w:vAlign w:val="center"/>
            <w:hideMark/>
          </w:tcPr>
          <w:p w14:paraId="4D5473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31 200,00</w:t>
            </w:r>
          </w:p>
        </w:tc>
        <w:tc>
          <w:tcPr>
            <w:tcW w:w="1650" w:type="dxa"/>
            <w:tcBorders>
              <w:top w:val="nil"/>
              <w:left w:val="nil"/>
              <w:bottom w:val="single" w:sz="4" w:space="0" w:color="auto"/>
              <w:right w:val="single" w:sz="4" w:space="0" w:color="auto"/>
            </w:tcBorders>
            <w:shd w:val="clear" w:color="auto" w:fill="auto"/>
            <w:noWrap/>
            <w:vAlign w:val="center"/>
            <w:hideMark/>
          </w:tcPr>
          <w:p w14:paraId="3BD7CB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139 600,00</w:t>
            </w:r>
          </w:p>
        </w:tc>
      </w:tr>
      <w:tr w:rsidR="001A0CDB" w:rsidRPr="001A0CDB" w14:paraId="77401485"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461EDB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7BE8CEE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D5777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F96DB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95D51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C0660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BB01B6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E1864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8E6E9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D8DE2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88A7760" w14:textId="77777777" w:rsidTr="001A0CDB">
        <w:trPr>
          <w:trHeight w:val="78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060246E"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2.5.2. Мероприятия по обеспечению прозрачности системы образования, в том числе</w:t>
            </w:r>
          </w:p>
        </w:tc>
        <w:tc>
          <w:tcPr>
            <w:tcW w:w="1417" w:type="dxa"/>
            <w:tcBorders>
              <w:top w:val="nil"/>
              <w:left w:val="nil"/>
              <w:bottom w:val="single" w:sz="4" w:space="0" w:color="auto"/>
              <w:right w:val="single" w:sz="4" w:space="0" w:color="auto"/>
            </w:tcBorders>
            <w:shd w:val="clear" w:color="000000" w:fill="D6DCE4"/>
            <w:hideMark/>
          </w:tcPr>
          <w:p w14:paraId="336282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653084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58 704,80</w:t>
            </w:r>
          </w:p>
        </w:tc>
        <w:tc>
          <w:tcPr>
            <w:tcW w:w="1417" w:type="dxa"/>
            <w:tcBorders>
              <w:top w:val="nil"/>
              <w:left w:val="nil"/>
              <w:bottom w:val="single" w:sz="4" w:space="0" w:color="auto"/>
              <w:right w:val="single" w:sz="4" w:space="0" w:color="auto"/>
            </w:tcBorders>
            <w:shd w:val="clear" w:color="000000" w:fill="D6DCE4"/>
            <w:noWrap/>
            <w:vAlign w:val="center"/>
            <w:hideMark/>
          </w:tcPr>
          <w:p w14:paraId="116383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119 234,00</w:t>
            </w:r>
          </w:p>
        </w:tc>
        <w:tc>
          <w:tcPr>
            <w:tcW w:w="1418" w:type="dxa"/>
            <w:tcBorders>
              <w:top w:val="nil"/>
              <w:left w:val="nil"/>
              <w:bottom w:val="single" w:sz="4" w:space="0" w:color="auto"/>
              <w:right w:val="single" w:sz="4" w:space="0" w:color="auto"/>
            </w:tcBorders>
            <w:shd w:val="clear" w:color="000000" w:fill="D6DCE4"/>
            <w:noWrap/>
            <w:vAlign w:val="center"/>
            <w:hideMark/>
          </w:tcPr>
          <w:p w14:paraId="31C5A1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113 272,30</w:t>
            </w:r>
          </w:p>
        </w:tc>
        <w:tc>
          <w:tcPr>
            <w:tcW w:w="1559" w:type="dxa"/>
            <w:tcBorders>
              <w:top w:val="nil"/>
              <w:left w:val="nil"/>
              <w:bottom w:val="single" w:sz="4" w:space="0" w:color="auto"/>
              <w:right w:val="single" w:sz="4" w:space="0" w:color="auto"/>
            </w:tcBorders>
            <w:shd w:val="clear" w:color="000000" w:fill="D6DCE4"/>
            <w:noWrap/>
            <w:vAlign w:val="center"/>
            <w:hideMark/>
          </w:tcPr>
          <w:p w14:paraId="05BE6B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108 502,90</w:t>
            </w:r>
          </w:p>
        </w:tc>
        <w:tc>
          <w:tcPr>
            <w:tcW w:w="1276" w:type="dxa"/>
            <w:tcBorders>
              <w:top w:val="nil"/>
              <w:left w:val="nil"/>
              <w:bottom w:val="single" w:sz="4" w:space="0" w:color="auto"/>
              <w:right w:val="single" w:sz="4" w:space="0" w:color="auto"/>
            </w:tcBorders>
            <w:shd w:val="clear" w:color="000000" w:fill="D6DCE4"/>
            <w:noWrap/>
            <w:vAlign w:val="center"/>
            <w:hideMark/>
          </w:tcPr>
          <w:p w14:paraId="752704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75 622,60</w:t>
            </w:r>
          </w:p>
        </w:tc>
        <w:tc>
          <w:tcPr>
            <w:tcW w:w="1417" w:type="dxa"/>
            <w:tcBorders>
              <w:top w:val="nil"/>
              <w:left w:val="nil"/>
              <w:bottom w:val="single" w:sz="4" w:space="0" w:color="auto"/>
              <w:right w:val="single" w:sz="4" w:space="0" w:color="auto"/>
            </w:tcBorders>
            <w:shd w:val="clear" w:color="000000" w:fill="D6DCE4"/>
            <w:noWrap/>
            <w:vAlign w:val="center"/>
            <w:hideMark/>
          </w:tcPr>
          <w:p w14:paraId="74E362D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75 622,60</w:t>
            </w:r>
          </w:p>
        </w:tc>
        <w:tc>
          <w:tcPr>
            <w:tcW w:w="1418" w:type="dxa"/>
            <w:tcBorders>
              <w:top w:val="nil"/>
              <w:left w:val="nil"/>
              <w:bottom w:val="single" w:sz="4" w:space="0" w:color="auto"/>
              <w:right w:val="single" w:sz="4" w:space="0" w:color="auto"/>
            </w:tcBorders>
            <w:shd w:val="clear" w:color="000000" w:fill="D6DCE4"/>
            <w:noWrap/>
            <w:vAlign w:val="center"/>
            <w:hideMark/>
          </w:tcPr>
          <w:p w14:paraId="52536D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75 622,60</w:t>
            </w:r>
          </w:p>
        </w:tc>
        <w:tc>
          <w:tcPr>
            <w:tcW w:w="1650" w:type="dxa"/>
            <w:tcBorders>
              <w:top w:val="nil"/>
              <w:left w:val="nil"/>
              <w:bottom w:val="single" w:sz="4" w:space="0" w:color="auto"/>
              <w:right w:val="single" w:sz="4" w:space="0" w:color="auto"/>
            </w:tcBorders>
            <w:shd w:val="clear" w:color="000000" w:fill="D6DCE4"/>
            <w:noWrap/>
            <w:vAlign w:val="center"/>
            <w:hideMark/>
          </w:tcPr>
          <w:p w14:paraId="658F61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626 581,80</w:t>
            </w:r>
          </w:p>
        </w:tc>
      </w:tr>
      <w:tr w:rsidR="001A0CDB" w:rsidRPr="001A0CDB" w14:paraId="70A6A1EF"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312874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8DD5E4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F75AF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0E6CB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11421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C4886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558B7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7871E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5ACD2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21953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4C43228"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39F2EA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CCCCA6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77DAB2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58 704,80</w:t>
            </w:r>
          </w:p>
        </w:tc>
        <w:tc>
          <w:tcPr>
            <w:tcW w:w="1417" w:type="dxa"/>
            <w:tcBorders>
              <w:top w:val="nil"/>
              <w:left w:val="nil"/>
              <w:bottom w:val="single" w:sz="4" w:space="0" w:color="auto"/>
              <w:right w:val="single" w:sz="4" w:space="0" w:color="auto"/>
            </w:tcBorders>
            <w:shd w:val="clear" w:color="auto" w:fill="auto"/>
            <w:noWrap/>
            <w:vAlign w:val="center"/>
            <w:hideMark/>
          </w:tcPr>
          <w:p w14:paraId="5B1CF4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119 234,00</w:t>
            </w:r>
          </w:p>
        </w:tc>
        <w:tc>
          <w:tcPr>
            <w:tcW w:w="1418" w:type="dxa"/>
            <w:tcBorders>
              <w:top w:val="nil"/>
              <w:left w:val="nil"/>
              <w:bottom w:val="single" w:sz="4" w:space="0" w:color="auto"/>
              <w:right w:val="single" w:sz="4" w:space="0" w:color="auto"/>
            </w:tcBorders>
            <w:shd w:val="clear" w:color="auto" w:fill="auto"/>
            <w:noWrap/>
            <w:vAlign w:val="center"/>
            <w:hideMark/>
          </w:tcPr>
          <w:p w14:paraId="00E753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113 272,30</w:t>
            </w:r>
          </w:p>
        </w:tc>
        <w:tc>
          <w:tcPr>
            <w:tcW w:w="1559" w:type="dxa"/>
            <w:tcBorders>
              <w:top w:val="nil"/>
              <w:left w:val="nil"/>
              <w:bottom w:val="single" w:sz="4" w:space="0" w:color="auto"/>
              <w:right w:val="single" w:sz="4" w:space="0" w:color="auto"/>
            </w:tcBorders>
            <w:shd w:val="clear" w:color="auto" w:fill="auto"/>
            <w:noWrap/>
            <w:vAlign w:val="center"/>
            <w:hideMark/>
          </w:tcPr>
          <w:p w14:paraId="4586D3B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108 502,90</w:t>
            </w:r>
          </w:p>
        </w:tc>
        <w:tc>
          <w:tcPr>
            <w:tcW w:w="1276" w:type="dxa"/>
            <w:tcBorders>
              <w:top w:val="nil"/>
              <w:left w:val="nil"/>
              <w:bottom w:val="single" w:sz="4" w:space="0" w:color="auto"/>
              <w:right w:val="single" w:sz="4" w:space="0" w:color="auto"/>
            </w:tcBorders>
            <w:shd w:val="clear" w:color="auto" w:fill="auto"/>
            <w:noWrap/>
            <w:vAlign w:val="center"/>
            <w:hideMark/>
          </w:tcPr>
          <w:p w14:paraId="6073D6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75 622,60</w:t>
            </w:r>
          </w:p>
        </w:tc>
        <w:tc>
          <w:tcPr>
            <w:tcW w:w="1417" w:type="dxa"/>
            <w:tcBorders>
              <w:top w:val="nil"/>
              <w:left w:val="nil"/>
              <w:bottom w:val="single" w:sz="4" w:space="0" w:color="auto"/>
              <w:right w:val="single" w:sz="4" w:space="0" w:color="auto"/>
            </w:tcBorders>
            <w:shd w:val="clear" w:color="auto" w:fill="auto"/>
            <w:noWrap/>
            <w:vAlign w:val="center"/>
            <w:hideMark/>
          </w:tcPr>
          <w:p w14:paraId="56EDC1A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75 622,60</w:t>
            </w:r>
          </w:p>
        </w:tc>
        <w:tc>
          <w:tcPr>
            <w:tcW w:w="1418" w:type="dxa"/>
            <w:tcBorders>
              <w:top w:val="nil"/>
              <w:left w:val="nil"/>
              <w:bottom w:val="single" w:sz="4" w:space="0" w:color="auto"/>
              <w:right w:val="single" w:sz="4" w:space="0" w:color="auto"/>
            </w:tcBorders>
            <w:shd w:val="clear" w:color="auto" w:fill="auto"/>
            <w:noWrap/>
            <w:vAlign w:val="center"/>
            <w:hideMark/>
          </w:tcPr>
          <w:p w14:paraId="7A2B6D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75 622,60</w:t>
            </w:r>
          </w:p>
        </w:tc>
        <w:tc>
          <w:tcPr>
            <w:tcW w:w="1650" w:type="dxa"/>
            <w:tcBorders>
              <w:top w:val="nil"/>
              <w:left w:val="nil"/>
              <w:bottom w:val="single" w:sz="4" w:space="0" w:color="auto"/>
              <w:right w:val="single" w:sz="4" w:space="0" w:color="auto"/>
            </w:tcBorders>
            <w:shd w:val="clear" w:color="auto" w:fill="auto"/>
            <w:noWrap/>
            <w:vAlign w:val="center"/>
            <w:hideMark/>
          </w:tcPr>
          <w:p w14:paraId="6F1E34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626 581,80</w:t>
            </w:r>
          </w:p>
        </w:tc>
      </w:tr>
      <w:tr w:rsidR="001A0CDB" w:rsidRPr="001A0CDB" w14:paraId="54C380BD"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5C50EF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3DBB28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E5CE9F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58 704,80</w:t>
            </w:r>
          </w:p>
        </w:tc>
        <w:tc>
          <w:tcPr>
            <w:tcW w:w="1417" w:type="dxa"/>
            <w:tcBorders>
              <w:top w:val="nil"/>
              <w:left w:val="nil"/>
              <w:bottom w:val="single" w:sz="4" w:space="0" w:color="auto"/>
              <w:right w:val="single" w:sz="4" w:space="0" w:color="auto"/>
            </w:tcBorders>
            <w:shd w:val="clear" w:color="auto" w:fill="auto"/>
            <w:noWrap/>
            <w:vAlign w:val="center"/>
            <w:hideMark/>
          </w:tcPr>
          <w:p w14:paraId="7D888B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119 234,00</w:t>
            </w:r>
          </w:p>
        </w:tc>
        <w:tc>
          <w:tcPr>
            <w:tcW w:w="1418" w:type="dxa"/>
            <w:tcBorders>
              <w:top w:val="nil"/>
              <w:left w:val="nil"/>
              <w:bottom w:val="single" w:sz="4" w:space="0" w:color="auto"/>
              <w:right w:val="single" w:sz="4" w:space="0" w:color="auto"/>
            </w:tcBorders>
            <w:shd w:val="clear" w:color="auto" w:fill="auto"/>
            <w:noWrap/>
            <w:vAlign w:val="center"/>
            <w:hideMark/>
          </w:tcPr>
          <w:p w14:paraId="7A591D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113 272,30</w:t>
            </w:r>
          </w:p>
        </w:tc>
        <w:tc>
          <w:tcPr>
            <w:tcW w:w="1559" w:type="dxa"/>
            <w:tcBorders>
              <w:top w:val="nil"/>
              <w:left w:val="nil"/>
              <w:bottom w:val="single" w:sz="4" w:space="0" w:color="auto"/>
              <w:right w:val="single" w:sz="4" w:space="0" w:color="auto"/>
            </w:tcBorders>
            <w:shd w:val="clear" w:color="auto" w:fill="auto"/>
            <w:noWrap/>
            <w:vAlign w:val="center"/>
            <w:hideMark/>
          </w:tcPr>
          <w:p w14:paraId="47CE8A8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108 502,90</w:t>
            </w:r>
          </w:p>
        </w:tc>
        <w:tc>
          <w:tcPr>
            <w:tcW w:w="1276" w:type="dxa"/>
            <w:tcBorders>
              <w:top w:val="nil"/>
              <w:left w:val="nil"/>
              <w:bottom w:val="single" w:sz="4" w:space="0" w:color="auto"/>
              <w:right w:val="single" w:sz="4" w:space="0" w:color="auto"/>
            </w:tcBorders>
            <w:shd w:val="clear" w:color="auto" w:fill="auto"/>
            <w:noWrap/>
            <w:vAlign w:val="center"/>
            <w:hideMark/>
          </w:tcPr>
          <w:p w14:paraId="59A61A3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75 622,60</w:t>
            </w:r>
          </w:p>
        </w:tc>
        <w:tc>
          <w:tcPr>
            <w:tcW w:w="1417" w:type="dxa"/>
            <w:tcBorders>
              <w:top w:val="nil"/>
              <w:left w:val="nil"/>
              <w:bottom w:val="single" w:sz="4" w:space="0" w:color="auto"/>
              <w:right w:val="single" w:sz="4" w:space="0" w:color="auto"/>
            </w:tcBorders>
            <w:shd w:val="clear" w:color="auto" w:fill="auto"/>
            <w:noWrap/>
            <w:vAlign w:val="center"/>
            <w:hideMark/>
          </w:tcPr>
          <w:p w14:paraId="544885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75 622,60</w:t>
            </w:r>
          </w:p>
        </w:tc>
        <w:tc>
          <w:tcPr>
            <w:tcW w:w="1418" w:type="dxa"/>
            <w:tcBorders>
              <w:top w:val="nil"/>
              <w:left w:val="nil"/>
              <w:bottom w:val="single" w:sz="4" w:space="0" w:color="auto"/>
              <w:right w:val="single" w:sz="4" w:space="0" w:color="auto"/>
            </w:tcBorders>
            <w:shd w:val="clear" w:color="auto" w:fill="auto"/>
            <w:noWrap/>
            <w:vAlign w:val="center"/>
            <w:hideMark/>
          </w:tcPr>
          <w:p w14:paraId="7D32769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75 622,60</w:t>
            </w:r>
          </w:p>
        </w:tc>
        <w:tc>
          <w:tcPr>
            <w:tcW w:w="1650" w:type="dxa"/>
            <w:tcBorders>
              <w:top w:val="nil"/>
              <w:left w:val="nil"/>
              <w:bottom w:val="single" w:sz="4" w:space="0" w:color="auto"/>
              <w:right w:val="single" w:sz="4" w:space="0" w:color="auto"/>
            </w:tcBorders>
            <w:shd w:val="clear" w:color="auto" w:fill="auto"/>
            <w:noWrap/>
            <w:vAlign w:val="center"/>
            <w:hideMark/>
          </w:tcPr>
          <w:p w14:paraId="13FC65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626 581,80</w:t>
            </w:r>
          </w:p>
        </w:tc>
      </w:tr>
      <w:tr w:rsidR="001A0CDB" w:rsidRPr="001A0CDB" w14:paraId="3F0D6F3D"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B2EAE5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78E458F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B34D4B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4D14F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CD4F5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0D1CA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B4436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2DB217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B9F8C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2D637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9CED157" w14:textId="77777777" w:rsidTr="001A0CDB">
        <w:trPr>
          <w:trHeight w:val="82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01713BE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2.5.3. Комплекс мер по модернизации региональной системы общего образования, в том числе</w:t>
            </w:r>
          </w:p>
        </w:tc>
        <w:tc>
          <w:tcPr>
            <w:tcW w:w="1417" w:type="dxa"/>
            <w:tcBorders>
              <w:top w:val="nil"/>
              <w:left w:val="nil"/>
              <w:bottom w:val="single" w:sz="4" w:space="0" w:color="auto"/>
              <w:right w:val="single" w:sz="4" w:space="0" w:color="auto"/>
            </w:tcBorders>
            <w:shd w:val="clear" w:color="000000" w:fill="D6DCE4"/>
            <w:hideMark/>
          </w:tcPr>
          <w:p w14:paraId="7012A3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160980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3 300,00</w:t>
            </w:r>
          </w:p>
        </w:tc>
        <w:tc>
          <w:tcPr>
            <w:tcW w:w="1417" w:type="dxa"/>
            <w:tcBorders>
              <w:top w:val="nil"/>
              <w:left w:val="nil"/>
              <w:bottom w:val="single" w:sz="4" w:space="0" w:color="auto"/>
              <w:right w:val="single" w:sz="4" w:space="0" w:color="auto"/>
            </w:tcBorders>
            <w:shd w:val="clear" w:color="000000" w:fill="D6DCE4"/>
            <w:noWrap/>
            <w:vAlign w:val="center"/>
            <w:hideMark/>
          </w:tcPr>
          <w:p w14:paraId="059B82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6 250,00</w:t>
            </w:r>
          </w:p>
        </w:tc>
        <w:tc>
          <w:tcPr>
            <w:tcW w:w="1418" w:type="dxa"/>
            <w:tcBorders>
              <w:top w:val="nil"/>
              <w:left w:val="nil"/>
              <w:bottom w:val="single" w:sz="4" w:space="0" w:color="auto"/>
              <w:right w:val="single" w:sz="4" w:space="0" w:color="auto"/>
            </w:tcBorders>
            <w:shd w:val="clear" w:color="000000" w:fill="D6DCE4"/>
            <w:noWrap/>
            <w:vAlign w:val="center"/>
            <w:hideMark/>
          </w:tcPr>
          <w:p w14:paraId="39F8FD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2 850,00</w:t>
            </w:r>
          </w:p>
        </w:tc>
        <w:tc>
          <w:tcPr>
            <w:tcW w:w="1559" w:type="dxa"/>
            <w:tcBorders>
              <w:top w:val="nil"/>
              <w:left w:val="nil"/>
              <w:bottom w:val="single" w:sz="4" w:space="0" w:color="auto"/>
              <w:right w:val="single" w:sz="4" w:space="0" w:color="auto"/>
            </w:tcBorders>
            <w:shd w:val="clear" w:color="000000" w:fill="D6DCE4"/>
            <w:noWrap/>
            <w:vAlign w:val="center"/>
            <w:hideMark/>
          </w:tcPr>
          <w:p w14:paraId="202F87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2 730,00</w:t>
            </w:r>
          </w:p>
        </w:tc>
        <w:tc>
          <w:tcPr>
            <w:tcW w:w="1276" w:type="dxa"/>
            <w:tcBorders>
              <w:top w:val="nil"/>
              <w:left w:val="nil"/>
              <w:bottom w:val="single" w:sz="4" w:space="0" w:color="auto"/>
              <w:right w:val="single" w:sz="4" w:space="0" w:color="auto"/>
            </w:tcBorders>
            <w:shd w:val="clear" w:color="000000" w:fill="D6DCE4"/>
            <w:noWrap/>
            <w:vAlign w:val="center"/>
            <w:hideMark/>
          </w:tcPr>
          <w:p w14:paraId="5A7434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14 979,10</w:t>
            </w:r>
          </w:p>
        </w:tc>
        <w:tc>
          <w:tcPr>
            <w:tcW w:w="1417" w:type="dxa"/>
            <w:tcBorders>
              <w:top w:val="nil"/>
              <w:left w:val="nil"/>
              <w:bottom w:val="single" w:sz="4" w:space="0" w:color="auto"/>
              <w:right w:val="single" w:sz="4" w:space="0" w:color="auto"/>
            </w:tcBorders>
            <w:shd w:val="clear" w:color="000000" w:fill="D6DCE4"/>
            <w:noWrap/>
            <w:vAlign w:val="center"/>
            <w:hideMark/>
          </w:tcPr>
          <w:p w14:paraId="37170D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14 979,10</w:t>
            </w:r>
          </w:p>
        </w:tc>
        <w:tc>
          <w:tcPr>
            <w:tcW w:w="1418" w:type="dxa"/>
            <w:tcBorders>
              <w:top w:val="nil"/>
              <w:left w:val="nil"/>
              <w:bottom w:val="single" w:sz="4" w:space="0" w:color="auto"/>
              <w:right w:val="single" w:sz="4" w:space="0" w:color="auto"/>
            </w:tcBorders>
            <w:shd w:val="clear" w:color="000000" w:fill="D6DCE4"/>
            <w:noWrap/>
            <w:vAlign w:val="center"/>
            <w:hideMark/>
          </w:tcPr>
          <w:p w14:paraId="0A6F8F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14 979,10</w:t>
            </w:r>
          </w:p>
        </w:tc>
        <w:tc>
          <w:tcPr>
            <w:tcW w:w="1650" w:type="dxa"/>
            <w:tcBorders>
              <w:top w:val="nil"/>
              <w:left w:val="nil"/>
              <w:bottom w:val="single" w:sz="4" w:space="0" w:color="auto"/>
              <w:right w:val="single" w:sz="4" w:space="0" w:color="auto"/>
            </w:tcBorders>
            <w:shd w:val="clear" w:color="000000" w:fill="D6DCE4"/>
            <w:noWrap/>
            <w:vAlign w:val="center"/>
            <w:hideMark/>
          </w:tcPr>
          <w:p w14:paraId="74D27B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60 067,30</w:t>
            </w:r>
          </w:p>
        </w:tc>
      </w:tr>
      <w:tr w:rsidR="001A0CDB" w:rsidRPr="001A0CDB" w14:paraId="5025233A"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E41CBF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D39FED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4F28E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86291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87ADF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CE1F82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3F9FA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7FCED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D2B30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CE6DF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36576D2"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BC53AC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86D459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31406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3 300,00</w:t>
            </w:r>
          </w:p>
        </w:tc>
        <w:tc>
          <w:tcPr>
            <w:tcW w:w="1417" w:type="dxa"/>
            <w:tcBorders>
              <w:top w:val="nil"/>
              <w:left w:val="nil"/>
              <w:bottom w:val="single" w:sz="4" w:space="0" w:color="auto"/>
              <w:right w:val="single" w:sz="4" w:space="0" w:color="auto"/>
            </w:tcBorders>
            <w:shd w:val="clear" w:color="auto" w:fill="auto"/>
            <w:noWrap/>
            <w:vAlign w:val="center"/>
            <w:hideMark/>
          </w:tcPr>
          <w:p w14:paraId="223EC9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6 250,00</w:t>
            </w:r>
          </w:p>
        </w:tc>
        <w:tc>
          <w:tcPr>
            <w:tcW w:w="1418" w:type="dxa"/>
            <w:tcBorders>
              <w:top w:val="nil"/>
              <w:left w:val="nil"/>
              <w:bottom w:val="single" w:sz="4" w:space="0" w:color="auto"/>
              <w:right w:val="single" w:sz="4" w:space="0" w:color="auto"/>
            </w:tcBorders>
            <w:shd w:val="clear" w:color="auto" w:fill="auto"/>
            <w:noWrap/>
            <w:vAlign w:val="center"/>
            <w:hideMark/>
          </w:tcPr>
          <w:p w14:paraId="5DD3F0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2 850,00</w:t>
            </w:r>
          </w:p>
        </w:tc>
        <w:tc>
          <w:tcPr>
            <w:tcW w:w="1559" w:type="dxa"/>
            <w:tcBorders>
              <w:top w:val="nil"/>
              <w:left w:val="nil"/>
              <w:bottom w:val="single" w:sz="4" w:space="0" w:color="auto"/>
              <w:right w:val="single" w:sz="4" w:space="0" w:color="auto"/>
            </w:tcBorders>
            <w:shd w:val="clear" w:color="auto" w:fill="auto"/>
            <w:noWrap/>
            <w:vAlign w:val="center"/>
            <w:hideMark/>
          </w:tcPr>
          <w:p w14:paraId="26CC41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2 730,00</w:t>
            </w:r>
          </w:p>
        </w:tc>
        <w:tc>
          <w:tcPr>
            <w:tcW w:w="1276" w:type="dxa"/>
            <w:tcBorders>
              <w:top w:val="nil"/>
              <w:left w:val="nil"/>
              <w:bottom w:val="single" w:sz="4" w:space="0" w:color="auto"/>
              <w:right w:val="single" w:sz="4" w:space="0" w:color="auto"/>
            </w:tcBorders>
            <w:shd w:val="clear" w:color="auto" w:fill="auto"/>
            <w:noWrap/>
            <w:vAlign w:val="center"/>
            <w:hideMark/>
          </w:tcPr>
          <w:p w14:paraId="04FD79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14 979,10</w:t>
            </w:r>
          </w:p>
        </w:tc>
        <w:tc>
          <w:tcPr>
            <w:tcW w:w="1417" w:type="dxa"/>
            <w:tcBorders>
              <w:top w:val="nil"/>
              <w:left w:val="nil"/>
              <w:bottom w:val="single" w:sz="4" w:space="0" w:color="auto"/>
              <w:right w:val="single" w:sz="4" w:space="0" w:color="auto"/>
            </w:tcBorders>
            <w:shd w:val="clear" w:color="auto" w:fill="auto"/>
            <w:noWrap/>
            <w:vAlign w:val="center"/>
            <w:hideMark/>
          </w:tcPr>
          <w:p w14:paraId="0B2450D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14 979,10</w:t>
            </w:r>
          </w:p>
        </w:tc>
        <w:tc>
          <w:tcPr>
            <w:tcW w:w="1418" w:type="dxa"/>
            <w:tcBorders>
              <w:top w:val="nil"/>
              <w:left w:val="nil"/>
              <w:bottom w:val="single" w:sz="4" w:space="0" w:color="auto"/>
              <w:right w:val="single" w:sz="4" w:space="0" w:color="auto"/>
            </w:tcBorders>
            <w:shd w:val="clear" w:color="auto" w:fill="auto"/>
            <w:noWrap/>
            <w:vAlign w:val="center"/>
            <w:hideMark/>
          </w:tcPr>
          <w:p w14:paraId="0B3D89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14 979,10</w:t>
            </w:r>
          </w:p>
        </w:tc>
        <w:tc>
          <w:tcPr>
            <w:tcW w:w="1650" w:type="dxa"/>
            <w:tcBorders>
              <w:top w:val="nil"/>
              <w:left w:val="nil"/>
              <w:bottom w:val="single" w:sz="4" w:space="0" w:color="auto"/>
              <w:right w:val="single" w:sz="4" w:space="0" w:color="auto"/>
            </w:tcBorders>
            <w:shd w:val="clear" w:color="auto" w:fill="auto"/>
            <w:noWrap/>
            <w:vAlign w:val="center"/>
            <w:hideMark/>
          </w:tcPr>
          <w:p w14:paraId="52C3FA4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60 067,30</w:t>
            </w:r>
          </w:p>
        </w:tc>
      </w:tr>
      <w:tr w:rsidR="001A0CDB" w:rsidRPr="001A0CDB" w14:paraId="13A66CE7"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68C27E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9E301E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4CC33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3 300,00</w:t>
            </w:r>
          </w:p>
        </w:tc>
        <w:tc>
          <w:tcPr>
            <w:tcW w:w="1417" w:type="dxa"/>
            <w:tcBorders>
              <w:top w:val="nil"/>
              <w:left w:val="nil"/>
              <w:bottom w:val="single" w:sz="4" w:space="0" w:color="auto"/>
              <w:right w:val="single" w:sz="4" w:space="0" w:color="auto"/>
            </w:tcBorders>
            <w:shd w:val="clear" w:color="auto" w:fill="auto"/>
            <w:noWrap/>
            <w:vAlign w:val="center"/>
            <w:hideMark/>
          </w:tcPr>
          <w:p w14:paraId="68EC7D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6 250,00</w:t>
            </w:r>
          </w:p>
        </w:tc>
        <w:tc>
          <w:tcPr>
            <w:tcW w:w="1418" w:type="dxa"/>
            <w:tcBorders>
              <w:top w:val="nil"/>
              <w:left w:val="nil"/>
              <w:bottom w:val="single" w:sz="4" w:space="0" w:color="auto"/>
              <w:right w:val="single" w:sz="4" w:space="0" w:color="auto"/>
            </w:tcBorders>
            <w:shd w:val="clear" w:color="auto" w:fill="auto"/>
            <w:noWrap/>
            <w:vAlign w:val="center"/>
            <w:hideMark/>
          </w:tcPr>
          <w:p w14:paraId="53A856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2 850,00</w:t>
            </w:r>
          </w:p>
        </w:tc>
        <w:tc>
          <w:tcPr>
            <w:tcW w:w="1559" w:type="dxa"/>
            <w:tcBorders>
              <w:top w:val="nil"/>
              <w:left w:val="nil"/>
              <w:bottom w:val="single" w:sz="4" w:space="0" w:color="auto"/>
              <w:right w:val="single" w:sz="4" w:space="0" w:color="auto"/>
            </w:tcBorders>
            <w:shd w:val="clear" w:color="auto" w:fill="auto"/>
            <w:noWrap/>
            <w:vAlign w:val="center"/>
            <w:hideMark/>
          </w:tcPr>
          <w:p w14:paraId="7BF9FF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2 730,00</w:t>
            </w:r>
          </w:p>
        </w:tc>
        <w:tc>
          <w:tcPr>
            <w:tcW w:w="1276" w:type="dxa"/>
            <w:tcBorders>
              <w:top w:val="nil"/>
              <w:left w:val="nil"/>
              <w:bottom w:val="single" w:sz="4" w:space="0" w:color="auto"/>
              <w:right w:val="single" w:sz="4" w:space="0" w:color="auto"/>
            </w:tcBorders>
            <w:shd w:val="clear" w:color="auto" w:fill="auto"/>
            <w:noWrap/>
            <w:vAlign w:val="center"/>
            <w:hideMark/>
          </w:tcPr>
          <w:p w14:paraId="40D8FA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14 979,10</w:t>
            </w:r>
          </w:p>
        </w:tc>
        <w:tc>
          <w:tcPr>
            <w:tcW w:w="1417" w:type="dxa"/>
            <w:tcBorders>
              <w:top w:val="nil"/>
              <w:left w:val="nil"/>
              <w:bottom w:val="single" w:sz="4" w:space="0" w:color="auto"/>
              <w:right w:val="single" w:sz="4" w:space="0" w:color="auto"/>
            </w:tcBorders>
            <w:shd w:val="clear" w:color="auto" w:fill="auto"/>
            <w:noWrap/>
            <w:vAlign w:val="center"/>
            <w:hideMark/>
          </w:tcPr>
          <w:p w14:paraId="5F0E01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14 979,10</w:t>
            </w:r>
          </w:p>
        </w:tc>
        <w:tc>
          <w:tcPr>
            <w:tcW w:w="1418" w:type="dxa"/>
            <w:tcBorders>
              <w:top w:val="nil"/>
              <w:left w:val="nil"/>
              <w:bottom w:val="single" w:sz="4" w:space="0" w:color="auto"/>
              <w:right w:val="single" w:sz="4" w:space="0" w:color="auto"/>
            </w:tcBorders>
            <w:shd w:val="clear" w:color="auto" w:fill="auto"/>
            <w:noWrap/>
            <w:vAlign w:val="center"/>
            <w:hideMark/>
          </w:tcPr>
          <w:p w14:paraId="376203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14 979,10</w:t>
            </w:r>
          </w:p>
        </w:tc>
        <w:tc>
          <w:tcPr>
            <w:tcW w:w="1650" w:type="dxa"/>
            <w:tcBorders>
              <w:top w:val="nil"/>
              <w:left w:val="nil"/>
              <w:bottom w:val="single" w:sz="4" w:space="0" w:color="auto"/>
              <w:right w:val="single" w:sz="4" w:space="0" w:color="auto"/>
            </w:tcBorders>
            <w:shd w:val="clear" w:color="auto" w:fill="auto"/>
            <w:noWrap/>
            <w:vAlign w:val="center"/>
            <w:hideMark/>
          </w:tcPr>
          <w:p w14:paraId="4624FA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60 067,30</w:t>
            </w:r>
          </w:p>
        </w:tc>
      </w:tr>
      <w:tr w:rsidR="001A0CDB" w:rsidRPr="001A0CDB" w14:paraId="69D3A09B"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2AC919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615A261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A754C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0F371E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6667D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4F5AA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F91EFC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CA7C5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B4C2D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47F11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434DAD7" w14:textId="77777777" w:rsidTr="001A0CDB">
        <w:trPr>
          <w:trHeight w:val="75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6C53BB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2.5.4. Модернизация инфраструктуры общего образования в отдкльных субъектах РФ, в том числе</w:t>
            </w:r>
          </w:p>
        </w:tc>
        <w:tc>
          <w:tcPr>
            <w:tcW w:w="1417" w:type="dxa"/>
            <w:tcBorders>
              <w:top w:val="nil"/>
              <w:left w:val="nil"/>
              <w:bottom w:val="single" w:sz="4" w:space="0" w:color="auto"/>
              <w:right w:val="single" w:sz="4" w:space="0" w:color="auto"/>
            </w:tcBorders>
            <w:shd w:val="clear" w:color="000000" w:fill="D6DCE4"/>
            <w:hideMark/>
          </w:tcPr>
          <w:p w14:paraId="0790BA6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64C53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354 136,60</w:t>
            </w:r>
          </w:p>
        </w:tc>
        <w:tc>
          <w:tcPr>
            <w:tcW w:w="1417" w:type="dxa"/>
            <w:tcBorders>
              <w:top w:val="nil"/>
              <w:left w:val="nil"/>
              <w:bottom w:val="single" w:sz="4" w:space="0" w:color="auto"/>
              <w:right w:val="single" w:sz="4" w:space="0" w:color="auto"/>
            </w:tcBorders>
            <w:shd w:val="clear" w:color="000000" w:fill="D6DCE4"/>
            <w:noWrap/>
            <w:vAlign w:val="center"/>
            <w:hideMark/>
          </w:tcPr>
          <w:p w14:paraId="493574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349 478,00</w:t>
            </w:r>
          </w:p>
        </w:tc>
        <w:tc>
          <w:tcPr>
            <w:tcW w:w="1418" w:type="dxa"/>
            <w:tcBorders>
              <w:top w:val="nil"/>
              <w:left w:val="nil"/>
              <w:bottom w:val="single" w:sz="4" w:space="0" w:color="auto"/>
              <w:right w:val="single" w:sz="4" w:space="0" w:color="auto"/>
            </w:tcBorders>
            <w:shd w:val="clear" w:color="000000" w:fill="D6DCE4"/>
            <w:noWrap/>
            <w:vAlign w:val="center"/>
            <w:hideMark/>
          </w:tcPr>
          <w:p w14:paraId="22CA8DE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4FB1D9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7502A6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01CAAA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57020A0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0448B4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703 614,60</w:t>
            </w:r>
          </w:p>
        </w:tc>
      </w:tr>
      <w:tr w:rsidR="001A0CDB" w:rsidRPr="001A0CDB" w14:paraId="1A2E0896"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ABC68A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907ED4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0271E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350 472,40</w:t>
            </w:r>
          </w:p>
        </w:tc>
        <w:tc>
          <w:tcPr>
            <w:tcW w:w="1417" w:type="dxa"/>
            <w:tcBorders>
              <w:top w:val="nil"/>
              <w:left w:val="nil"/>
              <w:bottom w:val="single" w:sz="4" w:space="0" w:color="auto"/>
              <w:right w:val="single" w:sz="4" w:space="0" w:color="auto"/>
            </w:tcBorders>
            <w:shd w:val="clear" w:color="auto" w:fill="auto"/>
            <w:noWrap/>
            <w:vAlign w:val="center"/>
            <w:hideMark/>
          </w:tcPr>
          <w:p w14:paraId="57BD8C9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345 983,10</w:t>
            </w:r>
          </w:p>
        </w:tc>
        <w:tc>
          <w:tcPr>
            <w:tcW w:w="1418" w:type="dxa"/>
            <w:tcBorders>
              <w:top w:val="nil"/>
              <w:left w:val="nil"/>
              <w:bottom w:val="single" w:sz="4" w:space="0" w:color="auto"/>
              <w:right w:val="single" w:sz="4" w:space="0" w:color="auto"/>
            </w:tcBorders>
            <w:shd w:val="clear" w:color="auto" w:fill="auto"/>
            <w:noWrap/>
            <w:vAlign w:val="center"/>
            <w:hideMark/>
          </w:tcPr>
          <w:p w14:paraId="1DC6B04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A657B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24259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66F2A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1C735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25B78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696 455,50</w:t>
            </w:r>
          </w:p>
        </w:tc>
      </w:tr>
      <w:tr w:rsidR="001A0CDB" w:rsidRPr="001A0CDB" w14:paraId="60389DED"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30C10C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0ED45B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9975A3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3 664,20</w:t>
            </w:r>
          </w:p>
        </w:tc>
        <w:tc>
          <w:tcPr>
            <w:tcW w:w="1417" w:type="dxa"/>
            <w:tcBorders>
              <w:top w:val="nil"/>
              <w:left w:val="nil"/>
              <w:bottom w:val="single" w:sz="4" w:space="0" w:color="auto"/>
              <w:right w:val="single" w:sz="4" w:space="0" w:color="auto"/>
            </w:tcBorders>
            <w:shd w:val="clear" w:color="auto" w:fill="auto"/>
            <w:noWrap/>
            <w:vAlign w:val="center"/>
            <w:hideMark/>
          </w:tcPr>
          <w:p w14:paraId="5E6CAB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3 494,90</w:t>
            </w:r>
          </w:p>
        </w:tc>
        <w:tc>
          <w:tcPr>
            <w:tcW w:w="1418" w:type="dxa"/>
            <w:tcBorders>
              <w:top w:val="nil"/>
              <w:left w:val="nil"/>
              <w:bottom w:val="single" w:sz="4" w:space="0" w:color="auto"/>
              <w:right w:val="single" w:sz="4" w:space="0" w:color="auto"/>
            </w:tcBorders>
            <w:shd w:val="clear" w:color="auto" w:fill="auto"/>
            <w:noWrap/>
            <w:vAlign w:val="center"/>
            <w:hideMark/>
          </w:tcPr>
          <w:p w14:paraId="09F563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5FAB3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DBBBA2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5E229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070A5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C89DE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7 159,10</w:t>
            </w:r>
          </w:p>
        </w:tc>
      </w:tr>
      <w:tr w:rsidR="001A0CDB" w:rsidRPr="001A0CDB" w14:paraId="4BCBE4ED"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70F89C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A257AB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AE1E6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3 664,20</w:t>
            </w:r>
          </w:p>
        </w:tc>
        <w:tc>
          <w:tcPr>
            <w:tcW w:w="1417" w:type="dxa"/>
            <w:tcBorders>
              <w:top w:val="nil"/>
              <w:left w:val="nil"/>
              <w:bottom w:val="single" w:sz="4" w:space="0" w:color="auto"/>
              <w:right w:val="single" w:sz="4" w:space="0" w:color="auto"/>
            </w:tcBorders>
            <w:shd w:val="clear" w:color="auto" w:fill="auto"/>
            <w:noWrap/>
            <w:vAlign w:val="center"/>
            <w:hideMark/>
          </w:tcPr>
          <w:p w14:paraId="47564C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3 494,90</w:t>
            </w:r>
          </w:p>
        </w:tc>
        <w:tc>
          <w:tcPr>
            <w:tcW w:w="1418" w:type="dxa"/>
            <w:tcBorders>
              <w:top w:val="nil"/>
              <w:left w:val="nil"/>
              <w:bottom w:val="single" w:sz="4" w:space="0" w:color="auto"/>
              <w:right w:val="single" w:sz="4" w:space="0" w:color="auto"/>
            </w:tcBorders>
            <w:shd w:val="clear" w:color="auto" w:fill="auto"/>
            <w:noWrap/>
            <w:vAlign w:val="center"/>
            <w:hideMark/>
          </w:tcPr>
          <w:p w14:paraId="54BF85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26258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1F8F4E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6D70B3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2D729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3602D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7 159,10</w:t>
            </w:r>
          </w:p>
        </w:tc>
      </w:tr>
      <w:tr w:rsidR="001A0CDB" w:rsidRPr="001A0CDB" w14:paraId="56A477B7" w14:textId="77777777" w:rsidTr="001A0CDB">
        <w:trPr>
          <w:trHeight w:val="735"/>
        </w:trPr>
        <w:tc>
          <w:tcPr>
            <w:tcW w:w="3276" w:type="dxa"/>
            <w:tcBorders>
              <w:top w:val="nil"/>
              <w:left w:val="single" w:sz="4" w:space="0" w:color="auto"/>
              <w:bottom w:val="single" w:sz="4" w:space="0" w:color="auto"/>
              <w:right w:val="single" w:sz="4" w:space="0" w:color="auto"/>
            </w:tcBorders>
            <w:shd w:val="clear" w:color="000000" w:fill="D6DCE4"/>
            <w:hideMark/>
          </w:tcPr>
          <w:p w14:paraId="681A451E"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2.6. Ведомственный проект «Реализация моделей получения качественного общего образования детьми-инвалидами и лицами с ограниченными возможностями здоровья»,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52DA74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21BDD65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4 950,00</w:t>
            </w:r>
          </w:p>
        </w:tc>
        <w:tc>
          <w:tcPr>
            <w:tcW w:w="1417" w:type="dxa"/>
            <w:tcBorders>
              <w:top w:val="nil"/>
              <w:left w:val="nil"/>
              <w:bottom w:val="single" w:sz="4" w:space="0" w:color="auto"/>
              <w:right w:val="single" w:sz="4" w:space="0" w:color="auto"/>
            </w:tcBorders>
            <w:shd w:val="clear" w:color="000000" w:fill="D6DCE4"/>
            <w:noWrap/>
            <w:vAlign w:val="center"/>
            <w:hideMark/>
          </w:tcPr>
          <w:p w14:paraId="0AD3E93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5 125,00</w:t>
            </w:r>
          </w:p>
        </w:tc>
        <w:tc>
          <w:tcPr>
            <w:tcW w:w="1418" w:type="dxa"/>
            <w:tcBorders>
              <w:top w:val="nil"/>
              <w:left w:val="nil"/>
              <w:bottom w:val="single" w:sz="4" w:space="0" w:color="auto"/>
              <w:right w:val="single" w:sz="4" w:space="0" w:color="auto"/>
            </w:tcBorders>
            <w:shd w:val="clear" w:color="000000" w:fill="D6DCE4"/>
            <w:noWrap/>
            <w:vAlign w:val="center"/>
            <w:hideMark/>
          </w:tcPr>
          <w:p w14:paraId="7EA6021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4 868,80</w:t>
            </w:r>
          </w:p>
        </w:tc>
        <w:tc>
          <w:tcPr>
            <w:tcW w:w="1559" w:type="dxa"/>
            <w:tcBorders>
              <w:top w:val="nil"/>
              <w:left w:val="nil"/>
              <w:bottom w:val="single" w:sz="4" w:space="0" w:color="auto"/>
              <w:right w:val="single" w:sz="4" w:space="0" w:color="auto"/>
            </w:tcBorders>
            <w:shd w:val="clear" w:color="000000" w:fill="D6DCE4"/>
            <w:noWrap/>
            <w:vAlign w:val="center"/>
            <w:hideMark/>
          </w:tcPr>
          <w:p w14:paraId="41AB583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4 663,80</w:t>
            </w:r>
          </w:p>
        </w:tc>
        <w:tc>
          <w:tcPr>
            <w:tcW w:w="1276" w:type="dxa"/>
            <w:tcBorders>
              <w:top w:val="nil"/>
              <w:left w:val="nil"/>
              <w:bottom w:val="single" w:sz="4" w:space="0" w:color="auto"/>
              <w:right w:val="single" w:sz="4" w:space="0" w:color="auto"/>
            </w:tcBorders>
            <w:shd w:val="clear" w:color="000000" w:fill="D6DCE4"/>
            <w:noWrap/>
            <w:vAlign w:val="center"/>
            <w:hideMark/>
          </w:tcPr>
          <w:p w14:paraId="6565103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4 212,00</w:t>
            </w:r>
          </w:p>
        </w:tc>
        <w:tc>
          <w:tcPr>
            <w:tcW w:w="1417" w:type="dxa"/>
            <w:tcBorders>
              <w:top w:val="nil"/>
              <w:left w:val="nil"/>
              <w:bottom w:val="single" w:sz="4" w:space="0" w:color="auto"/>
              <w:right w:val="single" w:sz="4" w:space="0" w:color="auto"/>
            </w:tcBorders>
            <w:shd w:val="clear" w:color="000000" w:fill="D6DCE4"/>
            <w:noWrap/>
            <w:vAlign w:val="center"/>
            <w:hideMark/>
          </w:tcPr>
          <w:p w14:paraId="712C426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4 212,00</w:t>
            </w:r>
          </w:p>
        </w:tc>
        <w:tc>
          <w:tcPr>
            <w:tcW w:w="1418" w:type="dxa"/>
            <w:tcBorders>
              <w:top w:val="nil"/>
              <w:left w:val="nil"/>
              <w:bottom w:val="single" w:sz="4" w:space="0" w:color="auto"/>
              <w:right w:val="single" w:sz="4" w:space="0" w:color="auto"/>
            </w:tcBorders>
            <w:shd w:val="clear" w:color="000000" w:fill="D6DCE4"/>
            <w:noWrap/>
            <w:vAlign w:val="center"/>
            <w:hideMark/>
          </w:tcPr>
          <w:p w14:paraId="49FC789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4 212,00</w:t>
            </w:r>
          </w:p>
        </w:tc>
        <w:tc>
          <w:tcPr>
            <w:tcW w:w="1650" w:type="dxa"/>
            <w:tcBorders>
              <w:top w:val="nil"/>
              <w:left w:val="nil"/>
              <w:bottom w:val="single" w:sz="4" w:space="0" w:color="auto"/>
              <w:right w:val="single" w:sz="4" w:space="0" w:color="auto"/>
            </w:tcBorders>
            <w:shd w:val="clear" w:color="000000" w:fill="D6DCE4"/>
            <w:noWrap/>
            <w:vAlign w:val="center"/>
            <w:hideMark/>
          </w:tcPr>
          <w:p w14:paraId="75ABB0A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32 243,60</w:t>
            </w:r>
          </w:p>
        </w:tc>
      </w:tr>
      <w:tr w:rsidR="001A0CDB" w:rsidRPr="001A0CDB" w14:paraId="13317FFA" w14:textId="77777777" w:rsidTr="001A0CDB">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E91962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noWrap/>
            <w:vAlign w:val="center"/>
            <w:hideMark/>
          </w:tcPr>
          <w:p w14:paraId="323A148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9319DD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F81EA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610C13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BD18D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140D40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F1449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85A25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54CED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22E51C0"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D0758C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14:paraId="4DE4FA7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46AA2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4 950,00</w:t>
            </w:r>
          </w:p>
        </w:tc>
        <w:tc>
          <w:tcPr>
            <w:tcW w:w="1417" w:type="dxa"/>
            <w:tcBorders>
              <w:top w:val="nil"/>
              <w:left w:val="nil"/>
              <w:bottom w:val="single" w:sz="4" w:space="0" w:color="auto"/>
              <w:right w:val="single" w:sz="4" w:space="0" w:color="auto"/>
            </w:tcBorders>
            <w:shd w:val="clear" w:color="auto" w:fill="auto"/>
            <w:noWrap/>
            <w:vAlign w:val="center"/>
            <w:hideMark/>
          </w:tcPr>
          <w:p w14:paraId="69F7EC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5 125,00</w:t>
            </w:r>
          </w:p>
        </w:tc>
        <w:tc>
          <w:tcPr>
            <w:tcW w:w="1418" w:type="dxa"/>
            <w:tcBorders>
              <w:top w:val="nil"/>
              <w:left w:val="nil"/>
              <w:bottom w:val="single" w:sz="4" w:space="0" w:color="auto"/>
              <w:right w:val="single" w:sz="4" w:space="0" w:color="auto"/>
            </w:tcBorders>
            <w:shd w:val="clear" w:color="auto" w:fill="auto"/>
            <w:noWrap/>
            <w:vAlign w:val="center"/>
            <w:hideMark/>
          </w:tcPr>
          <w:p w14:paraId="674B1F1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4 868,80</w:t>
            </w:r>
          </w:p>
        </w:tc>
        <w:tc>
          <w:tcPr>
            <w:tcW w:w="1559" w:type="dxa"/>
            <w:tcBorders>
              <w:top w:val="nil"/>
              <w:left w:val="nil"/>
              <w:bottom w:val="single" w:sz="4" w:space="0" w:color="auto"/>
              <w:right w:val="single" w:sz="4" w:space="0" w:color="auto"/>
            </w:tcBorders>
            <w:shd w:val="clear" w:color="auto" w:fill="auto"/>
            <w:noWrap/>
            <w:vAlign w:val="center"/>
            <w:hideMark/>
          </w:tcPr>
          <w:p w14:paraId="47F4A1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4 663,80</w:t>
            </w:r>
          </w:p>
        </w:tc>
        <w:tc>
          <w:tcPr>
            <w:tcW w:w="1276" w:type="dxa"/>
            <w:tcBorders>
              <w:top w:val="nil"/>
              <w:left w:val="nil"/>
              <w:bottom w:val="single" w:sz="4" w:space="0" w:color="auto"/>
              <w:right w:val="single" w:sz="4" w:space="0" w:color="auto"/>
            </w:tcBorders>
            <w:shd w:val="clear" w:color="auto" w:fill="auto"/>
            <w:noWrap/>
            <w:vAlign w:val="center"/>
            <w:hideMark/>
          </w:tcPr>
          <w:p w14:paraId="0EDB03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7" w:type="dxa"/>
            <w:tcBorders>
              <w:top w:val="nil"/>
              <w:left w:val="nil"/>
              <w:bottom w:val="single" w:sz="4" w:space="0" w:color="auto"/>
              <w:right w:val="single" w:sz="4" w:space="0" w:color="auto"/>
            </w:tcBorders>
            <w:shd w:val="clear" w:color="auto" w:fill="auto"/>
            <w:noWrap/>
            <w:vAlign w:val="center"/>
            <w:hideMark/>
          </w:tcPr>
          <w:p w14:paraId="032894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8" w:type="dxa"/>
            <w:tcBorders>
              <w:top w:val="nil"/>
              <w:left w:val="nil"/>
              <w:bottom w:val="single" w:sz="4" w:space="0" w:color="auto"/>
              <w:right w:val="single" w:sz="4" w:space="0" w:color="auto"/>
            </w:tcBorders>
            <w:shd w:val="clear" w:color="auto" w:fill="auto"/>
            <w:noWrap/>
            <w:vAlign w:val="center"/>
            <w:hideMark/>
          </w:tcPr>
          <w:p w14:paraId="46E098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650" w:type="dxa"/>
            <w:tcBorders>
              <w:top w:val="nil"/>
              <w:left w:val="nil"/>
              <w:bottom w:val="single" w:sz="4" w:space="0" w:color="auto"/>
              <w:right w:val="single" w:sz="4" w:space="0" w:color="auto"/>
            </w:tcBorders>
            <w:shd w:val="clear" w:color="auto" w:fill="auto"/>
            <w:noWrap/>
            <w:vAlign w:val="center"/>
            <w:hideMark/>
          </w:tcPr>
          <w:p w14:paraId="3145147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32 243,60</w:t>
            </w:r>
          </w:p>
        </w:tc>
      </w:tr>
      <w:tr w:rsidR="001A0CDB" w:rsidRPr="001A0CDB" w14:paraId="40D1F5E6" w14:textId="77777777" w:rsidTr="001A0CDB">
        <w:trPr>
          <w:trHeight w:val="36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60301A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noWrap/>
            <w:vAlign w:val="center"/>
            <w:hideMark/>
          </w:tcPr>
          <w:p w14:paraId="3C63216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20586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4 950,00</w:t>
            </w:r>
          </w:p>
        </w:tc>
        <w:tc>
          <w:tcPr>
            <w:tcW w:w="1417" w:type="dxa"/>
            <w:tcBorders>
              <w:top w:val="nil"/>
              <w:left w:val="nil"/>
              <w:bottom w:val="single" w:sz="4" w:space="0" w:color="auto"/>
              <w:right w:val="single" w:sz="4" w:space="0" w:color="auto"/>
            </w:tcBorders>
            <w:shd w:val="clear" w:color="auto" w:fill="auto"/>
            <w:noWrap/>
            <w:vAlign w:val="center"/>
            <w:hideMark/>
          </w:tcPr>
          <w:p w14:paraId="6901B4F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5 125,00</w:t>
            </w:r>
          </w:p>
        </w:tc>
        <w:tc>
          <w:tcPr>
            <w:tcW w:w="1418" w:type="dxa"/>
            <w:tcBorders>
              <w:top w:val="nil"/>
              <w:left w:val="nil"/>
              <w:bottom w:val="single" w:sz="4" w:space="0" w:color="auto"/>
              <w:right w:val="single" w:sz="4" w:space="0" w:color="auto"/>
            </w:tcBorders>
            <w:shd w:val="clear" w:color="auto" w:fill="auto"/>
            <w:noWrap/>
            <w:vAlign w:val="center"/>
            <w:hideMark/>
          </w:tcPr>
          <w:p w14:paraId="018783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4 868,80</w:t>
            </w:r>
          </w:p>
        </w:tc>
        <w:tc>
          <w:tcPr>
            <w:tcW w:w="1559" w:type="dxa"/>
            <w:tcBorders>
              <w:top w:val="nil"/>
              <w:left w:val="nil"/>
              <w:bottom w:val="single" w:sz="4" w:space="0" w:color="auto"/>
              <w:right w:val="single" w:sz="4" w:space="0" w:color="auto"/>
            </w:tcBorders>
            <w:shd w:val="clear" w:color="auto" w:fill="auto"/>
            <w:noWrap/>
            <w:vAlign w:val="center"/>
            <w:hideMark/>
          </w:tcPr>
          <w:p w14:paraId="46BD587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4 663,80</w:t>
            </w:r>
          </w:p>
        </w:tc>
        <w:tc>
          <w:tcPr>
            <w:tcW w:w="1276" w:type="dxa"/>
            <w:tcBorders>
              <w:top w:val="nil"/>
              <w:left w:val="nil"/>
              <w:bottom w:val="single" w:sz="4" w:space="0" w:color="auto"/>
              <w:right w:val="single" w:sz="4" w:space="0" w:color="auto"/>
            </w:tcBorders>
            <w:shd w:val="clear" w:color="auto" w:fill="auto"/>
            <w:noWrap/>
            <w:vAlign w:val="center"/>
            <w:hideMark/>
          </w:tcPr>
          <w:p w14:paraId="68F75C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7" w:type="dxa"/>
            <w:tcBorders>
              <w:top w:val="nil"/>
              <w:left w:val="nil"/>
              <w:bottom w:val="single" w:sz="4" w:space="0" w:color="auto"/>
              <w:right w:val="single" w:sz="4" w:space="0" w:color="auto"/>
            </w:tcBorders>
            <w:shd w:val="clear" w:color="auto" w:fill="auto"/>
            <w:noWrap/>
            <w:vAlign w:val="center"/>
            <w:hideMark/>
          </w:tcPr>
          <w:p w14:paraId="74A23B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8" w:type="dxa"/>
            <w:tcBorders>
              <w:top w:val="nil"/>
              <w:left w:val="nil"/>
              <w:bottom w:val="single" w:sz="4" w:space="0" w:color="auto"/>
              <w:right w:val="single" w:sz="4" w:space="0" w:color="auto"/>
            </w:tcBorders>
            <w:shd w:val="clear" w:color="auto" w:fill="auto"/>
            <w:noWrap/>
            <w:vAlign w:val="center"/>
            <w:hideMark/>
          </w:tcPr>
          <w:p w14:paraId="0ED0D5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650" w:type="dxa"/>
            <w:tcBorders>
              <w:top w:val="nil"/>
              <w:left w:val="nil"/>
              <w:bottom w:val="single" w:sz="4" w:space="0" w:color="auto"/>
              <w:right w:val="single" w:sz="4" w:space="0" w:color="auto"/>
            </w:tcBorders>
            <w:shd w:val="clear" w:color="auto" w:fill="auto"/>
            <w:noWrap/>
            <w:vAlign w:val="center"/>
            <w:hideMark/>
          </w:tcPr>
          <w:p w14:paraId="7C8CCE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32 243,60</w:t>
            </w:r>
          </w:p>
        </w:tc>
      </w:tr>
      <w:tr w:rsidR="001A0CDB" w:rsidRPr="001A0CDB" w14:paraId="3C0F0011" w14:textId="77777777" w:rsidTr="001A0CDB">
        <w:trPr>
          <w:trHeight w:val="58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51D3414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xml:space="preserve">2.6.1. Обучение, воспитание детей-инвалидов на дому, в том </w:t>
            </w:r>
            <w:r w:rsidRPr="001A0CDB">
              <w:rPr>
                <w:rFonts w:ascii="Times New Roman" w:eastAsia="Times New Roman" w:hAnsi="Times New Roman" w:cs="Times New Roman"/>
                <w:b/>
                <w:bCs/>
                <w:color w:val="000000"/>
                <w:sz w:val="20"/>
                <w:szCs w:val="20"/>
                <w:lang w:eastAsia="ru-RU"/>
              </w:rPr>
              <w:lastRenderedPageBreak/>
              <w:t>числе</w:t>
            </w:r>
          </w:p>
        </w:tc>
        <w:tc>
          <w:tcPr>
            <w:tcW w:w="1417" w:type="dxa"/>
            <w:tcBorders>
              <w:top w:val="nil"/>
              <w:left w:val="nil"/>
              <w:bottom w:val="single" w:sz="4" w:space="0" w:color="auto"/>
              <w:right w:val="single" w:sz="4" w:space="0" w:color="auto"/>
            </w:tcBorders>
            <w:shd w:val="clear" w:color="000000" w:fill="D6DCE4"/>
            <w:hideMark/>
          </w:tcPr>
          <w:p w14:paraId="307D5BD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Министерство образо</w:t>
            </w:r>
            <w:r w:rsidRPr="001A0CDB">
              <w:rPr>
                <w:rFonts w:ascii="Times New Roman" w:eastAsia="Times New Roman" w:hAnsi="Times New Roman" w:cs="Times New Roman"/>
                <w:color w:val="000000"/>
                <w:sz w:val="20"/>
                <w:szCs w:val="20"/>
                <w:lang w:eastAsia="ru-RU"/>
              </w:rPr>
              <w:lastRenderedPageBreak/>
              <w:t>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43980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4 950,00</w:t>
            </w:r>
          </w:p>
        </w:tc>
        <w:tc>
          <w:tcPr>
            <w:tcW w:w="1417" w:type="dxa"/>
            <w:tcBorders>
              <w:top w:val="nil"/>
              <w:left w:val="nil"/>
              <w:bottom w:val="single" w:sz="4" w:space="0" w:color="auto"/>
              <w:right w:val="single" w:sz="4" w:space="0" w:color="auto"/>
            </w:tcBorders>
            <w:shd w:val="clear" w:color="000000" w:fill="D6DCE4"/>
            <w:noWrap/>
            <w:vAlign w:val="center"/>
            <w:hideMark/>
          </w:tcPr>
          <w:p w14:paraId="3CF451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5 125,00</w:t>
            </w:r>
          </w:p>
        </w:tc>
        <w:tc>
          <w:tcPr>
            <w:tcW w:w="1418" w:type="dxa"/>
            <w:tcBorders>
              <w:top w:val="nil"/>
              <w:left w:val="nil"/>
              <w:bottom w:val="single" w:sz="4" w:space="0" w:color="auto"/>
              <w:right w:val="single" w:sz="4" w:space="0" w:color="auto"/>
            </w:tcBorders>
            <w:shd w:val="clear" w:color="000000" w:fill="D6DCE4"/>
            <w:noWrap/>
            <w:vAlign w:val="center"/>
            <w:hideMark/>
          </w:tcPr>
          <w:p w14:paraId="03E166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4 868,80</w:t>
            </w:r>
          </w:p>
        </w:tc>
        <w:tc>
          <w:tcPr>
            <w:tcW w:w="1559" w:type="dxa"/>
            <w:tcBorders>
              <w:top w:val="nil"/>
              <w:left w:val="nil"/>
              <w:bottom w:val="single" w:sz="4" w:space="0" w:color="auto"/>
              <w:right w:val="single" w:sz="4" w:space="0" w:color="auto"/>
            </w:tcBorders>
            <w:shd w:val="clear" w:color="000000" w:fill="D6DCE4"/>
            <w:noWrap/>
            <w:vAlign w:val="center"/>
            <w:hideMark/>
          </w:tcPr>
          <w:p w14:paraId="7913D1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4 663,80</w:t>
            </w:r>
          </w:p>
        </w:tc>
        <w:tc>
          <w:tcPr>
            <w:tcW w:w="1276" w:type="dxa"/>
            <w:tcBorders>
              <w:top w:val="nil"/>
              <w:left w:val="nil"/>
              <w:bottom w:val="single" w:sz="4" w:space="0" w:color="auto"/>
              <w:right w:val="single" w:sz="4" w:space="0" w:color="auto"/>
            </w:tcBorders>
            <w:shd w:val="clear" w:color="000000" w:fill="D6DCE4"/>
            <w:noWrap/>
            <w:vAlign w:val="center"/>
            <w:hideMark/>
          </w:tcPr>
          <w:p w14:paraId="086600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7" w:type="dxa"/>
            <w:tcBorders>
              <w:top w:val="nil"/>
              <w:left w:val="nil"/>
              <w:bottom w:val="single" w:sz="4" w:space="0" w:color="auto"/>
              <w:right w:val="single" w:sz="4" w:space="0" w:color="auto"/>
            </w:tcBorders>
            <w:shd w:val="clear" w:color="000000" w:fill="D6DCE4"/>
            <w:noWrap/>
            <w:vAlign w:val="center"/>
            <w:hideMark/>
          </w:tcPr>
          <w:p w14:paraId="4C3D18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8" w:type="dxa"/>
            <w:tcBorders>
              <w:top w:val="nil"/>
              <w:left w:val="nil"/>
              <w:bottom w:val="single" w:sz="4" w:space="0" w:color="auto"/>
              <w:right w:val="single" w:sz="4" w:space="0" w:color="auto"/>
            </w:tcBorders>
            <w:shd w:val="clear" w:color="000000" w:fill="D6DCE4"/>
            <w:noWrap/>
            <w:vAlign w:val="center"/>
            <w:hideMark/>
          </w:tcPr>
          <w:p w14:paraId="5EDA03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650" w:type="dxa"/>
            <w:tcBorders>
              <w:top w:val="nil"/>
              <w:left w:val="nil"/>
              <w:bottom w:val="single" w:sz="4" w:space="0" w:color="auto"/>
              <w:right w:val="single" w:sz="4" w:space="0" w:color="auto"/>
            </w:tcBorders>
            <w:shd w:val="clear" w:color="000000" w:fill="D6DCE4"/>
            <w:noWrap/>
            <w:vAlign w:val="center"/>
            <w:hideMark/>
          </w:tcPr>
          <w:p w14:paraId="6CD4D57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32 243,60</w:t>
            </w:r>
          </w:p>
        </w:tc>
      </w:tr>
      <w:tr w:rsidR="001A0CDB" w:rsidRPr="001A0CDB" w14:paraId="63783416"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68255F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12954C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9A7156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9ED4E5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FE40A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A81D2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179ED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DA411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A4277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2E057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FAF2F33"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57309D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94D020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A5486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4 950,00</w:t>
            </w:r>
          </w:p>
        </w:tc>
        <w:tc>
          <w:tcPr>
            <w:tcW w:w="1417" w:type="dxa"/>
            <w:tcBorders>
              <w:top w:val="nil"/>
              <w:left w:val="nil"/>
              <w:bottom w:val="single" w:sz="4" w:space="0" w:color="auto"/>
              <w:right w:val="single" w:sz="4" w:space="0" w:color="auto"/>
            </w:tcBorders>
            <w:shd w:val="clear" w:color="auto" w:fill="auto"/>
            <w:noWrap/>
            <w:vAlign w:val="center"/>
            <w:hideMark/>
          </w:tcPr>
          <w:p w14:paraId="37A9D4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5 125,00</w:t>
            </w:r>
          </w:p>
        </w:tc>
        <w:tc>
          <w:tcPr>
            <w:tcW w:w="1418" w:type="dxa"/>
            <w:tcBorders>
              <w:top w:val="nil"/>
              <w:left w:val="nil"/>
              <w:bottom w:val="single" w:sz="4" w:space="0" w:color="auto"/>
              <w:right w:val="single" w:sz="4" w:space="0" w:color="auto"/>
            </w:tcBorders>
            <w:shd w:val="clear" w:color="auto" w:fill="auto"/>
            <w:noWrap/>
            <w:vAlign w:val="center"/>
            <w:hideMark/>
          </w:tcPr>
          <w:p w14:paraId="0956E8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4 868,80</w:t>
            </w:r>
          </w:p>
        </w:tc>
        <w:tc>
          <w:tcPr>
            <w:tcW w:w="1559" w:type="dxa"/>
            <w:tcBorders>
              <w:top w:val="nil"/>
              <w:left w:val="nil"/>
              <w:bottom w:val="single" w:sz="4" w:space="0" w:color="auto"/>
              <w:right w:val="single" w:sz="4" w:space="0" w:color="auto"/>
            </w:tcBorders>
            <w:shd w:val="clear" w:color="auto" w:fill="auto"/>
            <w:noWrap/>
            <w:vAlign w:val="center"/>
            <w:hideMark/>
          </w:tcPr>
          <w:p w14:paraId="6620E5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4 663,80</w:t>
            </w:r>
          </w:p>
        </w:tc>
        <w:tc>
          <w:tcPr>
            <w:tcW w:w="1276" w:type="dxa"/>
            <w:tcBorders>
              <w:top w:val="nil"/>
              <w:left w:val="nil"/>
              <w:bottom w:val="single" w:sz="4" w:space="0" w:color="auto"/>
              <w:right w:val="single" w:sz="4" w:space="0" w:color="auto"/>
            </w:tcBorders>
            <w:shd w:val="clear" w:color="auto" w:fill="auto"/>
            <w:noWrap/>
            <w:vAlign w:val="center"/>
            <w:hideMark/>
          </w:tcPr>
          <w:p w14:paraId="17015E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7" w:type="dxa"/>
            <w:tcBorders>
              <w:top w:val="nil"/>
              <w:left w:val="nil"/>
              <w:bottom w:val="single" w:sz="4" w:space="0" w:color="auto"/>
              <w:right w:val="single" w:sz="4" w:space="0" w:color="auto"/>
            </w:tcBorders>
            <w:shd w:val="clear" w:color="auto" w:fill="auto"/>
            <w:noWrap/>
            <w:vAlign w:val="center"/>
            <w:hideMark/>
          </w:tcPr>
          <w:p w14:paraId="2A898E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8" w:type="dxa"/>
            <w:tcBorders>
              <w:top w:val="nil"/>
              <w:left w:val="nil"/>
              <w:bottom w:val="single" w:sz="4" w:space="0" w:color="auto"/>
              <w:right w:val="single" w:sz="4" w:space="0" w:color="auto"/>
            </w:tcBorders>
            <w:shd w:val="clear" w:color="auto" w:fill="auto"/>
            <w:noWrap/>
            <w:vAlign w:val="center"/>
            <w:hideMark/>
          </w:tcPr>
          <w:p w14:paraId="7A22EE4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650" w:type="dxa"/>
            <w:tcBorders>
              <w:top w:val="nil"/>
              <w:left w:val="nil"/>
              <w:bottom w:val="single" w:sz="4" w:space="0" w:color="auto"/>
              <w:right w:val="single" w:sz="4" w:space="0" w:color="auto"/>
            </w:tcBorders>
            <w:shd w:val="clear" w:color="auto" w:fill="auto"/>
            <w:noWrap/>
            <w:vAlign w:val="center"/>
            <w:hideMark/>
          </w:tcPr>
          <w:p w14:paraId="291C59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32 243,60</w:t>
            </w:r>
          </w:p>
        </w:tc>
      </w:tr>
      <w:tr w:rsidR="001A0CDB" w:rsidRPr="001A0CDB" w14:paraId="5E5F3647"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EB283C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1774C3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8B437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4 950,00</w:t>
            </w:r>
          </w:p>
        </w:tc>
        <w:tc>
          <w:tcPr>
            <w:tcW w:w="1417" w:type="dxa"/>
            <w:tcBorders>
              <w:top w:val="nil"/>
              <w:left w:val="nil"/>
              <w:bottom w:val="single" w:sz="4" w:space="0" w:color="auto"/>
              <w:right w:val="single" w:sz="4" w:space="0" w:color="auto"/>
            </w:tcBorders>
            <w:shd w:val="clear" w:color="auto" w:fill="auto"/>
            <w:noWrap/>
            <w:vAlign w:val="center"/>
            <w:hideMark/>
          </w:tcPr>
          <w:p w14:paraId="74C0CD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5 125,00</w:t>
            </w:r>
          </w:p>
        </w:tc>
        <w:tc>
          <w:tcPr>
            <w:tcW w:w="1418" w:type="dxa"/>
            <w:tcBorders>
              <w:top w:val="nil"/>
              <w:left w:val="nil"/>
              <w:bottom w:val="single" w:sz="4" w:space="0" w:color="auto"/>
              <w:right w:val="single" w:sz="4" w:space="0" w:color="auto"/>
            </w:tcBorders>
            <w:shd w:val="clear" w:color="auto" w:fill="auto"/>
            <w:noWrap/>
            <w:vAlign w:val="center"/>
            <w:hideMark/>
          </w:tcPr>
          <w:p w14:paraId="23A188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4 868,80</w:t>
            </w:r>
          </w:p>
        </w:tc>
        <w:tc>
          <w:tcPr>
            <w:tcW w:w="1559" w:type="dxa"/>
            <w:tcBorders>
              <w:top w:val="nil"/>
              <w:left w:val="nil"/>
              <w:bottom w:val="single" w:sz="4" w:space="0" w:color="auto"/>
              <w:right w:val="single" w:sz="4" w:space="0" w:color="auto"/>
            </w:tcBorders>
            <w:shd w:val="clear" w:color="auto" w:fill="auto"/>
            <w:noWrap/>
            <w:vAlign w:val="center"/>
            <w:hideMark/>
          </w:tcPr>
          <w:p w14:paraId="070442F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4 663,80</w:t>
            </w:r>
          </w:p>
        </w:tc>
        <w:tc>
          <w:tcPr>
            <w:tcW w:w="1276" w:type="dxa"/>
            <w:tcBorders>
              <w:top w:val="nil"/>
              <w:left w:val="nil"/>
              <w:bottom w:val="single" w:sz="4" w:space="0" w:color="auto"/>
              <w:right w:val="single" w:sz="4" w:space="0" w:color="auto"/>
            </w:tcBorders>
            <w:shd w:val="clear" w:color="auto" w:fill="auto"/>
            <w:noWrap/>
            <w:vAlign w:val="center"/>
            <w:hideMark/>
          </w:tcPr>
          <w:p w14:paraId="4989BE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7" w:type="dxa"/>
            <w:tcBorders>
              <w:top w:val="nil"/>
              <w:left w:val="nil"/>
              <w:bottom w:val="single" w:sz="4" w:space="0" w:color="auto"/>
              <w:right w:val="single" w:sz="4" w:space="0" w:color="auto"/>
            </w:tcBorders>
            <w:shd w:val="clear" w:color="auto" w:fill="auto"/>
            <w:noWrap/>
            <w:vAlign w:val="center"/>
            <w:hideMark/>
          </w:tcPr>
          <w:p w14:paraId="445CD9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418" w:type="dxa"/>
            <w:tcBorders>
              <w:top w:val="nil"/>
              <w:left w:val="nil"/>
              <w:bottom w:val="single" w:sz="4" w:space="0" w:color="auto"/>
              <w:right w:val="single" w:sz="4" w:space="0" w:color="auto"/>
            </w:tcBorders>
            <w:shd w:val="clear" w:color="auto" w:fill="auto"/>
            <w:noWrap/>
            <w:vAlign w:val="center"/>
            <w:hideMark/>
          </w:tcPr>
          <w:p w14:paraId="38FF07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4 212,00</w:t>
            </w:r>
          </w:p>
        </w:tc>
        <w:tc>
          <w:tcPr>
            <w:tcW w:w="1650" w:type="dxa"/>
            <w:tcBorders>
              <w:top w:val="nil"/>
              <w:left w:val="nil"/>
              <w:bottom w:val="single" w:sz="4" w:space="0" w:color="auto"/>
              <w:right w:val="single" w:sz="4" w:space="0" w:color="auto"/>
            </w:tcBorders>
            <w:shd w:val="clear" w:color="auto" w:fill="auto"/>
            <w:noWrap/>
            <w:vAlign w:val="center"/>
            <w:hideMark/>
          </w:tcPr>
          <w:p w14:paraId="2AC18D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32 243,60</w:t>
            </w:r>
          </w:p>
        </w:tc>
      </w:tr>
      <w:tr w:rsidR="001A0CDB" w:rsidRPr="001A0CDB" w14:paraId="32F93C47"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5B2318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202241C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D41A1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9CFD0F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490B3B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E4AD2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78088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8F4AD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DA9D2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6EFA77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BE2C6C9" w14:textId="77777777" w:rsidTr="001A0CDB">
        <w:trPr>
          <w:trHeight w:val="75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1E8A4FC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2.7. Ведомственный проект «Социальные гарантии работникам образования»,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3B2352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530E21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15 900,00</w:t>
            </w:r>
          </w:p>
        </w:tc>
        <w:tc>
          <w:tcPr>
            <w:tcW w:w="1417" w:type="dxa"/>
            <w:tcBorders>
              <w:top w:val="nil"/>
              <w:left w:val="nil"/>
              <w:bottom w:val="single" w:sz="4" w:space="0" w:color="auto"/>
              <w:right w:val="single" w:sz="4" w:space="0" w:color="auto"/>
            </w:tcBorders>
            <w:shd w:val="clear" w:color="000000" w:fill="D6DCE4"/>
            <w:noWrap/>
            <w:vAlign w:val="center"/>
            <w:hideMark/>
          </w:tcPr>
          <w:p w14:paraId="4F5EEC6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15 900,00</w:t>
            </w:r>
          </w:p>
        </w:tc>
        <w:tc>
          <w:tcPr>
            <w:tcW w:w="1418" w:type="dxa"/>
            <w:tcBorders>
              <w:top w:val="nil"/>
              <w:left w:val="nil"/>
              <w:bottom w:val="single" w:sz="4" w:space="0" w:color="auto"/>
              <w:right w:val="single" w:sz="4" w:space="0" w:color="auto"/>
            </w:tcBorders>
            <w:shd w:val="clear" w:color="000000" w:fill="D6DCE4"/>
            <w:noWrap/>
            <w:vAlign w:val="center"/>
            <w:hideMark/>
          </w:tcPr>
          <w:p w14:paraId="079F963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15 105,00</w:t>
            </w:r>
          </w:p>
        </w:tc>
        <w:tc>
          <w:tcPr>
            <w:tcW w:w="1559" w:type="dxa"/>
            <w:tcBorders>
              <w:top w:val="nil"/>
              <w:left w:val="nil"/>
              <w:bottom w:val="single" w:sz="4" w:space="0" w:color="auto"/>
              <w:right w:val="single" w:sz="4" w:space="0" w:color="auto"/>
            </w:tcBorders>
            <w:shd w:val="clear" w:color="000000" w:fill="D6DCE4"/>
            <w:noWrap/>
            <w:vAlign w:val="center"/>
            <w:hideMark/>
          </w:tcPr>
          <w:p w14:paraId="1052865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14 469,00</w:t>
            </w:r>
          </w:p>
        </w:tc>
        <w:tc>
          <w:tcPr>
            <w:tcW w:w="1276" w:type="dxa"/>
            <w:tcBorders>
              <w:top w:val="nil"/>
              <w:left w:val="nil"/>
              <w:bottom w:val="single" w:sz="4" w:space="0" w:color="auto"/>
              <w:right w:val="single" w:sz="4" w:space="0" w:color="auto"/>
            </w:tcBorders>
            <w:shd w:val="clear" w:color="000000" w:fill="D6DCE4"/>
            <w:noWrap/>
            <w:vAlign w:val="center"/>
            <w:hideMark/>
          </w:tcPr>
          <w:p w14:paraId="48F765B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21 236,80</w:t>
            </w:r>
          </w:p>
        </w:tc>
        <w:tc>
          <w:tcPr>
            <w:tcW w:w="1417" w:type="dxa"/>
            <w:tcBorders>
              <w:top w:val="nil"/>
              <w:left w:val="nil"/>
              <w:bottom w:val="single" w:sz="4" w:space="0" w:color="auto"/>
              <w:right w:val="single" w:sz="4" w:space="0" w:color="auto"/>
            </w:tcBorders>
            <w:shd w:val="clear" w:color="000000" w:fill="D6DCE4"/>
            <w:noWrap/>
            <w:vAlign w:val="center"/>
            <w:hideMark/>
          </w:tcPr>
          <w:p w14:paraId="5606996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21 236,80</w:t>
            </w:r>
          </w:p>
        </w:tc>
        <w:tc>
          <w:tcPr>
            <w:tcW w:w="1418" w:type="dxa"/>
            <w:tcBorders>
              <w:top w:val="nil"/>
              <w:left w:val="nil"/>
              <w:bottom w:val="single" w:sz="4" w:space="0" w:color="auto"/>
              <w:right w:val="single" w:sz="4" w:space="0" w:color="auto"/>
            </w:tcBorders>
            <w:shd w:val="clear" w:color="000000" w:fill="D6DCE4"/>
            <w:noWrap/>
            <w:vAlign w:val="center"/>
            <w:hideMark/>
          </w:tcPr>
          <w:p w14:paraId="56375EB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21 236,80</w:t>
            </w:r>
          </w:p>
        </w:tc>
        <w:tc>
          <w:tcPr>
            <w:tcW w:w="1650" w:type="dxa"/>
            <w:tcBorders>
              <w:top w:val="nil"/>
              <w:left w:val="nil"/>
              <w:bottom w:val="single" w:sz="4" w:space="0" w:color="auto"/>
              <w:right w:val="single" w:sz="4" w:space="0" w:color="auto"/>
            </w:tcBorders>
            <w:shd w:val="clear" w:color="000000" w:fill="D6DCE4"/>
            <w:noWrap/>
            <w:vAlign w:val="center"/>
            <w:hideMark/>
          </w:tcPr>
          <w:p w14:paraId="2539F7C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125 084,40</w:t>
            </w:r>
          </w:p>
        </w:tc>
      </w:tr>
      <w:tr w:rsidR="001A0CDB" w:rsidRPr="001A0CDB" w14:paraId="354DC834"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5F0E9C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noWrap/>
            <w:vAlign w:val="center"/>
            <w:hideMark/>
          </w:tcPr>
          <w:p w14:paraId="0645728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1485D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031D5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2E41BB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40770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C6199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75459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9F896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0C4B48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7886FE5" w14:textId="77777777" w:rsidTr="001A0CDB">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40638B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14:paraId="7DBAF62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88169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15 900,00</w:t>
            </w:r>
          </w:p>
        </w:tc>
        <w:tc>
          <w:tcPr>
            <w:tcW w:w="1417" w:type="dxa"/>
            <w:tcBorders>
              <w:top w:val="nil"/>
              <w:left w:val="nil"/>
              <w:bottom w:val="single" w:sz="4" w:space="0" w:color="auto"/>
              <w:right w:val="single" w:sz="4" w:space="0" w:color="auto"/>
            </w:tcBorders>
            <w:shd w:val="clear" w:color="auto" w:fill="auto"/>
            <w:noWrap/>
            <w:vAlign w:val="center"/>
            <w:hideMark/>
          </w:tcPr>
          <w:p w14:paraId="67C82D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15 900,00</w:t>
            </w:r>
          </w:p>
        </w:tc>
        <w:tc>
          <w:tcPr>
            <w:tcW w:w="1418" w:type="dxa"/>
            <w:tcBorders>
              <w:top w:val="nil"/>
              <w:left w:val="nil"/>
              <w:bottom w:val="single" w:sz="4" w:space="0" w:color="auto"/>
              <w:right w:val="single" w:sz="4" w:space="0" w:color="auto"/>
            </w:tcBorders>
            <w:shd w:val="clear" w:color="auto" w:fill="auto"/>
            <w:noWrap/>
            <w:vAlign w:val="center"/>
            <w:hideMark/>
          </w:tcPr>
          <w:p w14:paraId="057790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15 105,00</w:t>
            </w:r>
          </w:p>
        </w:tc>
        <w:tc>
          <w:tcPr>
            <w:tcW w:w="1559" w:type="dxa"/>
            <w:tcBorders>
              <w:top w:val="nil"/>
              <w:left w:val="nil"/>
              <w:bottom w:val="single" w:sz="4" w:space="0" w:color="auto"/>
              <w:right w:val="single" w:sz="4" w:space="0" w:color="auto"/>
            </w:tcBorders>
            <w:shd w:val="clear" w:color="auto" w:fill="auto"/>
            <w:noWrap/>
            <w:vAlign w:val="center"/>
            <w:hideMark/>
          </w:tcPr>
          <w:p w14:paraId="56FC8A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14 469,00</w:t>
            </w:r>
          </w:p>
        </w:tc>
        <w:tc>
          <w:tcPr>
            <w:tcW w:w="1276" w:type="dxa"/>
            <w:tcBorders>
              <w:top w:val="nil"/>
              <w:left w:val="nil"/>
              <w:bottom w:val="single" w:sz="4" w:space="0" w:color="auto"/>
              <w:right w:val="single" w:sz="4" w:space="0" w:color="auto"/>
            </w:tcBorders>
            <w:shd w:val="clear" w:color="auto" w:fill="auto"/>
            <w:noWrap/>
            <w:vAlign w:val="center"/>
            <w:hideMark/>
          </w:tcPr>
          <w:p w14:paraId="314B0D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21 236,80</w:t>
            </w:r>
          </w:p>
        </w:tc>
        <w:tc>
          <w:tcPr>
            <w:tcW w:w="1417" w:type="dxa"/>
            <w:tcBorders>
              <w:top w:val="nil"/>
              <w:left w:val="nil"/>
              <w:bottom w:val="single" w:sz="4" w:space="0" w:color="auto"/>
              <w:right w:val="single" w:sz="4" w:space="0" w:color="auto"/>
            </w:tcBorders>
            <w:shd w:val="clear" w:color="auto" w:fill="auto"/>
            <w:noWrap/>
            <w:vAlign w:val="center"/>
            <w:hideMark/>
          </w:tcPr>
          <w:p w14:paraId="2748D34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21 236,80</w:t>
            </w:r>
          </w:p>
        </w:tc>
        <w:tc>
          <w:tcPr>
            <w:tcW w:w="1418" w:type="dxa"/>
            <w:tcBorders>
              <w:top w:val="nil"/>
              <w:left w:val="nil"/>
              <w:bottom w:val="single" w:sz="4" w:space="0" w:color="auto"/>
              <w:right w:val="single" w:sz="4" w:space="0" w:color="auto"/>
            </w:tcBorders>
            <w:shd w:val="clear" w:color="auto" w:fill="auto"/>
            <w:noWrap/>
            <w:vAlign w:val="center"/>
            <w:hideMark/>
          </w:tcPr>
          <w:p w14:paraId="2FDE220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21 236,80</w:t>
            </w:r>
          </w:p>
        </w:tc>
        <w:tc>
          <w:tcPr>
            <w:tcW w:w="1650" w:type="dxa"/>
            <w:tcBorders>
              <w:top w:val="nil"/>
              <w:left w:val="nil"/>
              <w:bottom w:val="single" w:sz="4" w:space="0" w:color="auto"/>
              <w:right w:val="single" w:sz="4" w:space="0" w:color="auto"/>
            </w:tcBorders>
            <w:shd w:val="clear" w:color="auto" w:fill="auto"/>
            <w:noWrap/>
            <w:vAlign w:val="center"/>
            <w:hideMark/>
          </w:tcPr>
          <w:p w14:paraId="77CB91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125 084,40</w:t>
            </w:r>
          </w:p>
        </w:tc>
      </w:tr>
      <w:tr w:rsidR="001A0CDB" w:rsidRPr="001A0CDB" w14:paraId="5D672B70"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8398BA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noWrap/>
            <w:vAlign w:val="center"/>
            <w:hideMark/>
          </w:tcPr>
          <w:p w14:paraId="42AFF30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30BB1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15 900,00</w:t>
            </w:r>
          </w:p>
        </w:tc>
        <w:tc>
          <w:tcPr>
            <w:tcW w:w="1417" w:type="dxa"/>
            <w:tcBorders>
              <w:top w:val="nil"/>
              <w:left w:val="nil"/>
              <w:bottom w:val="single" w:sz="4" w:space="0" w:color="auto"/>
              <w:right w:val="single" w:sz="4" w:space="0" w:color="auto"/>
            </w:tcBorders>
            <w:shd w:val="clear" w:color="auto" w:fill="auto"/>
            <w:noWrap/>
            <w:vAlign w:val="center"/>
            <w:hideMark/>
          </w:tcPr>
          <w:p w14:paraId="229BF6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15 900,00</w:t>
            </w:r>
          </w:p>
        </w:tc>
        <w:tc>
          <w:tcPr>
            <w:tcW w:w="1418" w:type="dxa"/>
            <w:tcBorders>
              <w:top w:val="nil"/>
              <w:left w:val="nil"/>
              <w:bottom w:val="single" w:sz="4" w:space="0" w:color="auto"/>
              <w:right w:val="single" w:sz="4" w:space="0" w:color="auto"/>
            </w:tcBorders>
            <w:shd w:val="clear" w:color="auto" w:fill="auto"/>
            <w:noWrap/>
            <w:vAlign w:val="center"/>
            <w:hideMark/>
          </w:tcPr>
          <w:p w14:paraId="545288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15 105,00</w:t>
            </w:r>
          </w:p>
        </w:tc>
        <w:tc>
          <w:tcPr>
            <w:tcW w:w="1559" w:type="dxa"/>
            <w:tcBorders>
              <w:top w:val="nil"/>
              <w:left w:val="nil"/>
              <w:bottom w:val="single" w:sz="4" w:space="0" w:color="auto"/>
              <w:right w:val="single" w:sz="4" w:space="0" w:color="auto"/>
            </w:tcBorders>
            <w:shd w:val="clear" w:color="auto" w:fill="auto"/>
            <w:noWrap/>
            <w:vAlign w:val="center"/>
            <w:hideMark/>
          </w:tcPr>
          <w:p w14:paraId="7D4713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14 469,00</w:t>
            </w:r>
          </w:p>
        </w:tc>
        <w:tc>
          <w:tcPr>
            <w:tcW w:w="1276" w:type="dxa"/>
            <w:tcBorders>
              <w:top w:val="nil"/>
              <w:left w:val="nil"/>
              <w:bottom w:val="single" w:sz="4" w:space="0" w:color="auto"/>
              <w:right w:val="single" w:sz="4" w:space="0" w:color="auto"/>
            </w:tcBorders>
            <w:shd w:val="clear" w:color="auto" w:fill="auto"/>
            <w:noWrap/>
            <w:vAlign w:val="center"/>
            <w:hideMark/>
          </w:tcPr>
          <w:p w14:paraId="2ABF73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21 236,80</w:t>
            </w:r>
          </w:p>
        </w:tc>
        <w:tc>
          <w:tcPr>
            <w:tcW w:w="1417" w:type="dxa"/>
            <w:tcBorders>
              <w:top w:val="nil"/>
              <w:left w:val="nil"/>
              <w:bottom w:val="single" w:sz="4" w:space="0" w:color="auto"/>
              <w:right w:val="single" w:sz="4" w:space="0" w:color="auto"/>
            </w:tcBorders>
            <w:shd w:val="clear" w:color="auto" w:fill="auto"/>
            <w:noWrap/>
            <w:vAlign w:val="center"/>
            <w:hideMark/>
          </w:tcPr>
          <w:p w14:paraId="0DB0EC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21 236,80</w:t>
            </w:r>
          </w:p>
        </w:tc>
        <w:tc>
          <w:tcPr>
            <w:tcW w:w="1418" w:type="dxa"/>
            <w:tcBorders>
              <w:top w:val="nil"/>
              <w:left w:val="nil"/>
              <w:bottom w:val="single" w:sz="4" w:space="0" w:color="auto"/>
              <w:right w:val="single" w:sz="4" w:space="0" w:color="auto"/>
            </w:tcBorders>
            <w:shd w:val="clear" w:color="auto" w:fill="auto"/>
            <w:noWrap/>
            <w:vAlign w:val="center"/>
            <w:hideMark/>
          </w:tcPr>
          <w:p w14:paraId="576006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21 236,80</w:t>
            </w:r>
          </w:p>
        </w:tc>
        <w:tc>
          <w:tcPr>
            <w:tcW w:w="1650" w:type="dxa"/>
            <w:tcBorders>
              <w:top w:val="nil"/>
              <w:left w:val="nil"/>
              <w:bottom w:val="single" w:sz="4" w:space="0" w:color="auto"/>
              <w:right w:val="single" w:sz="4" w:space="0" w:color="auto"/>
            </w:tcBorders>
            <w:shd w:val="clear" w:color="auto" w:fill="auto"/>
            <w:noWrap/>
            <w:vAlign w:val="center"/>
            <w:hideMark/>
          </w:tcPr>
          <w:p w14:paraId="19E767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125 084,40</w:t>
            </w:r>
          </w:p>
        </w:tc>
      </w:tr>
      <w:tr w:rsidR="001A0CDB" w:rsidRPr="001A0CDB" w14:paraId="0E5C89CC" w14:textId="77777777" w:rsidTr="001A0CDB">
        <w:trPr>
          <w:trHeight w:val="63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59FA499E"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2.7.1. Единовременные выплаты учителям, в том числе</w:t>
            </w:r>
          </w:p>
        </w:tc>
        <w:tc>
          <w:tcPr>
            <w:tcW w:w="1417" w:type="dxa"/>
            <w:tcBorders>
              <w:top w:val="nil"/>
              <w:left w:val="nil"/>
              <w:bottom w:val="single" w:sz="4" w:space="0" w:color="auto"/>
              <w:right w:val="single" w:sz="4" w:space="0" w:color="auto"/>
            </w:tcBorders>
            <w:shd w:val="clear" w:color="000000" w:fill="D6DCE4"/>
            <w:hideMark/>
          </w:tcPr>
          <w:p w14:paraId="71E71B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A2057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15 000,00</w:t>
            </w:r>
          </w:p>
        </w:tc>
        <w:tc>
          <w:tcPr>
            <w:tcW w:w="1417" w:type="dxa"/>
            <w:tcBorders>
              <w:top w:val="nil"/>
              <w:left w:val="nil"/>
              <w:bottom w:val="single" w:sz="4" w:space="0" w:color="auto"/>
              <w:right w:val="single" w:sz="4" w:space="0" w:color="auto"/>
            </w:tcBorders>
            <w:shd w:val="clear" w:color="000000" w:fill="D6DCE4"/>
            <w:noWrap/>
            <w:vAlign w:val="center"/>
            <w:hideMark/>
          </w:tcPr>
          <w:p w14:paraId="55B8D1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15 000,00</w:t>
            </w:r>
          </w:p>
        </w:tc>
        <w:tc>
          <w:tcPr>
            <w:tcW w:w="1418" w:type="dxa"/>
            <w:tcBorders>
              <w:top w:val="nil"/>
              <w:left w:val="nil"/>
              <w:bottom w:val="single" w:sz="4" w:space="0" w:color="auto"/>
              <w:right w:val="single" w:sz="4" w:space="0" w:color="auto"/>
            </w:tcBorders>
            <w:shd w:val="clear" w:color="000000" w:fill="D6DCE4"/>
            <w:noWrap/>
            <w:vAlign w:val="center"/>
            <w:hideMark/>
          </w:tcPr>
          <w:p w14:paraId="2E3EDA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14 250,00</w:t>
            </w:r>
          </w:p>
        </w:tc>
        <w:tc>
          <w:tcPr>
            <w:tcW w:w="1559" w:type="dxa"/>
            <w:tcBorders>
              <w:top w:val="nil"/>
              <w:left w:val="nil"/>
              <w:bottom w:val="single" w:sz="4" w:space="0" w:color="auto"/>
              <w:right w:val="single" w:sz="4" w:space="0" w:color="auto"/>
            </w:tcBorders>
            <w:shd w:val="clear" w:color="000000" w:fill="D6DCE4"/>
            <w:noWrap/>
            <w:vAlign w:val="center"/>
            <w:hideMark/>
          </w:tcPr>
          <w:p w14:paraId="3C5666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13 650,00</w:t>
            </w:r>
          </w:p>
        </w:tc>
        <w:tc>
          <w:tcPr>
            <w:tcW w:w="1276" w:type="dxa"/>
            <w:tcBorders>
              <w:top w:val="nil"/>
              <w:left w:val="nil"/>
              <w:bottom w:val="single" w:sz="4" w:space="0" w:color="auto"/>
              <w:right w:val="single" w:sz="4" w:space="0" w:color="auto"/>
            </w:tcBorders>
            <w:shd w:val="clear" w:color="000000" w:fill="D6DCE4"/>
            <w:noWrap/>
            <w:vAlign w:val="center"/>
            <w:hideMark/>
          </w:tcPr>
          <w:p w14:paraId="59B17F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20 800,00</w:t>
            </w:r>
          </w:p>
        </w:tc>
        <w:tc>
          <w:tcPr>
            <w:tcW w:w="1417" w:type="dxa"/>
            <w:tcBorders>
              <w:top w:val="nil"/>
              <w:left w:val="nil"/>
              <w:bottom w:val="single" w:sz="4" w:space="0" w:color="auto"/>
              <w:right w:val="single" w:sz="4" w:space="0" w:color="auto"/>
            </w:tcBorders>
            <w:shd w:val="clear" w:color="000000" w:fill="D6DCE4"/>
            <w:noWrap/>
            <w:vAlign w:val="center"/>
            <w:hideMark/>
          </w:tcPr>
          <w:p w14:paraId="096E01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20 800,00</w:t>
            </w:r>
          </w:p>
        </w:tc>
        <w:tc>
          <w:tcPr>
            <w:tcW w:w="1418" w:type="dxa"/>
            <w:tcBorders>
              <w:top w:val="nil"/>
              <w:left w:val="nil"/>
              <w:bottom w:val="single" w:sz="4" w:space="0" w:color="auto"/>
              <w:right w:val="single" w:sz="4" w:space="0" w:color="auto"/>
            </w:tcBorders>
            <w:shd w:val="clear" w:color="000000" w:fill="D6DCE4"/>
            <w:noWrap/>
            <w:vAlign w:val="center"/>
            <w:hideMark/>
          </w:tcPr>
          <w:p w14:paraId="5C3E17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20 800,00</w:t>
            </w:r>
          </w:p>
        </w:tc>
        <w:tc>
          <w:tcPr>
            <w:tcW w:w="1650" w:type="dxa"/>
            <w:tcBorders>
              <w:top w:val="nil"/>
              <w:left w:val="nil"/>
              <w:bottom w:val="single" w:sz="4" w:space="0" w:color="auto"/>
              <w:right w:val="single" w:sz="4" w:space="0" w:color="auto"/>
            </w:tcBorders>
            <w:shd w:val="clear" w:color="000000" w:fill="D6DCE4"/>
            <w:noWrap/>
            <w:vAlign w:val="center"/>
            <w:hideMark/>
          </w:tcPr>
          <w:p w14:paraId="55147F1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120 300,00</w:t>
            </w:r>
          </w:p>
        </w:tc>
      </w:tr>
      <w:tr w:rsidR="001A0CDB" w:rsidRPr="001A0CDB" w14:paraId="748F421C"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F1F14E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6729C5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5E3AF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AD2DC8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66266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7F2FB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F9566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179F6F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F052D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49EA0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A7F033A"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6E832F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4F8253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EB98A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15 000,00</w:t>
            </w:r>
          </w:p>
        </w:tc>
        <w:tc>
          <w:tcPr>
            <w:tcW w:w="1417" w:type="dxa"/>
            <w:tcBorders>
              <w:top w:val="nil"/>
              <w:left w:val="nil"/>
              <w:bottom w:val="single" w:sz="4" w:space="0" w:color="auto"/>
              <w:right w:val="single" w:sz="4" w:space="0" w:color="auto"/>
            </w:tcBorders>
            <w:shd w:val="clear" w:color="auto" w:fill="auto"/>
            <w:noWrap/>
            <w:vAlign w:val="center"/>
            <w:hideMark/>
          </w:tcPr>
          <w:p w14:paraId="6F03153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15 000,00</w:t>
            </w:r>
          </w:p>
        </w:tc>
        <w:tc>
          <w:tcPr>
            <w:tcW w:w="1418" w:type="dxa"/>
            <w:tcBorders>
              <w:top w:val="nil"/>
              <w:left w:val="nil"/>
              <w:bottom w:val="single" w:sz="4" w:space="0" w:color="auto"/>
              <w:right w:val="single" w:sz="4" w:space="0" w:color="auto"/>
            </w:tcBorders>
            <w:shd w:val="clear" w:color="auto" w:fill="auto"/>
            <w:noWrap/>
            <w:vAlign w:val="center"/>
            <w:hideMark/>
          </w:tcPr>
          <w:p w14:paraId="645181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14 250,00</w:t>
            </w:r>
          </w:p>
        </w:tc>
        <w:tc>
          <w:tcPr>
            <w:tcW w:w="1559" w:type="dxa"/>
            <w:tcBorders>
              <w:top w:val="nil"/>
              <w:left w:val="nil"/>
              <w:bottom w:val="single" w:sz="4" w:space="0" w:color="auto"/>
              <w:right w:val="single" w:sz="4" w:space="0" w:color="auto"/>
            </w:tcBorders>
            <w:shd w:val="clear" w:color="auto" w:fill="auto"/>
            <w:noWrap/>
            <w:vAlign w:val="center"/>
            <w:hideMark/>
          </w:tcPr>
          <w:p w14:paraId="25EB61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13 650,00</w:t>
            </w:r>
          </w:p>
        </w:tc>
        <w:tc>
          <w:tcPr>
            <w:tcW w:w="1276" w:type="dxa"/>
            <w:tcBorders>
              <w:top w:val="nil"/>
              <w:left w:val="nil"/>
              <w:bottom w:val="single" w:sz="4" w:space="0" w:color="auto"/>
              <w:right w:val="single" w:sz="4" w:space="0" w:color="auto"/>
            </w:tcBorders>
            <w:shd w:val="clear" w:color="auto" w:fill="auto"/>
            <w:noWrap/>
            <w:vAlign w:val="center"/>
            <w:hideMark/>
          </w:tcPr>
          <w:p w14:paraId="51F5AE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20 800,00</w:t>
            </w:r>
          </w:p>
        </w:tc>
        <w:tc>
          <w:tcPr>
            <w:tcW w:w="1417" w:type="dxa"/>
            <w:tcBorders>
              <w:top w:val="nil"/>
              <w:left w:val="nil"/>
              <w:bottom w:val="single" w:sz="4" w:space="0" w:color="auto"/>
              <w:right w:val="single" w:sz="4" w:space="0" w:color="auto"/>
            </w:tcBorders>
            <w:shd w:val="clear" w:color="auto" w:fill="auto"/>
            <w:noWrap/>
            <w:vAlign w:val="center"/>
            <w:hideMark/>
          </w:tcPr>
          <w:p w14:paraId="5925A2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20 800,00</w:t>
            </w:r>
          </w:p>
        </w:tc>
        <w:tc>
          <w:tcPr>
            <w:tcW w:w="1418" w:type="dxa"/>
            <w:tcBorders>
              <w:top w:val="nil"/>
              <w:left w:val="nil"/>
              <w:bottom w:val="single" w:sz="4" w:space="0" w:color="auto"/>
              <w:right w:val="single" w:sz="4" w:space="0" w:color="auto"/>
            </w:tcBorders>
            <w:shd w:val="clear" w:color="auto" w:fill="auto"/>
            <w:noWrap/>
            <w:vAlign w:val="center"/>
            <w:hideMark/>
          </w:tcPr>
          <w:p w14:paraId="13DE57E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20 800,00</w:t>
            </w:r>
          </w:p>
        </w:tc>
        <w:tc>
          <w:tcPr>
            <w:tcW w:w="1650" w:type="dxa"/>
            <w:tcBorders>
              <w:top w:val="nil"/>
              <w:left w:val="nil"/>
              <w:bottom w:val="single" w:sz="4" w:space="0" w:color="auto"/>
              <w:right w:val="single" w:sz="4" w:space="0" w:color="auto"/>
            </w:tcBorders>
            <w:shd w:val="clear" w:color="auto" w:fill="auto"/>
            <w:noWrap/>
            <w:vAlign w:val="center"/>
            <w:hideMark/>
          </w:tcPr>
          <w:p w14:paraId="53E02F2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120 300,00</w:t>
            </w:r>
          </w:p>
        </w:tc>
      </w:tr>
      <w:tr w:rsidR="001A0CDB" w:rsidRPr="001A0CDB" w14:paraId="2605FE7A"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5ABAA2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35AB6B1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C3831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15 000,00</w:t>
            </w:r>
          </w:p>
        </w:tc>
        <w:tc>
          <w:tcPr>
            <w:tcW w:w="1417" w:type="dxa"/>
            <w:tcBorders>
              <w:top w:val="nil"/>
              <w:left w:val="nil"/>
              <w:bottom w:val="single" w:sz="4" w:space="0" w:color="auto"/>
              <w:right w:val="single" w:sz="4" w:space="0" w:color="auto"/>
            </w:tcBorders>
            <w:shd w:val="clear" w:color="auto" w:fill="auto"/>
            <w:noWrap/>
            <w:vAlign w:val="center"/>
            <w:hideMark/>
          </w:tcPr>
          <w:p w14:paraId="62DAE3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15 000,00</w:t>
            </w:r>
          </w:p>
        </w:tc>
        <w:tc>
          <w:tcPr>
            <w:tcW w:w="1418" w:type="dxa"/>
            <w:tcBorders>
              <w:top w:val="nil"/>
              <w:left w:val="nil"/>
              <w:bottom w:val="single" w:sz="4" w:space="0" w:color="auto"/>
              <w:right w:val="single" w:sz="4" w:space="0" w:color="auto"/>
            </w:tcBorders>
            <w:shd w:val="clear" w:color="auto" w:fill="auto"/>
            <w:noWrap/>
            <w:vAlign w:val="center"/>
            <w:hideMark/>
          </w:tcPr>
          <w:p w14:paraId="0254C78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14 250,00</w:t>
            </w:r>
          </w:p>
        </w:tc>
        <w:tc>
          <w:tcPr>
            <w:tcW w:w="1559" w:type="dxa"/>
            <w:tcBorders>
              <w:top w:val="nil"/>
              <w:left w:val="nil"/>
              <w:bottom w:val="single" w:sz="4" w:space="0" w:color="auto"/>
              <w:right w:val="single" w:sz="4" w:space="0" w:color="auto"/>
            </w:tcBorders>
            <w:shd w:val="clear" w:color="auto" w:fill="auto"/>
            <w:noWrap/>
            <w:vAlign w:val="center"/>
            <w:hideMark/>
          </w:tcPr>
          <w:p w14:paraId="0976B5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13 650,00</w:t>
            </w:r>
          </w:p>
        </w:tc>
        <w:tc>
          <w:tcPr>
            <w:tcW w:w="1276" w:type="dxa"/>
            <w:tcBorders>
              <w:top w:val="nil"/>
              <w:left w:val="nil"/>
              <w:bottom w:val="single" w:sz="4" w:space="0" w:color="auto"/>
              <w:right w:val="single" w:sz="4" w:space="0" w:color="auto"/>
            </w:tcBorders>
            <w:shd w:val="clear" w:color="auto" w:fill="auto"/>
            <w:noWrap/>
            <w:vAlign w:val="center"/>
            <w:hideMark/>
          </w:tcPr>
          <w:p w14:paraId="2A1AB8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20 800,00</w:t>
            </w:r>
          </w:p>
        </w:tc>
        <w:tc>
          <w:tcPr>
            <w:tcW w:w="1417" w:type="dxa"/>
            <w:tcBorders>
              <w:top w:val="nil"/>
              <w:left w:val="nil"/>
              <w:bottom w:val="single" w:sz="4" w:space="0" w:color="auto"/>
              <w:right w:val="single" w:sz="4" w:space="0" w:color="auto"/>
            </w:tcBorders>
            <w:shd w:val="clear" w:color="auto" w:fill="auto"/>
            <w:noWrap/>
            <w:vAlign w:val="center"/>
            <w:hideMark/>
          </w:tcPr>
          <w:p w14:paraId="5E37C1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20 800,00</w:t>
            </w:r>
          </w:p>
        </w:tc>
        <w:tc>
          <w:tcPr>
            <w:tcW w:w="1418" w:type="dxa"/>
            <w:tcBorders>
              <w:top w:val="nil"/>
              <w:left w:val="nil"/>
              <w:bottom w:val="single" w:sz="4" w:space="0" w:color="auto"/>
              <w:right w:val="single" w:sz="4" w:space="0" w:color="auto"/>
            </w:tcBorders>
            <w:shd w:val="clear" w:color="auto" w:fill="auto"/>
            <w:noWrap/>
            <w:vAlign w:val="center"/>
            <w:hideMark/>
          </w:tcPr>
          <w:p w14:paraId="1BF60A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20 800,00</w:t>
            </w:r>
          </w:p>
        </w:tc>
        <w:tc>
          <w:tcPr>
            <w:tcW w:w="1650" w:type="dxa"/>
            <w:tcBorders>
              <w:top w:val="nil"/>
              <w:left w:val="nil"/>
              <w:bottom w:val="single" w:sz="4" w:space="0" w:color="auto"/>
              <w:right w:val="single" w:sz="4" w:space="0" w:color="auto"/>
            </w:tcBorders>
            <w:shd w:val="clear" w:color="auto" w:fill="auto"/>
            <w:noWrap/>
            <w:vAlign w:val="center"/>
            <w:hideMark/>
          </w:tcPr>
          <w:p w14:paraId="48EC22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120 300,00</w:t>
            </w:r>
          </w:p>
        </w:tc>
      </w:tr>
      <w:tr w:rsidR="001A0CDB" w:rsidRPr="001A0CDB" w14:paraId="7BA9DD0F" w14:textId="77777777" w:rsidTr="001A0CDB">
        <w:trPr>
          <w:trHeight w:val="69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4F00504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2.7.2. Поощрение лучших учителей,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5A13C7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3E5A6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900,00</w:t>
            </w:r>
          </w:p>
        </w:tc>
        <w:tc>
          <w:tcPr>
            <w:tcW w:w="1417" w:type="dxa"/>
            <w:tcBorders>
              <w:top w:val="nil"/>
              <w:left w:val="nil"/>
              <w:bottom w:val="single" w:sz="4" w:space="0" w:color="auto"/>
              <w:right w:val="single" w:sz="4" w:space="0" w:color="auto"/>
            </w:tcBorders>
            <w:shd w:val="clear" w:color="000000" w:fill="D6DCE4"/>
            <w:noWrap/>
            <w:vAlign w:val="center"/>
            <w:hideMark/>
          </w:tcPr>
          <w:p w14:paraId="5C425B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900,00</w:t>
            </w:r>
          </w:p>
        </w:tc>
        <w:tc>
          <w:tcPr>
            <w:tcW w:w="1418" w:type="dxa"/>
            <w:tcBorders>
              <w:top w:val="nil"/>
              <w:left w:val="nil"/>
              <w:bottom w:val="single" w:sz="4" w:space="0" w:color="auto"/>
              <w:right w:val="single" w:sz="4" w:space="0" w:color="auto"/>
            </w:tcBorders>
            <w:shd w:val="clear" w:color="000000" w:fill="D6DCE4"/>
            <w:noWrap/>
            <w:vAlign w:val="center"/>
            <w:hideMark/>
          </w:tcPr>
          <w:p w14:paraId="78C5787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855,00</w:t>
            </w:r>
          </w:p>
        </w:tc>
        <w:tc>
          <w:tcPr>
            <w:tcW w:w="1559" w:type="dxa"/>
            <w:tcBorders>
              <w:top w:val="nil"/>
              <w:left w:val="nil"/>
              <w:bottom w:val="single" w:sz="4" w:space="0" w:color="auto"/>
              <w:right w:val="single" w:sz="4" w:space="0" w:color="auto"/>
            </w:tcBorders>
            <w:shd w:val="clear" w:color="000000" w:fill="D6DCE4"/>
            <w:noWrap/>
            <w:vAlign w:val="center"/>
            <w:hideMark/>
          </w:tcPr>
          <w:p w14:paraId="4AAB1F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819,00</w:t>
            </w:r>
          </w:p>
        </w:tc>
        <w:tc>
          <w:tcPr>
            <w:tcW w:w="1276" w:type="dxa"/>
            <w:tcBorders>
              <w:top w:val="nil"/>
              <w:left w:val="nil"/>
              <w:bottom w:val="single" w:sz="4" w:space="0" w:color="auto"/>
              <w:right w:val="single" w:sz="4" w:space="0" w:color="auto"/>
            </w:tcBorders>
            <w:shd w:val="clear" w:color="000000" w:fill="D6DCE4"/>
            <w:noWrap/>
            <w:vAlign w:val="center"/>
            <w:hideMark/>
          </w:tcPr>
          <w:p w14:paraId="21F0130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436,80</w:t>
            </w:r>
          </w:p>
        </w:tc>
        <w:tc>
          <w:tcPr>
            <w:tcW w:w="1417" w:type="dxa"/>
            <w:tcBorders>
              <w:top w:val="nil"/>
              <w:left w:val="nil"/>
              <w:bottom w:val="single" w:sz="4" w:space="0" w:color="auto"/>
              <w:right w:val="single" w:sz="4" w:space="0" w:color="auto"/>
            </w:tcBorders>
            <w:shd w:val="clear" w:color="000000" w:fill="D6DCE4"/>
            <w:noWrap/>
            <w:vAlign w:val="center"/>
            <w:hideMark/>
          </w:tcPr>
          <w:p w14:paraId="1217C5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436,80</w:t>
            </w:r>
          </w:p>
        </w:tc>
        <w:tc>
          <w:tcPr>
            <w:tcW w:w="1418" w:type="dxa"/>
            <w:tcBorders>
              <w:top w:val="nil"/>
              <w:left w:val="nil"/>
              <w:bottom w:val="single" w:sz="4" w:space="0" w:color="auto"/>
              <w:right w:val="single" w:sz="4" w:space="0" w:color="auto"/>
            </w:tcBorders>
            <w:shd w:val="clear" w:color="000000" w:fill="D6DCE4"/>
            <w:noWrap/>
            <w:vAlign w:val="center"/>
            <w:hideMark/>
          </w:tcPr>
          <w:p w14:paraId="34F3EE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436,80</w:t>
            </w:r>
          </w:p>
        </w:tc>
        <w:tc>
          <w:tcPr>
            <w:tcW w:w="1650" w:type="dxa"/>
            <w:tcBorders>
              <w:top w:val="nil"/>
              <w:left w:val="nil"/>
              <w:bottom w:val="single" w:sz="4" w:space="0" w:color="auto"/>
              <w:right w:val="single" w:sz="4" w:space="0" w:color="auto"/>
            </w:tcBorders>
            <w:shd w:val="clear" w:color="000000" w:fill="D6DCE4"/>
            <w:noWrap/>
            <w:vAlign w:val="center"/>
            <w:hideMark/>
          </w:tcPr>
          <w:p w14:paraId="0D150D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4 784,40</w:t>
            </w:r>
          </w:p>
        </w:tc>
      </w:tr>
      <w:tr w:rsidR="001A0CDB" w:rsidRPr="001A0CDB" w14:paraId="61D3A385" w14:textId="77777777" w:rsidTr="001A0CDB">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E928AF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6EA5C5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E4F59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5AF15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8CB24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44335B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170555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D86DC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9CE71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FD8F8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2C9750B"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F35215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44C383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B16096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900,00</w:t>
            </w:r>
          </w:p>
        </w:tc>
        <w:tc>
          <w:tcPr>
            <w:tcW w:w="1417" w:type="dxa"/>
            <w:tcBorders>
              <w:top w:val="nil"/>
              <w:left w:val="nil"/>
              <w:bottom w:val="single" w:sz="4" w:space="0" w:color="auto"/>
              <w:right w:val="single" w:sz="4" w:space="0" w:color="auto"/>
            </w:tcBorders>
            <w:shd w:val="clear" w:color="auto" w:fill="auto"/>
            <w:noWrap/>
            <w:vAlign w:val="center"/>
            <w:hideMark/>
          </w:tcPr>
          <w:p w14:paraId="177453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900,00</w:t>
            </w:r>
          </w:p>
        </w:tc>
        <w:tc>
          <w:tcPr>
            <w:tcW w:w="1418" w:type="dxa"/>
            <w:tcBorders>
              <w:top w:val="nil"/>
              <w:left w:val="nil"/>
              <w:bottom w:val="single" w:sz="4" w:space="0" w:color="auto"/>
              <w:right w:val="single" w:sz="4" w:space="0" w:color="auto"/>
            </w:tcBorders>
            <w:shd w:val="clear" w:color="auto" w:fill="auto"/>
            <w:noWrap/>
            <w:vAlign w:val="center"/>
            <w:hideMark/>
          </w:tcPr>
          <w:p w14:paraId="64C1569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855,00</w:t>
            </w:r>
          </w:p>
        </w:tc>
        <w:tc>
          <w:tcPr>
            <w:tcW w:w="1559" w:type="dxa"/>
            <w:tcBorders>
              <w:top w:val="nil"/>
              <w:left w:val="nil"/>
              <w:bottom w:val="single" w:sz="4" w:space="0" w:color="auto"/>
              <w:right w:val="single" w:sz="4" w:space="0" w:color="auto"/>
            </w:tcBorders>
            <w:shd w:val="clear" w:color="auto" w:fill="auto"/>
            <w:noWrap/>
            <w:vAlign w:val="center"/>
            <w:hideMark/>
          </w:tcPr>
          <w:p w14:paraId="6824BA5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819,00</w:t>
            </w:r>
          </w:p>
        </w:tc>
        <w:tc>
          <w:tcPr>
            <w:tcW w:w="1276" w:type="dxa"/>
            <w:tcBorders>
              <w:top w:val="nil"/>
              <w:left w:val="nil"/>
              <w:bottom w:val="single" w:sz="4" w:space="0" w:color="auto"/>
              <w:right w:val="single" w:sz="4" w:space="0" w:color="auto"/>
            </w:tcBorders>
            <w:shd w:val="clear" w:color="auto" w:fill="auto"/>
            <w:noWrap/>
            <w:vAlign w:val="center"/>
            <w:hideMark/>
          </w:tcPr>
          <w:p w14:paraId="640EB9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436,80</w:t>
            </w:r>
          </w:p>
        </w:tc>
        <w:tc>
          <w:tcPr>
            <w:tcW w:w="1417" w:type="dxa"/>
            <w:tcBorders>
              <w:top w:val="nil"/>
              <w:left w:val="nil"/>
              <w:bottom w:val="single" w:sz="4" w:space="0" w:color="auto"/>
              <w:right w:val="single" w:sz="4" w:space="0" w:color="auto"/>
            </w:tcBorders>
            <w:shd w:val="clear" w:color="auto" w:fill="auto"/>
            <w:noWrap/>
            <w:vAlign w:val="center"/>
            <w:hideMark/>
          </w:tcPr>
          <w:p w14:paraId="23F278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436,80</w:t>
            </w:r>
          </w:p>
        </w:tc>
        <w:tc>
          <w:tcPr>
            <w:tcW w:w="1418" w:type="dxa"/>
            <w:tcBorders>
              <w:top w:val="nil"/>
              <w:left w:val="nil"/>
              <w:bottom w:val="single" w:sz="4" w:space="0" w:color="auto"/>
              <w:right w:val="single" w:sz="4" w:space="0" w:color="auto"/>
            </w:tcBorders>
            <w:shd w:val="clear" w:color="auto" w:fill="auto"/>
            <w:noWrap/>
            <w:vAlign w:val="center"/>
            <w:hideMark/>
          </w:tcPr>
          <w:p w14:paraId="280A506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436,80</w:t>
            </w:r>
          </w:p>
        </w:tc>
        <w:tc>
          <w:tcPr>
            <w:tcW w:w="1650" w:type="dxa"/>
            <w:tcBorders>
              <w:top w:val="nil"/>
              <w:left w:val="nil"/>
              <w:bottom w:val="single" w:sz="4" w:space="0" w:color="auto"/>
              <w:right w:val="single" w:sz="4" w:space="0" w:color="auto"/>
            </w:tcBorders>
            <w:shd w:val="clear" w:color="auto" w:fill="auto"/>
            <w:noWrap/>
            <w:vAlign w:val="center"/>
            <w:hideMark/>
          </w:tcPr>
          <w:p w14:paraId="2EBAE3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4 784,40</w:t>
            </w:r>
          </w:p>
        </w:tc>
      </w:tr>
      <w:tr w:rsidR="001A0CDB" w:rsidRPr="001A0CDB" w14:paraId="6BBFE92C"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59C04C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D713C9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C2D1F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900,00</w:t>
            </w:r>
          </w:p>
        </w:tc>
        <w:tc>
          <w:tcPr>
            <w:tcW w:w="1417" w:type="dxa"/>
            <w:tcBorders>
              <w:top w:val="nil"/>
              <w:left w:val="nil"/>
              <w:bottom w:val="single" w:sz="4" w:space="0" w:color="auto"/>
              <w:right w:val="single" w:sz="4" w:space="0" w:color="auto"/>
            </w:tcBorders>
            <w:shd w:val="clear" w:color="auto" w:fill="auto"/>
            <w:noWrap/>
            <w:vAlign w:val="center"/>
            <w:hideMark/>
          </w:tcPr>
          <w:p w14:paraId="0A0F0A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900,00</w:t>
            </w:r>
          </w:p>
        </w:tc>
        <w:tc>
          <w:tcPr>
            <w:tcW w:w="1418" w:type="dxa"/>
            <w:tcBorders>
              <w:top w:val="nil"/>
              <w:left w:val="nil"/>
              <w:bottom w:val="single" w:sz="4" w:space="0" w:color="auto"/>
              <w:right w:val="single" w:sz="4" w:space="0" w:color="auto"/>
            </w:tcBorders>
            <w:shd w:val="clear" w:color="auto" w:fill="auto"/>
            <w:noWrap/>
            <w:vAlign w:val="center"/>
            <w:hideMark/>
          </w:tcPr>
          <w:p w14:paraId="7E13AD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855,00</w:t>
            </w:r>
          </w:p>
        </w:tc>
        <w:tc>
          <w:tcPr>
            <w:tcW w:w="1559" w:type="dxa"/>
            <w:tcBorders>
              <w:top w:val="nil"/>
              <w:left w:val="nil"/>
              <w:bottom w:val="single" w:sz="4" w:space="0" w:color="auto"/>
              <w:right w:val="single" w:sz="4" w:space="0" w:color="auto"/>
            </w:tcBorders>
            <w:shd w:val="clear" w:color="auto" w:fill="auto"/>
            <w:noWrap/>
            <w:vAlign w:val="center"/>
            <w:hideMark/>
          </w:tcPr>
          <w:p w14:paraId="5405BD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819,00</w:t>
            </w:r>
          </w:p>
        </w:tc>
        <w:tc>
          <w:tcPr>
            <w:tcW w:w="1276" w:type="dxa"/>
            <w:tcBorders>
              <w:top w:val="nil"/>
              <w:left w:val="nil"/>
              <w:bottom w:val="single" w:sz="4" w:space="0" w:color="auto"/>
              <w:right w:val="single" w:sz="4" w:space="0" w:color="auto"/>
            </w:tcBorders>
            <w:shd w:val="clear" w:color="auto" w:fill="auto"/>
            <w:noWrap/>
            <w:vAlign w:val="center"/>
            <w:hideMark/>
          </w:tcPr>
          <w:p w14:paraId="7B36C56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436,80</w:t>
            </w:r>
          </w:p>
        </w:tc>
        <w:tc>
          <w:tcPr>
            <w:tcW w:w="1417" w:type="dxa"/>
            <w:tcBorders>
              <w:top w:val="nil"/>
              <w:left w:val="nil"/>
              <w:bottom w:val="single" w:sz="4" w:space="0" w:color="auto"/>
              <w:right w:val="single" w:sz="4" w:space="0" w:color="auto"/>
            </w:tcBorders>
            <w:shd w:val="clear" w:color="auto" w:fill="auto"/>
            <w:noWrap/>
            <w:vAlign w:val="center"/>
            <w:hideMark/>
          </w:tcPr>
          <w:p w14:paraId="7F3FF5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436,80</w:t>
            </w:r>
          </w:p>
        </w:tc>
        <w:tc>
          <w:tcPr>
            <w:tcW w:w="1418" w:type="dxa"/>
            <w:tcBorders>
              <w:top w:val="nil"/>
              <w:left w:val="nil"/>
              <w:bottom w:val="single" w:sz="4" w:space="0" w:color="auto"/>
              <w:right w:val="single" w:sz="4" w:space="0" w:color="auto"/>
            </w:tcBorders>
            <w:shd w:val="clear" w:color="auto" w:fill="auto"/>
            <w:noWrap/>
            <w:vAlign w:val="center"/>
            <w:hideMark/>
          </w:tcPr>
          <w:p w14:paraId="53C3D82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436,80</w:t>
            </w:r>
          </w:p>
        </w:tc>
        <w:tc>
          <w:tcPr>
            <w:tcW w:w="1650" w:type="dxa"/>
            <w:tcBorders>
              <w:top w:val="nil"/>
              <w:left w:val="nil"/>
              <w:bottom w:val="single" w:sz="4" w:space="0" w:color="auto"/>
              <w:right w:val="single" w:sz="4" w:space="0" w:color="auto"/>
            </w:tcBorders>
            <w:shd w:val="clear" w:color="auto" w:fill="auto"/>
            <w:noWrap/>
            <w:vAlign w:val="center"/>
            <w:hideMark/>
          </w:tcPr>
          <w:p w14:paraId="1B4972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4 784,40</w:t>
            </w:r>
          </w:p>
        </w:tc>
      </w:tr>
      <w:tr w:rsidR="001A0CDB" w:rsidRPr="001A0CDB" w14:paraId="54342B82" w14:textId="77777777" w:rsidTr="001A0CDB">
        <w:trPr>
          <w:trHeight w:val="84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3C6136E5" w14:textId="77777777" w:rsidR="001A0CDB" w:rsidRPr="001A0CDB" w:rsidRDefault="001A0CDB" w:rsidP="001A0CDB">
            <w:pPr>
              <w:spacing w:after="0" w:line="240" w:lineRule="auto"/>
              <w:rPr>
                <w:rFonts w:ascii="Times New Roman" w:eastAsia="Times New Roman" w:hAnsi="Times New Roman" w:cs="Times New Roman"/>
                <w:b/>
                <w:bCs/>
                <w:i/>
                <w:iCs/>
                <w:color w:val="000000"/>
                <w:sz w:val="20"/>
                <w:szCs w:val="20"/>
                <w:lang w:eastAsia="ru-RU"/>
              </w:rPr>
            </w:pPr>
            <w:r w:rsidRPr="001A0CDB">
              <w:rPr>
                <w:rFonts w:ascii="Times New Roman" w:eastAsia="Times New Roman" w:hAnsi="Times New Roman" w:cs="Times New Roman"/>
                <w:b/>
                <w:bCs/>
                <w:i/>
                <w:iCs/>
                <w:color w:val="000000"/>
                <w:sz w:val="20"/>
                <w:szCs w:val="20"/>
                <w:lang w:eastAsia="ru-RU"/>
              </w:rPr>
              <w:t>2.8. Комплекс процессных мероприятий "Развитие общего образования", в том числе</w:t>
            </w:r>
          </w:p>
        </w:tc>
        <w:tc>
          <w:tcPr>
            <w:tcW w:w="1417" w:type="dxa"/>
            <w:tcBorders>
              <w:top w:val="nil"/>
              <w:left w:val="nil"/>
              <w:bottom w:val="single" w:sz="4" w:space="0" w:color="auto"/>
              <w:right w:val="single" w:sz="4" w:space="0" w:color="auto"/>
            </w:tcBorders>
            <w:shd w:val="clear" w:color="000000" w:fill="D6DCE4"/>
            <w:hideMark/>
          </w:tcPr>
          <w:p w14:paraId="7883B7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7012289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10 068 372,60</w:t>
            </w:r>
          </w:p>
        </w:tc>
        <w:tc>
          <w:tcPr>
            <w:tcW w:w="1417" w:type="dxa"/>
            <w:tcBorders>
              <w:top w:val="nil"/>
              <w:left w:val="nil"/>
              <w:bottom w:val="single" w:sz="4" w:space="0" w:color="auto"/>
              <w:right w:val="single" w:sz="4" w:space="0" w:color="auto"/>
            </w:tcBorders>
            <w:shd w:val="clear" w:color="000000" w:fill="D6DCE4"/>
            <w:noWrap/>
            <w:vAlign w:val="center"/>
            <w:hideMark/>
          </w:tcPr>
          <w:p w14:paraId="03AD066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10 360 334,00</w:t>
            </w:r>
          </w:p>
        </w:tc>
        <w:tc>
          <w:tcPr>
            <w:tcW w:w="1418" w:type="dxa"/>
            <w:tcBorders>
              <w:top w:val="nil"/>
              <w:left w:val="nil"/>
              <w:bottom w:val="single" w:sz="4" w:space="0" w:color="auto"/>
              <w:right w:val="single" w:sz="4" w:space="0" w:color="auto"/>
            </w:tcBorders>
            <w:shd w:val="clear" w:color="000000" w:fill="D6DCE4"/>
            <w:noWrap/>
            <w:vAlign w:val="center"/>
            <w:hideMark/>
          </w:tcPr>
          <w:p w14:paraId="1FDB382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4 813 689,50</w:t>
            </w:r>
          </w:p>
        </w:tc>
        <w:tc>
          <w:tcPr>
            <w:tcW w:w="1559" w:type="dxa"/>
            <w:tcBorders>
              <w:top w:val="nil"/>
              <w:left w:val="nil"/>
              <w:bottom w:val="single" w:sz="4" w:space="0" w:color="auto"/>
              <w:right w:val="single" w:sz="4" w:space="0" w:color="auto"/>
            </w:tcBorders>
            <w:shd w:val="clear" w:color="000000" w:fill="D6DCE4"/>
            <w:noWrap/>
            <w:vAlign w:val="center"/>
            <w:hideMark/>
          </w:tcPr>
          <w:p w14:paraId="38069D8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6 747 816,20</w:t>
            </w:r>
          </w:p>
        </w:tc>
        <w:tc>
          <w:tcPr>
            <w:tcW w:w="1276" w:type="dxa"/>
            <w:tcBorders>
              <w:top w:val="nil"/>
              <w:left w:val="nil"/>
              <w:bottom w:val="single" w:sz="4" w:space="0" w:color="auto"/>
              <w:right w:val="single" w:sz="4" w:space="0" w:color="auto"/>
            </w:tcBorders>
            <w:shd w:val="clear" w:color="000000" w:fill="D6DCE4"/>
            <w:noWrap/>
            <w:vAlign w:val="center"/>
            <w:hideMark/>
          </w:tcPr>
          <w:p w14:paraId="70D6A1C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4 561 875,00</w:t>
            </w:r>
          </w:p>
        </w:tc>
        <w:tc>
          <w:tcPr>
            <w:tcW w:w="1417" w:type="dxa"/>
            <w:tcBorders>
              <w:top w:val="nil"/>
              <w:left w:val="nil"/>
              <w:bottom w:val="single" w:sz="4" w:space="0" w:color="auto"/>
              <w:right w:val="single" w:sz="4" w:space="0" w:color="auto"/>
            </w:tcBorders>
            <w:shd w:val="clear" w:color="000000" w:fill="D6DCE4"/>
            <w:noWrap/>
            <w:vAlign w:val="center"/>
            <w:hideMark/>
          </w:tcPr>
          <w:p w14:paraId="7508552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4 561 875,00</w:t>
            </w:r>
          </w:p>
        </w:tc>
        <w:tc>
          <w:tcPr>
            <w:tcW w:w="1418" w:type="dxa"/>
            <w:tcBorders>
              <w:top w:val="nil"/>
              <w:left w:val="nil"/>
              <w:bottom w:val="single" w:sz="4" w:space="0" w:color="auto"/>
              <w:right w:val="single" w:sz="4" w:space="0" w:color="auto"/>
            </w:tcBorders>
            <w:shd w:val="clear" w:color="000000" w:fill="D6DCE4"/>
            <w:noWrap/>
            <w:vAlign w:val="center"/>
            <w:hideMark/>
          </w:tcPr>
          <w:p w14:paraId="5BB7DCE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4 561 875,00</w:t>
            </w:r>
          </w:p>
        </w:tc>
        <w:tc>
          <w:tcPr>
            <w:tcW w:w="1650" w:type="dxa"/>
            <w:tcBorders>
              <w:top w:val="nil"/>
              <w:left w:val="nil"/>
              <w:bottom w:val="single" w:sz="4" w:space="0" w:color="auto"/>
              <w:right w:val="single" w:sz="4" w:space="0" w:color="auto"/>
            </w:tcBorders>
            <w:shd w:val="clear" w:color="000000" w:fill="D6DCE4"/>
            <w:noWrap/>
            <w:vAlign w:val="center"/>
            <w:hideMark/>
          </w:tcPr>
          <w:p w14:paraId="37A1C5F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45 675 837,30</w:t>
            </w:r>
          </w:p>
        </w:tc>
      </w:tr>
      <w:tr w:rsidR="001A0CDB" w:rsidRPr="001A0CDB" w14:paraId="7CEFFDC9" w14:textId="77777777" w:rsidTr="001A0CDB">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075FC7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962F35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41F0EF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806 995,00</w:t>
            </w:r>
          </w:p>
        </w:tc>
        <w:tc>
          <w:tcPr>
            <w:tcW w:w="1417" w:type="dxa"/>
            <w:tcBorders>
              <w:top w:val="nil"/>
              <w:left w:val="nil"/>
              <w:bottom w:val="single" w:sz="4" w:space="0" w:color="auto"/>
              <w:right w:val="single" w:sz="4" w:space="0" w:color="auto"/>
            </w:tcBorders>
            <w:shd w:val="clear" w:color="auto" w:fill="auto"/>
            <w:noWrap/>
            <w:vAlign w:val="center"/>
            <w:hideMark/>
          </w:tcPr>
          <w:p w14:paraId="168E5E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ED480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95D14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2DB0F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565 726,50</w:t>
            </w:r>
          </w:p>
        </w:tc>
        <w:tc>
          <w:tcPr>
            <w:tcW w:w="1417" w:type="dxa"/>
            <w:tcBorders>
              <w:top w:val="nil"/>
              <w:left w:val="nil"/>
              <w:bottom w:val="single" w:sz="4" w:space="0" w:color="auto"/>
              <w:right w:val="single" w:sz="4" w:space="0" w:color="auto"/>
            </w:tcBorders>
            <w:shd w:val="clear" w:color="auto" w:fill="auto"/>
            <w:noWrap/>
            <w:vAlign w:val="center"/>
            <w:hideMark/>
          </w:tcPr>
          <w:p w14:paraId="18EDD06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565 726,50</w:t>
            </w:r>
          </w:p>
        </w:tc>
        <w:tc>
          <w:tcPr>
            <w:tcW w:w="1418" w:type="dxa"/>
            <w:tcBorders>
              <w:top w:val="nil"/>
              <w:left w:val="nil"/>
              <w:bottom w:val="single" w:sz="4" w:space="0" w:color="auto"/>
              <w:right w:val="single" w:sz="4" w:space="0" w:color="auto"/>
            </w:tcBorders>
            <w:shd w:val="clear" w:color="auto" w:fill="auto"/>
            <w:noWrap/>
            <w:vAlign w:val="center"/>
            <w:hideMark/>
          </w:tcPr>
          <w:p w14:paraId="7661D1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565 726,50</w:t>
            </w:r>
          </w:p>
        </w:tc>
        <w:tc>
          <w:tcPr>
            <w:tcW w:w="1650" w:type="dxa"/>
            <w:tcBorders>
              <w:top w:val="nil"/>
              <w:left w:val="nil"/>
              <w:bottom w:val="single" w:sz="4" w:space="0" w:color="auto"/>
              <w:right w:val="single" w:sz="4" w:space="0" w:color="auto"/>
            </w:tcBorders>
            <w:shd w:val="clear" w:color="auto" w:fill="auto"/>
            <w:noWrap/>
            <w:vAlign w:val="center"/>
            <w:hideMark/>
          </w:tcPr>
          <w:p w14:paraId="21A61E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2 504 174,50</w:t>
            </w:r>
          </w:p>
        </w:tc>
      </w:tr>
      <w:tr w:rsidR="001A0CDB" w:rsidRPr="001A0CDB" w14:paraId="30A99849" w14:textId="77777777" w:rsidTr="001A0CDB">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DE8090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9AFE2F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BA2A36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9 261 377,60</w:t>
            </w:r>
          </w:p>
        </w:tc>
        <w:tc>
          <w:tcPr>
            <w:tcW w:w="1417" w:type="dxa"/>
            <w:tcBorders>
              <w:top w:val="nil"/>
              <w:left w:val="nil"/>
              <w:bottom w:val="single" w:sz="4" w:space="0" w:color="auto"/>
              <w:right w:val="single" w:sz="4" w:space="0" w:color="auto"/>
            </w:tcBorders>
            <w:shd w:val="clear" w:color="auto" w:fill="auto"/>
            <w:noWrap/>
            <w:vAlign w:val="center"/>
            <w:hideMark/>
          </w:tcPr>
          <w:p w14:paraId="49645E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10 360 334,00</w:t>
            </w:r>
          </w:p>
        </w:tc>
        <w:tc>
          <w:tcPr>
            <w:tcW w:w="1418" w:type="dxa"/>
            <w:tcBorders>
              <w:top w:val="nil"/>
              <w:left w:val="nil"/>
              <w:bottom w:val="single" w:sz="4" w:space="0" w:color="auto"/>
              <w:right w:val="single" w:sz="4" w:space="0" w:color="auto"/>
            </w:tcBorders>
            <w:shd w:val="clear" w:color="auto" w:fill="auto"/>
            <w:noWrap/>
            <w:vAlign w:val="center"/>
            <w:hideMark/>
          </w:tcPr>
          <w:p w14:paraId="2A9B354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4 813 689,50</w:t>
            </w:r>
          </w:p>
        </w:tc>
        <w:tc>
          <w:tcPr>
            <w:tcW w:w="1559" w:type="dxa"/>
            <w:tcBorders>
              <w:top w:val="nil"/>
              <w:left w:val="nil"/>
              <w:bottom w:val="single" w:sz="4" w:space="0" w:color="auto"/>
              <w:right w:val="single" w:sz="4" w:space="0" w:color="auto"/>
            </w:tcBorders>
            <w:shd w:val="clear" w:color="auto" w:fill="auto"/>
            <w:noWrap/>
            <w:vAlign w:val="center"/>
            <w:hideMark/>
          </w:tcPr>
          <w:p w14:paraId="1F584D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6 747 816,20</w:t>
            </w:r>
          </w:p>
        </w:tc>
        <w:tc>
          <w:tcPr>
            <w:tcW w:w="1276" w:type="dxa"/>
            <w:tcBorders>
              <w:top w:val="nil"/>
              <w:left w:val="nil"/>
              <w:bottom w:val="single" w:sz="4" w:space="0" w:color="auto"/>
              <w:right w:val="single" w:sz="4" w:space="0" w:color="auto"/>
            </w:tcBorders>
            <w:shd w:val="clear" w:color="auto" w:fill="auto"/>
            <w:noWrap/>
            <w:vAlign w:val="center"/>
            <w:hideMark/>
          </w:tcPr>
          <w:p w14:paraId="19AB678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3 996 148,50</w:t>
            </w:r>
          </w:p>
        </w:tc>
        <w:tc>
          <w:tcPr>
            <w:tcW w:w="1417" w:type="dxa"/>
            <w:tcBorders>
              <w:top w:val="nil"/>
              <w:left w:val="nil"/>
              <w:bottom w:val="single" w:sz="4" w:space="0" w:color="auto"/>
              <w:right w:val="single" w:sz="4" w:space="0" w:color="auto"/>
            </w:tcBorders>
            <w:shd w:val="clear" w:color="auto" w:fill="auto"/>
            <w:noWrap/>
            <w:vAlign w:val="center"/>
            <w:hideMark/>
          </w:tcPr>
          <w:p w14:paraId="5FAEDF3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3 996 148,50</w:t>
            </w:r>
          </w:p>
        </w:tc>
        <w:tc>
          <w:tcPr>
            <w:tcW w:w="1418" w:type="dxa"/>
            <w:tcBorders>
              <w:top w:val="nil"/>
              <w:left w:val="nil"/>
              <w:bottom w:val="single" w:sz="4" w:space="0" w:color="auto"/>
              <w:right w:val="single" w:sz="4" w:space="0" w:color="auto"/>
            </w:tcBorders>
            <w:shd w:val="clear" w:color="auto" w:fill="auto"/>
            <w:noWrap/>
            <w:vAlign w:val="center"/>
            <w:hideMark/>
          </w:tcPr>
          <w:p w14:paraId="52B6E8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3 996 148,50</w:t>
            </w:r>
          </w:p>
        </w:tc>
        <w:tc>
          <w:tcPr>
            <w:tcW w:w="1650" w:type="dxa"/>
            <w:tcBorders>
              <w:top w:val="nil"/>
              <w:left w:val="nil"/>
              <w:bottom w:val="single" w:sz="4" w:space="0" w:color="auto"/>
              <w:right w:val="single" w:sz="4" w:space="0" w:color="auto"/>
            </w:tcBorders>
            <w:shd w:val="clear" w:color="auto" w:fill="auto"/>
            <w:noWrap/>
            <w:vAlign w:val="center"/>
            <w:hideMark/>
          </w:tcPr>
          <w:p w14:paraId="4DF0F9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43 171 662,80</w:t>
            </w:r>
          </w:p>
        </w:tc>
      </w:tr>
      <w:tr w:rsidR="001A0CDB" w:rsidRPr="001A0CDB" w14:paraId="316ED8D4" w14:textId="77777777" w:rsidTr="001A0CDB">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543ED1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9EAF9D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7EDA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9 261 377,60</w:t>
            </w:r>
          </w:p>
        </w:tc>
        <w:tc>
          <w:tcPr>
            <w:tcW w:w="1417" w:type="dxa"/>
            <w:tcBorders>
              <w:top w:val="nil"/>
              <w:left w:val="nil"/>
              <w:bottom w:val="single" w:sz="4" w:space="0" w:color="auto"/>
              <w:right w:val="single" w:sz="4" w:space="0" w:color="auto"/>
            </w:tcBorders>
            <w:shd w:val="clear" w:color="auto" w:fill="auto"/>
            <w:noWrap/>
            <w:vAlign w:val="center"/>
            <w:hideMark/>
          </w:tcPr>
          <w:p w14:paraId="5B842D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10 360 334,00</w:t>
            </w:r>
          </w:p>
        </w:tc>
        <w:tc>
          <w:tcPr>
            <w:tcW w:w="1418" w:type="dxa"/>
            <w:tcBorders>
              <w:top w:val="nil"/>
              <w:left w:val="nil"/>
              <w:bottom w:val="single" w:sz="4" w:space="0" w:color="auto"/>
              <w:right w:val="single" w:sz="4" w:space="0" w:color="auto"/>
            </w:tcBorders>
            <w:shd w:val="clear" w:color="auto" w:fill="auto"/>
            <w:noWrap/>
            <w:vAlign w:val="center"/>
            <w:hideMark/>
          </w:tcPr>
          <w:p w14:paraId="78DE53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4 813 689,50</w:t>
            </w:r>
          </w:p>
        </w:tc>
        <w:tc>
          <w:tcPr>
            <w:tcW w:w="1559" w:type="dxa"/>
            <w:tcBorders>
              <w:top w:val="nil"/>
              <w:left w:val="nil"/>
              <w:bottom w:val="single" w:sz="4" w:space="0" w:color="auto"/>
              <w:right w:val="single" w:sz="4" w:space="0" w:color="auto"/>
            </w:tcBorders>
            <w:shd w:val="clear" w:color="auto" w:fill="auto"/>
            <w:noWrap/>
            <w:vAlign w:val="center"/>
            <w:hideMark/>
          </w:tcPr>
          <w:p w14:paraId="04237A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6 747 816,20</w:t>
            </w:r>
          </w:p>
        </w:tc>
        <w:tc>
          <w:tcPr>
            <w:tcW w:w="1276" w:type="dxa"/>
            <w:tcBorders>
              <w:top w:val="nil"/>
              <w:left w:val="nil"/>
              <w:bottom w:val="single" w:sz="4" w:space="0" w:color="auto"/>
              <w:right w:val="single" w:sz="4" w:space="0" w:color="auto"/>
            </w:tcBorders>
            <w:shd w:val="clear" w:color="auto" w:fill="auto"/>
            <w:noWrap/>
            <w:vAlign w:val="center"/>
            <w:hideMark/>
          </w:tcPr>
          <w:p w14:paraId="6028D7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3 996 148,50</w:t>
            </w:r>
          </w:p>
        </w:tc>
        <w:tc>
          <w:tcPr>
            <w:tcW w:w="1417" w:type="dxa"/>
            <w:tcBorders>
              <w:top w:val="nil"/>
              <w:left w:val="nil"/>
              <w:bottom w:val="single" w:sz="4" w:space="0" w:color="auto"/>
              <w:right w:val="single" w:sz="4" w:space="0" w:color="auto"/>
            </w:tcBorders>
            <w:shd w:val="clear" w:color="auto" w:fill="auto"/>
            <w:noWrap/>
            <w:vAlign w:val="center"/>
            <w:hideMark/>
          </w:tcPr>
          <w:p w14:paraId="19DAEC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3 996 148,50</w:t>
            </w:r>
          </w:p>
        </w:tc>
        <w:tc>
          <w:tcPr>
            <w:tcW w:w="1418" w:type="dxa"/>
            <w:tcBorders>
              <w:top w:val="nil"/>
              <w:left w:val="nil"/>
              <w:bottom w:val="single" w:sz="4" w:space="0" w:color="auto"/>
              <w:right w:val="single" w:sz="4" w:space="0" w:color="auto"/>
            </w:tcBorders>
            <w:shd w:val="clear" w:color="auto" w:fill="auto"/>
            <w:noWrap/>
            <w:vAlign w:val="center"/>
            <w:hideMark/>
          </w:tcPr>
          <w:p w14:paraId="7EBAF1B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3 996 148,50</w:t>
            </w:r>
          </w:p>
        </w:tc>
        <w:tc>
          <w:tcPr>
            <w:tcW w:w="1650" w:type="dxa"/>
            <w:tcBorders>
              <w:top w:val="nil"/>
              <w:left w:val="nil"/>
              <w:bottom w:val="single" w:sz="4" w:space="0" w:color="auto"/>
              <w:right w:val="single" w:sz="4" w:space="0" w:color="auto"/>
            </w:tcBorders>
            <w:shd w:val="clear" w:color="auto" w:fill="auto"/>
            <w:noWrap/>
            <w:vAlign w:val="center"/>
            <w:hideMark/>
          </w:tcPr>
          <w:p w14:paraId="64D7449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43 171 662,80</w:t>
            </w:r>
          </w:p>
        </w:tc>
      </w:tr>
      <w:tr w:rsidR="001A0CDB" w:rsidRPr="001A0CDB" w14:paraId="1E002391" w14:textId="77777777" w:rsidTr="001A0CDB">
        <w:trPr>
          <w:trHeight w:val="94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0481088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2.8.1. Субвенции на реализацию основных общеобразовательных программ в области общего образования,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653199EE" w14:textId="77777777" w:rsidR="001A0CDB" w:rsidRPr="001A0CDB" w:rsidRDefault="001A0CDB" w:rsidP="003267BF">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418" w:type="dxa"/>
            <w:tcBorders>
              <w:top w:val="nil"/>
              <w:left w:val="nil"/>
              <w:bottom w:val="single" w:sz="4" w:space="0" w:color="auto"/>
              <w:right w:val="single" w:sz="4" w:space="0" w:color="auto"/>
            </w:tcBorders>
            <w:shd w:val="clear" w:color="000000" w:fill="D6DCE4"/>
            <w:noWrap/>
            <w:vAlign w:val="center"/>
            <w:hideMark/>
          </w:tcPr>
          <w:p w14:paraId="3AEB2CB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8 024 384,00</w:t>
            </w:r>
          </w:p>
        </w:tc>
        <w:tc>
          <w:tcPr>
            <w:tcW w:w="1417" w:type="dxa"/>
            <w:tcBorders>
              <w:top w:val="nil"/>
              <w:left w:val="nil"/>
              <w:bottom w:val="single" w:sz="4" w:space="0" w:color="auto"/>
              <w:right w:val="single" w:sz="4" w:space="0" w:color="auto"/>
            </w:tcBorders>
            <w:shd w:val="clear" w:color="000000" w:fill="D6DCE4"/>
            <w:noWrap/>
            <w:vAlign w:val="center"/>
            <w:hideMark/>
          </w:tcPr>
          <w:p w14:paraId="6B1EEF2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9 067 009,00</w:t>
            </w:r>
          </w:p>
        </w:tc>
        <w:tc>
          <w:tcPr>
            <w:tcW w:w="1418" w:type="dxa"/>
            <w:tcBorders>
              <w:top w:val="nil"/>
              <w:left w:val="nil"/>
              <w:bottom w:val="single" w:sz="4" w:space="0" w:color="auto"/>
              <w:right w:val="single" w:sz="4" w:space="0" w:color="auto"/>
            </w:tcBorders>
            <w:shd w:val="clear" w:color="000000" w:fill="D6DCE4"/>
            <w:noWrap/>
            <w:vAlign w:val="center"/>
            <w:hideMark/>
          </w:tcPr>
          <w:p w14:paraId="1CC9650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3 538 999,30</w:t>
            </w:r>
          </w:p>
        </w:tc>
        <w:tc>
          <w:tcPr>
            <w:tcW w:w="1559" w:type="dxa"/>
            <w:tcBorders>
              <w:top w:val="nil"/>
              <w:left w:val="nil"/>
              <w:bottom w:val="single" w:sz="4" w:space="0" w:color="auto"/>
              <w:right w:val="single" w:sz="4" w:space="0" w:color="auto"/>
            </w:tcBorders>
            <w:shd w:val="clear" w:color="000000" w:fill="D6DCE4"/>
            <w:noWrap/>
            <w:vAlign w:val="center"/>
            <w:hideMark/>
          </w:tcPr>
          <w:p w14:paraId="7535069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5 481 488,30</w:t>
            </w:r>
          </w:p>
        </w:tc>
        <w:tc>
          <w:tcPr>
            <w:tcW w:w="1276" w:type="dxa"/>
            <w:tcBorders>
              <w:top w:val="nil"/>
              <w:left w:val="nil"/>
              <w:bottom w:val="single" w:sz="4" w:space="0" w:color="auto"/>
              <w:right w:val="single" w:sz="4" w:space="0" w:color="auto"/>
            </w:tcBorders>
            <w:shd w:val="clear" w:color="000000" w:fill="D6DCE4"/>
            <w:noWrap/>
            <w:vAlign w:val="center"/>
            <w:hideMark/>
          </w:tcPr>
          <w:p w14:paraId="0E4BD62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3 167 570,70</w:t>
            </w:r>
          </w:p>
        </w:tc>
        <w:tc>
          <w:tcPr>
            <w:tcW w:w="1417" w:type="dxa"/>
            <w:tcBorders>
              <w:top w:val="nil"/>
              <w:left w:val="nil"/>
              <w:bottom w:val="single" w:sz="4" w:space="0" w:color="auto"/>
              <w:right w:val="single" w:sz="4" w:space="0" w:color="auto"/>
            </w:tcBorders>
            <w:shd w:val="clear" w:color="000000" w:fill="D6DCE4"/>
            <w:noWrap/>
            <w:vAlign w:val="center"/>
            <w:hideMark/>
          </w:tcPr>
          <w:p w14:paraId="0E629E1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3 167 570,70</w:t>
            </w:r>
          </w:p>
        </w:tc>
        <w:tc>
          <w:tcPr>
            <w:tcW w:w="1418" w:type="dxa"/>
            <w:tcBorders>
              <w:top w:val="nil"/>
              <w:left w:val="nil"/>
              <w:bottom w:val="single" w:sz="4" w:space="0" w:color="auto"/>
              <w:right w:val="single" w:sz="4" w:space="0" w:color="auto"/>
            </w:tcBorders>
            <w:shd w:val="clear" w:color="000000" w:fill="D6DCE4"/>
            <w:noWrap/>
            <w:vAlign w:val="center"/>
            <w:hideMark/>
          </w:tcPr>
          <w:p w14:paraId="785678C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3 167 570,70</w:t>
            </w:r>
          </w:p>
        </w:tc>
        <w:tc>
          <w:tcPr>
            <w:tcW w:w="1650" w:type="dxa"/>
            <w:tcBorders>
              <w:top w:val="nil"/>
              <w:left w:val="nil"/>
              <w:bottom w:val="single" w:sz="4" w:space="0" w:color="auto"/>
              <w:right w:val="single" w:sz="4" w:space="0" w:color="auto"/>
            </w:tcBorders>
            <w:shd w:val="clear" w:color="000000" w:fill="D6DCE4"/>
            <w:noWrap/>
            <w:vAlign w:val="center"/>
            <w:hideMark/>
          </w:tcPr>
          <w:p w14:paraId="2863F6C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35 614 592,70</w:t>
            </w:r>
          </w:p>
        </w:tc>
      </w:tr>
      <w:tr w:rsidR="001A0CDB" w:rsidRPr="001A0CDB" w14:paraId="3596B9BB"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661264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80638E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1C1B7D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FB720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F62F3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21400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46933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2F4F6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AB475F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81E83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2F302190"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260084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929B73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065F6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8 024 384,00</w:t>
            </w:r>
          </w:p>
        </w:tc>
        <w:tc>
          <w:tcPr>
            <w:tcW w:w="1417" w:type="dxa"/>
            <w:tcBorders>
              <w:top w:val="nil"/>
              <w:left w:val="nil"/>
              <w:bottom w:val="single" w:sz="4" w:space="0" w:color="auto"/>
              <w:right w:val="single" w:sz="4" w:space="0" w:color="auto"/>
            </w:tcBorders>
            <w:shd w:val="clear" w:color="auto" w:fill="auto"/>
            <w:noWrap/>
            <w:vAlign w:val="center"/>
            <w:hideMark/>
          </w:tcPr>
          <w:p w14:paraId="62B4E1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9 067 009,00</w:t>
            </w:r>
          </w:p>
        </w:tc>
        <w:tc>
          <w:tcPr>
            <w:tcW w:w="1418" w:type="dxa"/>
            <w:tcBorders>
              <w:top w:val="nil"/>
              <w:left w:val="nil"/>
              <w:bottom w:val="single" w:sz="4" w:space="0" w:color="auto"/>
              <w:right w:val="single" w:sz="4" w:space="0" w:color="auto"/>
            </w:tcBorders>
            <w:shd w:val="clear" w:color="auto" w:fill="auto"/>
            <w:noWrap/>
            <w:vAlign w:val="center"/>
            <w:hideMark/>
          </w:tcPr>
          <w:p w14:paraId="503AD9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3 538 999,30</w:t>
            </w:r>
          </w:p>
        </w:tc>
        <w:tc>
          <w:tcPr>
            <w:tcW w:w="1559" w:type="dxa"/>
            <w:tcBorders>
              <w:top w:val="nil"/>
              <w:left w:val="nil"/>
              <w:bottom w:val="single" w:sz="4" w:space="0" w:color="auto"/>
              <w:right w:val="single" w:sz="4" w:space="0" w:color="auto"/>
            </w:tcBorders>
            <w:shd w:val="clear" w:color="auto" w:fill="auto"/>
            <w:noWrap/>
            <w:vAlign w:val="center"/>
            <w:hideMark/>
          </w:tcPr>
          <w:p w14:paraId="7CBB51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5 481 488,30</w:t>
            </w:r>
          </w:p>
        </w:tc>
        <w:tc>
          <w:tcPr>
            <w:tcW w:w="1276" w:type="dxa"/>
            <w:tcBorders>
              <w:top w:val="nil"/>
              <w:left w:val="nil"/>
              <w:bottom w:val="single" w:sz="4" w:space="0" w:color="auto"/>
              <w:right w:val="single" w:sz="4" w:space="0" w:color="auto"/>
            </w:tcBorders>
            <w:shd w:val="clear" w:color="auto" w:fill="auto"/>
            <w:noWrap/>
            <w:vAlign w:val="center"/>
            <w:hideMark/>
          </w:tcPr>
          <w:p w14:paraId="393354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3 167 570,70</w:t>
            </w:r>
          </w:p>
        </w:tc>
        <w:tc>
          <w:tcPr>
            <w:tcW w:w="1417" w:type="dxa"/>
            <w:tcBorders>
              <w:top w:val="nil"/>
              <w:left w:val="nil"/>
              <w:bottom w:val="single" w:sz="4" w:space="0" w:color="auto"/>
              <w:right w:val="single" w:sz="4" w:space="0" w:color="auto"/>
            </w:tcBorders>
            <w:shd w:val="clear" w:color="auto" w:fill="auto"/>
            <w:noWrap/>
            <w:vAlign w:val="center"/>
            <w:hideMark/>
          </w:tcPr>
          <w:p w14:paraId="0136DB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3 167 570,70</w:t>
            </w:r>
          </w:p>
        </w:tc>
        <w:tc>
          <w:tcPr>
            <w:tcW w:w="1418" w:type="dxa"/>
            <w:tcBorders>
              <w:top w:val="nil"/>
              <w:left w:val="nil"/>
              <w:bottom w:val="single" w:sz="4" w:space="0" w:color="auto"/>
              <w:right w:val="single" w:sz="4" w:space="0" w:color="auto"/>
            </w:tcBorders>
            <w:shd w:val="clear" w:color="auto" w:fill="auto"/>
            <w:noWrap/>
            <w:vAlign w:val="center"/>
            <w:hideMark/>
          </w:tcPr>
          <w:p w14:paraId="308EC3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3 167 570,70</w:t>
            </w:r>
          </w:p>
        </w:tc>
        <w:tc>
          <w:tcPr>
            <w:tcW w:w="1650" w:type="dxa"/>
            <w:tcBorders>
              <w:top w:val="nil"/>
              <w:left w:val="nil"/>
              <w:bottom w:val="single" w:sz="4" w:space="0" w:color="auto"/>
              <w:right w:val="single" w:sz="4" w:space="0" w:color="auto"/>
            </w:tcBorders>
            <w:shd w:val="clear" w:color="auto" w:fill="auto"/>
            <w:noWrap/>
            <w:vAlign w:val="center"/>
            <w:hideMark/>
          </w:tcPr>
          <w:p w14:paraId="6FF543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35 614 592,70</w:t>
            </w:r>
          </w:p>
        </w:tc>
      </w:tr>
      <w:tr w:rsidR="001A0CDB" w:rsidRPr="001A0CDB" w14:paraId="78AADD3C"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48457A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4242A7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7DED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8 024 384,00</w:t>
            </w:r>
          </w:p>
        </w:tc>
        <w:tc>
          <w:tcPr>
            <w:tcW w:w="1417" w:type="dxa"/>
            <w:tcBorders>
              <w:top w:val="nil"/>
              <w:left w:val="nil"/>
              <w:bottom w:val="single" w:sz="4" w:space="0" w:color="auto"/>
              <w:right w:val="single" w:sz="4" w:space="0" w:color="auto"/>
            </w:tcBorders>
            <w:shd w:val="clear" w:color="auto" w:fill="auto"/>
            <w:noWrap/>
            <w:vAlign w:val="center"/>
            <w:hideMark/>
          </w:tcPr>
          <w:p w14:paraId="0C1D56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9 067 009,00</w:t>
            </w:r>
          </w:p>
        </w:tc>
        <w:tc>
          <w:tcPr>
            <w:tcW w:w="1418" w:type="dxa"/>
            <w:tcBorders>
              <w:top w:val="nil"/>
              <w:left w:val="nil"/>
              <w:bottom w:val="single" w:sz="4" w:space="0" w:color="auto"/>
              <w:right w:val="single" w:sz="4" w:space="0" w:color="auto"/>
            </w:tcBorders>
            <w:shd w:val="clear" w:color="auto" w:fill="auto"/>
            <w:noWrap/>
            <w:vAlign w:val="center"/>
            <w:hideMark/>
          </w:tcPr>
          <w:p w14:paraId="5C91BE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3 538 999,30</w:t>
            </w:r>
          </w:p>
        </w:tc>
        <w:tc>
          <w:tcPr>
            <w:tcW w:w="1559" w:type="dxa"/>
            <w:tcBorders>
              <w:top w:val="nil"/>
              <w:left w:val="nil"/>
              <w:bottom w:val="single" w:sz="4" w:space="0" w:color="auto"/>
              <w:right w:val="single" w:sz="4" w:space="0" w:color="auto"/>
            </w:tcBorders>
            <w:shd w:val="clear" w:color="auto" w:fill="auto"/>
            <w:noWrap/>
            <w:vAlign w:val="center"/>
            <w:hideMark/>
          </w:tcPr>
          <w:p w14:paraId="5E49D8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5 481 488,30</w:t>
            </w:r>
          </w:p>
        </w:tc>
        <w:tc>
          <w:tcPr>
            <w:tcW w:w="1276" w:type="dxa"/>
            <w:tcBorders>
              <w:top w:val="nil"/>
              <w:left w:val="nil"/>
              <w:bottom w:val="single" w:sz="4" w:space="0" w:color="auto"/>
              <w:right w:val="single" w:sz="4" w:space="0" w:color="auto"/>
            </w:tcBorders>
            <w:shd w:val="clear" w:color="auto" w:fill="auto"/>
            <w:noWrap/>
            <w:vAlign w:val="center"/>
            <w:hideMark/>
          </w:tcPr>
          <w:p w14:paraId="520106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3 167 570,70</w:t>
            </w:r>
          </w:p>
        </w:tc>
        <w:tc>
          <w:tcPr>
            <w:tcW w:w="1417" w:type="dxa"/>
            <w:tcBorders>
              <w:top w:val="nil"/>
              <w:left w:val="nil"/>
              <w:bottom w:val="single" w:sz="4" w:space="0" w:color="auto"/>
              <w:right w:val="single" w:sz="4" w:space="0" w:color="auto"/>
            </w:tcBorders>
            <w:shd w:val="clear" w:color="auto" w:fill="auto"/>
            <w:noWrap/>
            <w:vAlign w:val="center"/>
            <w:hideMark/>
          </w:tcPr>
          <w:p w14:paraId="0C7260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3 167 570,70</w:t>
            </w:r>
          </w:p>
        </w:tc>
        <w:tc>
          <w:tcPr>
            <w:tcW w:w="1418" w:type="dxa"/>
            <w:tcBorders>
              <w:top w:val="nil"/>
              <w:left w:val="nil"/>
              <w:bottom w:val="single" w:sz="4" w:space="0" w:color="auto"/>
              <w:right w:val="single" w:sz="4" w:space="0" w:color="auto"/>
            </w:tcBorders>
            <w:shd w:val="clear" w:color="auto" w:fill="auto"/>
            <w:noWrap/>
            <w:vAlign w:val="center"/>
            <w:hideMark/>
          </w:tcPr>
          <w:p w14:paraId="1AF0AC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3 167 570,70</w:t>
            </w:r>
          </w:p>
        </w:tc>
        <w:tc>
          <w:tcPr>
            <w:tcW w:w="1650" w:type="dxa"/>
            <w:tcBorders>
              <w:top w:val="nil"/>
              <w:left w:val="nil"/>
              <w:bottom w:val="single" w:sz="4" w:space="0" w:color="auto"/>
              <w:right w:val="single" w:sz="4" w:space="0" w:color="auto"/>
            </w:tcBorders>
            <w:shd w:val="clear" w:color="auto" w:fill="auto"/>
            <w:noWrap/>
            <w:vAlign w:val="center"/>
            <w:hideMark/>
          </w:tcPr>
          <w:p w14:paraId="1E1723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35 614 592,70</w:t>
            </w:r>
          </w:p>
        </w:tc>
      </w:tr>
      <w:tr w:rsidR="001A0CDB" w:rsidRPr="001A0CDB" w14:paraId="2C8978FC" w14:textId="77777777" w:rsidTr="001A0CDB">
        <w:trPr>
          <w:trHeight w:val="1020"/>
        </w:trPr>
        <w:tc>
          <w:tcPr>
            <w:tcW w:w="3276" w:type="dxa"/>
            <w:tcBorders>
              <w:top w:val="nil"/>
              <w:left w:val="single" w:sz="4" w:space="0" w:color="auto"/>
              <w:bottom w:val="single" w:sz="4" w:space="0" w:color="auto"/>
              <w:right w:val="single" w:sz="4" w:space="0" w:color="auto"/>
            </w:tcBorders>
            <w:shd w:val="clear" w:color="000000" w:fill="D6DCE4"/>
            <w:hideMark/>
          </w:tcPr>
          <w:p w14:paraId="4DF62E7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2.8.2. Субсидии местным бюджетам на софинансирование расходов по содержанию имущества образовательных организаций,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7862A6F5" w14:textId="77777777" w:rsidR="001A0CDB" w:rsidRPr="001A0CDB" w:rsidRDefault="001A0CDB" w:rsidP="003267BF">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муници</w:t>
            </w:r>
            <w:r w:rsidRPr="001A0CDB">
              <w:rPr>
                <w:rFonts w:ascii="Times New Roman" w:eastAsia="Times New Roman" w:hAnsi="Times New Roman" w:cs="Times New Roman"/>
                <w:color w:val="000000"/>
                <w:sz w:val="20"/>
                <w:szCs w:val="20"/>
                <w:lang w:eastAsia="ru-RU"/>
              </w:rPr>
              <w:lastRenderedPageBreak/>
              <w:t>пальные органы управления образованием (по согласованию)</w:t>
            </w:r>
          </w:p>
        </w:tc>
        <w:tc>
          <w:tcPr>
            <w:tcW w:w="1418" w:type="dxa"/>
            <w:tcBorders>
              <w:top w:val="nil"/>
              <w:left w:val="nil"/>
              <w:bottom w:val="single" w:sz="4" w:space="0" w:color="auto"/>
              <w:right w:val="single" w:sz="4" w:space="0" w:color="auto"/>
            </w:tcBorders>
            <w:shd w:val="clear" w:color="000000" w:fill="D6DCE4"/>
            <w:noWrap/>
            <w:vAlign w:val="center"/>
            <w:hideMark/>
          </w:tcPr>
          <w:p w14:paraId="7BAC09A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29 684,00</w:t>
            </w:r>
          </w:p>
        </w:tc>
        <w:tc>
          <w:tcPr>
            <w:tcW w:w="1417" w:type="dxa"/>
            <w:tcBorders>
              <w:top w:val="nil"/>
              <w:left w:val="nil"/>
              <w:bottom w:val="single" w:sz="4" w:space="0" w:color="auto"/>
              <w:right w:val="single" w:sz="4" w:space="0" w:color="auto"/>
            </w:tcBorders>
            <w:shd w:val="clear" w:color="000000" w:fill="D6DCE4"/>
            <w:noWrap/>
            <w:vAlign w:val="center"/>
            <w:hideMark/>
          </w:tcPr>
          <w:p w14:paraId="11FA2C4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32 924,00</w:t>
            </w:r>
          </w:p>
        </w:tc>
        <w:tc>
          <w:tcPr>
            <w:tcW w:w="1418" w:type="dxa"/>
            <w:tcBorders>
              <w:top w:val="nil"/>
              <w:left w:val="nil"/>
              <w:bottom w:val="single" w:sz="4" w:space="0" w:color="auto"/>
              <w:right w:val="single" w:sz="4" w:space="0" w:color="auto"/>
            </w:tcBorders>
            <w:shd w:val="clear" w:color="000000" w:fill="D6DCE4"/>
            <w:noWrap/>
            <w:vAlign w:val="center"/>
            <w:hideMark/>
          </w:tcPr>
          <w:p w14:paraId="45822C1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32 924,00</w:t>
            </w:r>
          </w:p>
        </w:tc>
        <w:tc>
          <w:tcPr>
            <w:tcW w:w="1559" w:type="dxa"/>
            <w:tcBorders>
              <w:top w:val="nil"/>
              <w:left w:val="nil"/>
              <w:bottom w:val="single" w:sz="4" w:space="0" w:color="auto"/>
              <w:right w:val="single" w:sz="4" w:space="0" w:color="auto"/>
            </w:tcBorders>
            <w:shd w:val="clear" w:color="000000" w:fill="D6DCE4"/>
            <w:noWrap/>
            <w:vAlign w:val="center"/>
            <w:hideMark/>
          </w:tcPr>
          <w:p w14:paraId="2DE3197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32 924,00</w:t>
            </w:r>
          </w:p>
        </w:tc>
        <w:tc>
          <w:tcPr>
            <w:tcW w:w="1276" w:type="dxa"/>
            <w:tcBorders>
              <w:top w:val="nil"/>
              <w:left w:val="nil"/>
              <w:bottom w:val="single" w:sz="4" w:space="0" w:color="auto"/>
              <w:right w:val="single" w:sz="4" w:space="0" w:color="auto"/>
            </w:tcBorders>
            <w:shd w:val="clear" w:color="000000" w:fill="D6DCE4"/>
            <w:noWrap/>
            <w:vAlign w:val="center"/>
            <w:hideMark/>
          </w:tcPr>
          <w:p w14:paraId="7C54EEA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35 481,70</w:t>
            </w:r>
          </w:p>
        </w:tc>
        <w:tc>
          <w:tcPr>
            <w:tcW w:w="1417" w:type="dxa"/>
            <w:tcBorders>
              <w:top w:val="nil"/>
              <w:left w:val="nil"/>
              <w:bottom w:val="single" w:sz="4" w:space="0" w:color="auto"/>
              <w:right w:val="single" w:sz="4" w:space="0" w:color="auto"/>
            </w:tcBorders>
            <w:shd w:val="clear" w:color="000000" w:fill="D6DCE4"/>
            <w:noWrap/>
            <w:vAlign w:val="center"/>
            <w:hideMark/>
          </w:tcPr>
          <w:p w14:paraId="61536EC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35 481,70</w:t>
            </w:r>
          </w:p>
        </w:tc>
        <w:tc>
          <w:tcPr>
            <w:tcW w:w="1418" w:type="dxa"/>
            <w:tcBorders>
              <w:top w:val="nil"/>
              <w:left w:val="nil"/>
              <w:bottom w:val="single" w:sz="4" w:space="0" w:color="auto"/>
              <w:right w:val="single" w:sz="4" w:space="0" w:color="auto"/>
            </w:tcBorders>
            <w:shd w:val="clear" w:color="000000" w:fill="D6DCE4"/>
            <w:noWrap/>
            <w:vAlign w:val="center"/>
            <w:hideMark/>
          </w:tcPr>
          <w:p w14:paraId="58CCBAE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35 481,70</w:t>
            </w:r>
          </w:p>
        </w:tc>
        <w:tc>
          <w:tcPr>
            <w:tcW w:w="1650" w:type="dxa"/>
            <w:tcBorders>
              <w:top w:val="nil"/>
              <w:left w:val="nil"/>
              <w:bottom w:val="single" w:sz="4" w:space="0" w:color="auto"/>
              <w:right w:val="single" w:sz="4" w:space="0" w:color="auto"/>
            </w:tcBorders>
            <w:shd w:val="clear" w:color="000000" w:fill="D6DCE4"/>
            <w:noWrap/>
            <w:vAlign w:val="center"/>
            <w:hideMark/>
          </w:tcPr>
          <w:p w14:paraId="412B132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234 901,10</w:t>
            </w:r>
          </w:p>
        </w:tc>
      </w:tr>
      <w:tr w:rsidR="001A0CDB" w:rsidRPr="001A0CDB" w14:paraId="5327877C"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0F3248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ACD25B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B2D7D3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B2920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3E06F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42247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225CC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F161FD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ECFE72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8E48D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3373D94"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E858DD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49E68B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C24DE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29 684,00</w:t>
            </w:r>
          </w:p>
        </w:tc>
        <w:tc>
          <w:tcPr>
            <w:tcW w:w="1417" w:type="dxa"/>
            <w:tcBorders>
              <w:top w:val="nil"/>
              <w:left w:val="nil"/>
              <w:bottom w:val="single" w:sz="4" w:space="0" w:color="auto"/>
              <w:right w:val="single" w:sz="4" w:space="0" w:color="auto"/>
            </w:tcBorders>
            <w:shd w:val="clear" w:color="auto" w:fill="auto"/>
            <w:noWrap/>
            <w:vAlign w:val="center"/>
            <w:hideMark/>
          </w:tcPr>
          <w:p w14:paraId="0D664AF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32 924,00</w:t>
            </w:r>
          </w:p>
        </w:tc>
        <w:tc>
          <w:tcPr>
            <w:tcW w:w="1418" w:type="dxa"/>
            <w:tcBorders>
              <w:top w:val="nil"/>
              <w:left w:val="nil"/>
              <w:bottom w:val="single" w:sz="4" w:space="0" w:color="auto"/>
              <w:right w:val="single" w:sz="4" w:space="0" w:color="auto"/>
            </w:tcBorders>
            <w:shd w:val="clear" w:color="auto" w:fill="auto"/>
            <w:noWrap/>
            <w:vAlign w:val="center"/>
            <w:hideMark/>
          </w:tcPr>
          <w:p w14:paraId="2856EE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32 924,00</w:t>
            </w:r>
          </w:p>
        </w:tc>
        <w:tc>
          <w:tcPr>
            <w:tcW w:w="1559" w:type="dxa"/>
            <w:tcBorders>
              <w:top w:val="nil"/>
              <w:left w:val="nil"/>
              <w:bottom w:val="single" w:sz="4" w:space="0" w:color="auto"/>
              <w:right w:val="single" w:sz="4" w:space="0" w:color="auto"/>
            </w:tcBorders>
            <w:shd w:val="clear" w:color="auto" w:fill="auto"/>
            <w:noWrap/>
            <w:vAlign w:val="center"/>
            <w:hideMark/>
          </w:tcPr>
          <w:p w14:paraId="29FC054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32 924,00</w:t>
            </w:r>
          </w:p>
        </w:tc>
        <w:tc>
          <w:tcPr>
            <w:tcW w:w="1276" w:type="dxa"/>
            <w:tcBorders>
              <w:top w:val="nil"/>
              <w:left w:val="nil"/>
              <w:bottom w:val="single" w:sz="4" w:space="0" w:color="auto"/>
              <w:right w:val="single" w:sz="4" w:space="0" w:color="auto"/>
            </w:tcBorders>
            <w:shd w:val="clear" w:color="auto" w:fill="auto"/>
            <w:noWrap/>
            <w:vAlign w:val="center"/>
            <w:hideMark/>
          </w:tcPr>
          <w:p w14:paraId="446308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35 481,70</w:t>
            </w:r>
          </w:p>
        </w:tc>
        <w:tc>
          <w:tcPr>
            <w:tcW w:w="1417" w:type="dxa"/>
            <w:tcBorders>
              <w:top w:val="nil"/>
              <w:left w:val="nil"/>
              <w:bottom w:val="single" w:sz="4" w:space="0" w:color="auto"/>
              <w:right w:val="single" w:sz="4" w:space="0" w:color="auto"/>
            </w:tcBorders>
            <w:shd w:val="clear" w:color="auto" w:fill="auto"/>
            <w:noWrap/>
            <w:vAlign w:val="center"/>
            <w:hideMark/>
          </w:tcPr>
          <w:p w14:paraId="2649E7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35 481,70</w:t>
            </w:r>
          </w:p>
        </w:tc>
        <w:tc>
          <w:tcPr>
            <w:tcW w:w="1418" w:type="dxa"/>
            <w:tcBorders>
              <w:top w:val="nil"/>
              <w:left w:val="nil"/>
              <w:bottom w:val="single" w:sz="4" w:space="0" w:color="auto"/>
              <w:right w:val="single" w:sz="4" w:space="0" w:color="auto"/>
            </w:tcBorders>
            <w:shd w:val="clear" w:color="auto" w:fill="auto"/>
            <w:noWrap/>
            <w:vAlign w:val="center"/>
            <w:hideMark/>
          </w:tcPr>
          <w:p w14:paraId="7C45BA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35 481,70</w:t>
            </w:r>
          </w:p>
        </w:tc>
        <w:tc>
          <w:tcPr>
            <w:tcW w:w="1650" w:type="dxa"/>
            <w:tcBorders>
              <w:top w:val="nil"/>
              <w:left w:val="nil"/>
              <w:bottom w:val="single" w:sz="4" w:space="0" w:color="auto"/>
              <w:right w:val="single" w:sz="4" w:space="0" w:color="auto"/>
            </w:tcBorders>
            <w:shd w:val="clear" w:color="auto" w:fill="auto"/>
            <w:noWrap/>
            <w:vAlign w:val="center"/>
            <w:hideMark/>
          </w:tcPr>
          <w:p w14:paraId="1A0D16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234 901,10</w:t>
            </w:r>
          </w:p>
        </w:tc>
      </w:tr>
      <w:tr w:rsidR="001A0CDB" w:rsidRPr="001A0CDB" w14:paraId="6C1DC173"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942188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7B4C57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D0975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29 684,00</w:t>
            </w:r>
          </w:p>
        </w:tc>
        <w:tc>
          <w:tcPr>
            <w:tcW w:w="1417" w:type="dxa"/>
            <w:tcBorders>
              <w:top w:val="nil"/>
              <w:left w:val="nil"/>
              <w:bottom w:val="single" w:sz="4" w:space="0" w:color="auto"/>
              <w:right w:val="single" w:sz="4" w:space="0" w:color="auto"/>
            </w:tcBorders>
            <w:shd w:val="clear" w:color="auto" w:fill="auto"/>
            <w:noWrap/>
            <w:vAlign w:val="center"/>
            <w:hideMark/>
          </w:tcPr>
          <w:p w14:paraId="1EF42D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32 924,00</w:t>
            </w:r>
          </w:p>
        </w:tc>
        <w:tc>
          <w:tcPr>
            <w:tcW w:w="1418" w:type="dxa"/>
            <w:tcBorders>
              <w:top w:val="nil"/>
              <w:left w:val="nil"/>
              <w:bottom w:val="single" w:sz="4" w:space="0" w:color="auto"/>
              <w:right w:val="single" w:sz="4" w:space="0" w:color="auto"/>
            </w:tcBorders>
            <w:shd w:val="clear" w:color="auto" w:fill="auto"/>
            <w:noWrap/>
            <w:vAlign w:val="center"/>
            <w:hideMark/>
          </w:tcPr>
          <w:p w14:paraId="189229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32 924,00</w:t>
            </w:r>
          </w:p>
        </w:tc>
        <w:tc>
          <w:tcPr>
            <w:tcW w:w="1559" w:type="dxa"/>
            <w:tcBorders>
              <w:top w:val="nil"/>
              <w:left w:val="nil"/>
              <w:bottom w:val="single" w:sz="4" w:space="0" w:color="auto"/>
              <w:right w:val="single" w:sz="4" w:space="0" w:color="auto"/>
            </w:tcBorders>
            <w:shd w:val="clear" w:color="auto" w:fill="auto"/>
            <w:noWrap/>
            <w:vAlign w:val="center"/>
            <w:hideMark/>
          </w:tcPr>
          <w:p w14:paraId="3A425B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32 924,00</w:t>
            </w:r>
          </w:p>
        </w:tc>
        <w:tc>
          <w:tcPr>
            <w:tcW w:w="1276" w:type="dxa"/>
            <w:tcBorders>
              <w:top w:val="nil"/>
              <w:left w:val="nil"/>
              <w:bottom w:val="single" w:sz="4" w:space="0" w:color="auto"/>
              <w:right w:val="single" w:sz="4" w:space="0" w:color="auto"/>
            </w:tcBorders>
            <w:shd w:val="clear" w:color="auto" w:fill="auto"/>
            <w:noWrap/>
            <w:vAlign w:val="center"/>
            <w:hideMark/>
          </w:tcPr>
          <w:p w14:paraId="1EBEC62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35 481,70</w:t>
            </w:r>
          </w:p>
        </w:tc>
        <w:tc>
          <w:tcPr>
            <w:tcW w:w="1417" w:type="dxa"/>
            <w:tcBorders>
              <w:top w:val="nil"/>
              <w:left w:val="nil"/>
              <w:bottom w:val="single" w:sz="4" w:space="0" w:color="auto"/>
              <w:right w:val="single" w:sz="4" w:space="0" w:color="auto"/>
            </w:tcBorders>
            <w:shd w:val="clear" w:color="auto" w:fill="auto"/>
            <w:noWrap/>
            <w:vAlign w:val="center"/>
            <w:hideMark/>
          </w:tcPr>
          <w:p w14:paraId="17C58E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35 481,70</w:t>
            </w:r>
          </w:p>
        </w:tc>
        <w:tc>
          <w:tcPr>
            <w:tcW w:w="1418" w:type="dxa"/>
            <w:tcBorders>
              <w:top w:val="nil"/>
              <w:left w:val="nil"/>
              <w:bottom w:val="single" w:sz="4" w:space="0" w:color="auto"/>
              <w:right w:val="single" w:sz="4" w:space="0" w:color="auto"/>
            </w:tcBorders>
            <w:shd w:val="clear" w:color="auto" w:fill="auto"/>
            <w:noWrap/>
            <w:vAlign w:val="center"/>
            <w:hideMark/>
          </w:tcPr>
          <w:p w14:paraId="10FE82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35 481,70</w:t>
            </w:r>
          </w:p>
        </w:tc>
        <w:tc>
          <w:tcPr>
            <w:tcW w:w="1650" w:type="dxa"/>
            <w:tcBorders>
              <w:top w:val="nil"/>
              <w:left w:val="nil"/>
              <w:bottom w:val="single" w:sz="4" w:space="0" w:color="auto"/>
              <w:right w:val="single" w:sz="4" w:space="0" w:color="auto"/>
            </w:tcBorders>
            <w:shd w:val="clear" w:color="auto" w:fill="auto"/>
            <w:noWrap/>
            <w:vAlign w:val="center"/>
            <w:hideMark/>
          </w:tcPr>
          <w:p w14:paraId="0EE116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234 901,10</w:t>
            </w:r>
          </w:p>
        </w:tc>
      </w:tr>
      <w:tr w:rsidR="001A0CDB" w:rsidRPr="001A0CDB" w14:paraId="5B8C4575" w14:textId="77777777" w:rsidTr="001A0CDB">
        <w:trPr>
          <w:trHeight w:val="810"/>
        </w:trPr>
        <w:tc>
          <w:tcPr>
            <w:tcW w:w="3276" w:type="dxa"/>
            <w:tcBorders>
              <w:top w:val="nil"/>
              <w:left w:val="single" w:sz="4" w:space="0" w:color="auto"/>
              <w:bottom w:val="single" w:sz="4" w:space="0" w:color="auto"/>
              <w:right w:val="single" w:sz="4" w:space="0" w:color="auto"/>
            </w:tcBorders>
            <w:shd w:val="clear" w:color="000000" w:fill="D6DCE4"/>
            <w:hideMark/>
          </w:tcPr>
          <w:p w14:paraId="4C933C9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2.8.3. Субсидии общеобразовательным учреждениям на финансовое обеспечение государственного задания на оказание государственных услуг (выполнение работ) ГБОУ «Аграрный лицей-интернат Республики Тыва»</w:t>
            </w:r>
          </w:p>
        </w:tc>
        <w:tc>
          <w:tcPr>
            <w:tcW w:w="1417" w:type="dxa"/>
            <w:tcBorders>
              <w:top w:val="nil"/>
              <w:left w:val="nil"/>
              <w:bottom w:val="single" w:sz="4" w:space="0" w:color="auto"/>
              <w:right w:val="single" w:sz="4" w:space="0" w:color="auto"/>
            </w:tcBorders>
            <w:shd w:val="clear" w:color="000000" w:fill="D6DCE4"/>
            <w:hideMark/>
          </w:tcPr>
          <w:p w14:paraId="4787F7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63CF46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166 533,50</w:t>
            </w:r>
          </w:p>
        </w:tc>
        <w:tc>
          <w:tcPr>
            <w:tcW w:w="1417" w:type="dxa"/>
            <w:tcBorders>
              <w:top w:val="nil"/>
              <w:left w:val="nil"/>
              <w:bottom w:val="single" w:sz="4" w:space="0" w:color="auto"/>
              <w:right w:val="single" w:sz="4" w:space="0" w:color="auto"/>
            </w:tcBorders>
            <w:shd w:val="clear" w:color="000000" w:fill="D6DCE4"/>
            <w:noWrap/>
            <w:vAlign w:val="center"/>
            <w:hideMark/>
          </w:tcPr>
          <w:p w14:paraId="2B7853A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228 590,00</w:t>
            </w:r>
          </w:p>
        </w:tc>
        <w:tc>
          <w:tcPr>
            <w:tcW w:w="1418" w:type="dxa"/>
            <w:tcBorders>
              <w:top w:val="nil"/>
              <w:left w:val="nil"/>
              <w:bottom w:val="single" w:sz="4" w:space="0" w:color="auto"/>
              <w:right w:val="single" w:sz="4" w:space="0" w:color="auto"/>
            </w:tcBorders>
            <w:shd w:val="clear" w:color="000000" w:fill="D6DCE4"/>
            <w:noWrap/>
            <w:vAlign w:val="center"/>
            <w:hideMark/>
          </w:tcPr>
          <w:p w14:paraId="422E17C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225 229,70</w:t>
            </w:r>
          </w:p>
        </w:tc>
        <w:tc>
          <w:tcPr>
            <w:tcW w:w="1559" w:type="dxa"/>
            <w:tcBorders>
              <w:top w:val="nil"/>
              <w:left w:val="nil"/>
              <w:bottom w:val="single" w:sz="4" w:space="0" w:color="auto"/>
              <w:right w:val="single" w:sz="4" w:space="0" w:color="auto"/>
            </w:tcBorders>
            <w:shd w:val="clear" w:color="000000" w:fill="D6DCE4"/>
            <w:noWrap/>
            <w:vAlign w:val="center"/>
            <w:hideMark/>
          </w:tcPr>
          <w:p w14:paraId="7D529BD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222 541,50</w:t>
            </w:r>
          </w:p>
        </w:tc>
        <w:tc>
          <w:tcPr>
            <w:tcW w:w="1276" w:type="dxa"/>
            <w:tcBorders>
              <w:top w:val="nil"/>
              <w:left w:val="nil"/>
              <w:bottom w:val="single" w:sz="4" w:space="0" w:color="auto"/>
              <w:right w:val="single" w:sz="4" w:space="0" w:color="auto"/>
            </w:tcBorders>
            <w:shd w:val="clear" w:color="000000" w:fill="D6DCE4"/>
            <w:noWrap/>
            <w:vAlign w:val="center"/>
            <w:hideMark/>
          </w:tcPr>
          <w:p w14:paraId="65312E3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58 228,60</w:t>
            </w:r>
          </w:p>
        </w:tc>
        <w:tc>
          <w:tcPr>
            <w:tcW w:w="1417" w:type="dxa"/>
            <w:tcBorders>
              <w:top w:val="nil"/>
              <w:left w:val="nil"/>
              <w:bottom w:val="single" w:sz="4" w:space="0" w:color="auto"/>
              <w:right w:val="single" w:sz="4" w:space="0" w:color="auto"/>
            </w:tcBorders>
            <w:shd w:val="clear" w:color="000000" w:fill="D6DCE4"/>
            <w:noWrap/>
            <w:vAlign w:val="center"/>
            <w:hideMark/>
          </w:tcPr>
          <w:p w14:paraId="2AC6ED2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58 228,60</w:t>
            </w:r>
          </w:p>
        </w:tc>
        <w:tc>
          <w:tcPr>
            <w:tcW w:w="1418" w:type="dxa"/>
            <w:tcBorders>
              <w:top w:val="nil"/>
              <w:left w:val="nil"/>
              <w:bottom w:val="single" w:sz="4" w:space="0" w:color="auto"/>
              <w:right w:val="single" w:sz="4" w:space="0" w:color="auto"/>
            </w:tcBorders>
            <w:shd w:val="clear" w:color="000000" w:fill="D6DCE4"/>
            <w:noWrap/>
            <w:vAlign w:val="center"/>
            <w:hideMark/>
          </w:tcPr>
          <w:p w14:paraId="2C844CE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58 228,60</w:t>
            </w:r>
          </w:p>
        </w:tc>
        <w:tc>
          <w:tcPr>
            <w:tcW w:w="1650" w:type="dxa"/>
            <w:tcBorders>
              <w:top w:val="nil"/>
              <w:left w:val="nil"/>
              <w:bottom w:val="single" w:sz="4" w:space="0" w:color="auto"/>
              <w:right w:val="single" w:sz="4" w:space="0" w:color="auto"/>
            </w:tcBorders>
            <w:shd w:val="clear" w:color="000000" w:fill="D6DCE4"/>
            <w:noWrap/>
            <w:vAlign w:val="center"/>
            <w:hideMark/>
          </w:tcPr>
          <w:p w14:paraId="6A87170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1 017 580,50</w:t>
            </w:r>
          </w:p>
        </w:tc>
      </w:tr>
      <w:tr w:rsidR="001A0CDB" w:rsidRPr="001A0CDB" w14:paraId="7EAB98B2"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F517D6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443F74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E7382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05B377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66C9C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FCF62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21360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C6B4F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BCED7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934EE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1906B216"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80DE16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78DB05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1B2FE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166 533,50</w:t>
            </w:r>
          </w:p>
        </w:tc>
        <w:tc>
          <w:tcPr>
            <w:tcW w:w="1417" w:type="dxa"/>
            <w:tcBorders>
              <w:top w:val="nil"/>
              <w:left w:val="nil"/>
              <w:bottom w:val="single" w:sz="4" w:space="0" w:color="auto"/>
              <w:right w:val="single" w:sz="4" w:space="0" w:color="auto"/>
            </w:tcBorders>
            <w:shd w:val="clear" w:color="auto" w:fill="auto"/>
            <w:noWrap/>
            <w:vAlign w:val="center"/>
            <w:hideMark/>
          </w:tcPr>
          <w:p w14:paraId="0ACA24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228 590,00</w:t>
            </w:r>
          </w:p>
        </w:tc>
        <w:tc>
          <w:tcPr>
            <w:tcW w:w="1418" w:type="dxa"/>
            <w:tcBorders>
              <w:top w:val="nil"/>
              <w:left w:val="nil"/>
              <w:bottom w:val="single" w:sz="4" w:space="0" w:color="auto"/>
              <w:right w:val="single" w:sz="4" w:space="0" w:color="auto"/>
            </w:tcBorders>
            <w:shd w:val="clear" w:color="auto" w:fill="auto"/>
            <w:noWrap/>
            <w:vAlign w:val="center"/>
            <w:hideMark/>
          </w:tcPr>
          <w:p w14:paraId="07E717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225 229,70</w:t>
            </w:r>
          </w:p>
        </w:tc>
        <w:tc>
          <w:tcPr>
            <w:tcW w:w="1559" w:type="dxa"/>
            <w:tcBorders>
              <w:top w:val="nil"/>
              <w:left w:val="nil"/>
              <w:bottom w:val="single" w:sz="4" w:space="0" w:color="auto"/>
              <w:right w:val="single" w:sz="4" w:space="0" w:color="auto"/>
            </w:tcBorders>
            <w:shd w:val="clear" w:color="auto" w:fill="auto"/>
            <w:noWrap/>
            <w:vAlign w:val="center"/>
            <w:hideMark/>
          </w:tcPr>
          <w:p w14:paraId="4770B03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222 541,50</w:t>
            </w:r>
          </w:p>
        </w:tc>
        <w:tc>
          <w:tcPr>
            <w:tcW w:w="1276" w:type="dxa"/>
            <w:tcBorders>
              <w:top w:val="nil"/>
              <w:left w:val="nil"/>
              <w:bottom w:val="single" w:sz="4" w:space="0" w:color="auto"/>
              <w:right w:val="single" w:sz="4" w:space="0" w:color="auto"/>
            </w:tcBorders>
            <w:shd w:val="clear" w:color="auto" w:fill="auto"/>
            <w:noWrap/>
            <w:vAlign w:val="center"/>
            <w:hideMark/>
          </w:tcPr>
          <w:p w14:paraId="49247D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58 228,60</w:t>
            </w:r>
          </w:p>
        </w:tc>
        <w:tc>
          <w:tcPr>
            <w:tcW w:w="1417" w:type="dxa"/>
            <w:tcBorders>
              <w:top w:val="nil"/>
              <w:left w:val="nil"/>
              <w:bottom w:val="single" w:sz="4" w:space="0" w:color="auto"/>
              <w:right w:val="single" w:sz="4" w:space="0" w:color="auto"/>
            </w:tcBorders>
            <w:shd w:val="clear" w:color="auto" w:fill="auto"/>
            <w:noWrap/>
            <w:vAlign w:val="center"/>
            <w:hideMark/>
          </w:tcPr>
          <w:p w14:paraId="17F823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58 228,60</w:t>
            </w:r>
          </w:p>
        </w:tc>
        <w:tc>
          <w:tcPr>
            <w:tcW w:w="1418" w:type="dxa"/>
            <w:tcBorders>
              <w:top w:val="nil"/>
              <w:left w:val="nil"/>
              <w:bottom w:val="single" w:sz="4" w:space="0" w:color="auto"/>
              <w:right w:val="single" w:sz="4" w:space="0" w:color="auto"/>
            </w:tcBorders>
            <w:shd w:val="clear" w:color="auto" w:fill="auto"/>
            <w:noWrap/>
            <w:vAlign w:val="center"/>
            <w:hideMark/>
          </w:tcPr>
          <w:p w14:paraId="256F66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58 228,60</w:t>
            </w:r>
          </w:p>
        </w:tc>
        <w:tc>
          <w:tcPr>
            <w:tcW w:w="1650" w:type="dxa"/>
            <w:tcBorders>
              <w:top w:val="nil"/>
              <w:left w:val="nil"/>
              <w:bottom w:val="single" w:sz="4" w:space="0" w:color="auto"/>
              <w:right w:val="single" w:sz="4" w:space="0" w:color="auto"/>
            </w:tcBorders>
            <w:shd w:val="clear" w:color="auto" w:fill="auto"/>
            <w:noWrap/>
            <w:vAlign w:val="center"/>
            <w:hideMark/>
          </w:tcPr>
          <w:p w14:paraId="3DB30D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1 017 580,50</w:t>
            </w:r>
          </w:p>
        </w:tc>
      </w:tr>
      <w:tr w:rsidR="001A0CDB" w:rsidRPr="001A0CDB" w14:paraId="01F489A3"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0EABDD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38820F1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089B6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166 533,50</w:t>
            </w:r>
          </w:p>
        </w:tc>
        <w:tc>
          <w:tcPr>
            <w:tcW w:w="1417" w:type="dxa"/>
            <w:tcBorders>
              <w:top w:val="nil"/>
              <w:left w:val="nil"/>
              <w:bottom w:val="single" w:sz="4" w:space="0" w:color="auto"/>
              <w:right w:val="single" w:sz="4" w:space="0" w:color="auto"/>
            </w:tcBorders>
            <w:shd w:val="clear" w:color="auto" w:fill="auto"/>
            <w:noWrap/>
            <w:vAlign w:val="center"/>
            <w:hideMark/>
          </w:tcPr>
          <w:p w14:paraId="6E2582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228 590,00</w:t>
            </w:r>
          </w:p>
        </w:tc>
        <w:tc>
          <w:tcPr>
            <w:tcW w:w="1418" w:type="dxa"/>
            <w:tcBorders>
              <w:top w:val="nil"/>
              <w:left w:val="nil"/>
              <w:bottom w:val="single" w:sz="4" w:space="0" w:color="auto"/>
              <w:right w:val="single" w:sz="4" w:space="0" w:color="auto"/>
            </w:tcBorders>
            <w:shd w:val="clear" w:color="auto" w:fill="auto"/>
            <w:noWrap/>
            <w:vAlign w:val="center"/>
            <w:hideMark/>
          </w:tcPr>
          <w:p w14:paraId="2FFCC6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225 229,70</w:t>
            </w:r>
          </w:p>
        </w:tc>
        <w:tc>
          <w:tcPr>
            <w:tcW w:w="1559" w:type="dxa"/>
            <w:tcBorders>
              <w:top w:val="nil"/>
              <w:left w:val="nil"/>
              <w:bottom w:val="single" w:sz="4" w:space="0" w:color="auto"/>
              <w:right w:val="single" w:sz="4" w:space="0" w:color="auto"/>
            </w:tcBorders>
            <w:shd w:val="clear" w:color="auto" w:fill="auto"/>
            <w:noWrap/>
            <w:vAlign w:val="center"/>
            <w:hideMark/>
          </w:tcPr>
          <w:p w14:paraId="0F460F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222 541,50</w:t>
            </w:r>
          </w:p>
        </w:tc>
        <w:tc>
          <w:tcPr>
            <w:tcW w:w="1276" w:type="dxa"/>
            <w:tcBorders>
              <w:top w:val="nil"/>
              <w:left w:val="nil"/>
              <w:bottom w:val="single" w:sz="4" w:space="0" w:color="auto"/>
              <w:right w:val="single" w:sz="4" w:space="0" w:color="auto"/>
            </w:tcBorders>
            <w:shd w:val="clear" w:color="auto" w:fill="auto"/>
            <w:noWrap/>
            <w:vAlign w:val="center"/>
            <w:hideMark/>
          </w:tcPr>
          <w:p w14:paraId="0DD61ED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58 228,60</w:t>
            </w:r>
          </w:p>
        </w:tc>
        <w:tc>
          <w:tcPr>
            <w:tcW w:w="1417" w:type="dxa"/>
            <w:tcBorders>
              <w:top w:val="nil"/>
              <w:left w:val="nil"/>
              <w:bottom w:val="single" w:sz="4" w:space="0" w:color="auto"/>
              <w:right w:val="single" w:sz="4" w:space="0" w:color="auto"/>
            </w:tcBorders>
            <w:shd w:val="clear" w:color="auto" w:fill="auto"/>
            <w:noWrap/>
            <w:vAlign w:val="center"/>
            <w:hideMark/>
          </w:tcPr>
          <w:p w14:paraId="6A6A41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58 228,60</w:t>
            </w:r>
          </w:p>
        </w:tc>
        <w:tc>
          <w:tcPr>
            <w:tcW w:w="1418" w:type="dxa"/>
            <w:tcBorders>
              <w:top w:val="nil"/>
              <w:left w:val="nil"/>
              <w:bottom w:val="single" w:sz="4" w:space="0" w:color="auto"/>
              <w:right w:val="single" w:sz="4" w:space="0" w:color="auto"/>
            </w:tcBorders>
            <w:shd w:val="clear" w:color="auto" w:fill="auto"/>
            <w:noWrap/>
            <w:vAlign w:val="center"/>
            <w:hideMark/>
          </w:tcPr>
          <w:p w14:paraId="095512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58 228,60</w:t>
            </w:r>
          </w:p>
        </w:tc>
        <w:tc>
          <w:tcPr>
            <w:tcW w:w="1650" w:type="dxa"/>
            <w:tcBorders>
              <w:top w:val="nil"/>
              <w:left w:val="nil"/>
              <w:bottom w:val="single" w:sz="4" w:space="0" w:color="auto"/>
              <w:right w:val="single" w:sz="4" w:space="0" w:color="auto"/>
            </w:tcBorders>
            <w:shd w:val="clear" w:color="auto" w:fill="auto"/>
            <w:noWrap/>
            <w:vAlign w:val="center"/>
            <w:hideMark/>
          </w:tcPr>
          <w:p w14:paraId="1FA46CF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1 017 580,50</w:t>
            </w:r>
          </w:p>
        </w:tc>
      </w:tr>
      <w:tr w:rsidR="001A0CDB" w:rsidRPr="001A0CDB" w14:paraId="1B14DE56" w14:textId="77777777" w:rsidTr="001A0CDB">
        <w:trPr>
          <w:trHeight w:val="585"/>
        </w:trPr>
        <w:tc>
          <w:tcPr>
            <w:tcW w:w="3276" w:type="dxa"/>
            <w:tcBorders>
              <w:top w:val="nil"/>
              <w:left w:val="single" w:sz="4" w:space="0" w:color="auto"/>
              <w:bottom w:val="single" w:sz="4" w:space="0" w:color="auto"/>
              <w:right w:val="single" w:sz="4" w:space="0" w:color="auto"/>
            </w:tcBorders>
            <w:shd w:val="clear" w:color="000000" w:fill="D6DCE4"/>
            <w:hideMark/>
          </w:tcPr>
          <w:p w14:paraId="1D50E02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2.8.4 Субсидии общеобразовательным учреждениям на финансовое обеспечение государственного задания на оказание государственных услуг (выполнение работ) «Средняя общеобразовательная школа № 10 для детей с ограниченными возможностями здоровья»</w:t>
            </w:r>
          </w:p>
        </w:tc>
        <w:tc>
          <w:tcPr>
            <w:tcW w:w="1417" w:type="dxa"/>
            <w:tcBorders>
              <w:top w:val="nil"/>
              <w:left w:val="nil"/>
              <w:bottom w:val="single" w:sz="4" w:space="0" w:color="auto"/>
              <w:right w:val="single" w:sz="4" w:space="0" w:color="auto"/>
            </w:tcBorders>
            <w:shd w:val="clear" w:color="000000" w:fill="D6DCE4"/>
            <w:hideMark/>
          </w:tcPr>
          <w:p w14:paraId="42B3D2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07A10CF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166 354,00</w:t>
            </w:r>
          </w:p>
        </w:tc>
        <w:tc>
          <w:tcPr>
            <w:tcW w:w="1417" w:type="dxa"/>
            <w:tcBorders>
              <w:top w:val="nil"/>
              <w:left w:val="nil"/>
              <w:bottom w:val="single" w:sz="4" w:space="0" w:color="auto"/>
              <w:right w:val="single" w:sz="4" w:space="0" w:color="auto"/>
            </w:tcBorders>
            <w:shd w:val="clear" w:color="000000" w:fill="D6DCE4"/>
            <w:noWrap/>
            <w:vAlign w:val="center"/>
            <w:hideMark/>
          </w:tcPr>
          <w:p w14:paraId="487A495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160 752,00</w:t>
            </w:r>
          </w:p>
        </w:tc>
        <w:tc>
          <w:tcPr>
            <w:tcW w:w="1418" w:type="dxa"/>
            <w:tcBorders>
              <w:top w:val="nil"/>
              <w:left w:val="nil"/>
              <w:bottom w:val="single" w:sz="4" w:space="0" w:color="auto"/>
              <w:right w:val="single" w:sz="4" w:space="0" w:color="auto"/>
            </w:tcBorders>
            <w:shd w:val="clear" w:color="000000" w:fill="D6DCE4"/>
            <w:noWrap/>
            <w:vAlign w:val="center"/>
            <w:hideMark/>
          </w:tcPr>
          <w:p w14:paraId="165CC65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159 923,40</w:t>
            </w:r>
          </w:p>
        </w:tc>
        <w:tc>
          <w:tcPr>
            <w:tcW w:w="1559" w:type="dxa"/>
            <w:tcBorders>
              <w:top w:val="nil"/>
              <w:left w:val="nil"/>
              <w:bottom w:val="single" w:sz="4" w:space="0" w:color="auto"/>
              <w:right w:val="single" w:sz="4" w:space="0" w:color="auto"/>
            </w:tcBorders>
            <w:shd w:val="clear" w:color="000000" w:fill="D6DCE4"/>
            <w:noWrap/>
            <w:vAlign w:val="center"/>
            <w:hideMark/>
          </w:tcPr>
          <w:p w14:paraId="00316D0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159 260,50</w:t>
            </w:r>
          </w:p>
        </w:tc>
        <w:tc>
          <w:tcPr>
            <w:tcW w:w="1276" w:type="dxa"/>
            <w:tcBorders>
              <w:top w:val="nil"/>
              <w:left w:val="nil"/>
              <w:bottom w:val="single" w:sz="4" w:space="0" w:color="auto"/>
              <w:right w:val="single" w:sz="4" w:space="0" w:color="auto"/>
            </w:tcBorders>
            <w:shd w:val="clear" w:color="000000" w:fill="D6DCE4"/>
            <w:noWrap/>
            <w:vAlign w:val="center"/>
            <w:hideMark/>
          </w:tcPr>
          <w:p w14:paraId="0331016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75 604,90</w:t>
            </w:r>
          </w:p>
        </w:tc>
        <w:tc>
          <w:tcPr>
            <w:tcW w:w="1417" w:type="dxa"/>
            <w:tcBorders>
              <w:top w:val="nil"/>
              <w:left w:val="nil"/>
              <w:bottom w:val="single" w:sz="4" w:space="0" w:color="auto"/>
              <w:right w:val="single" w:sz="4" w:space="0" w:color="auto"/>
            </w:tcBorders>
            <w:shd w:val="clear" w:color="000000" w:fill="D6DCE4"/>
            <w:noWrap/>
            <w:vAlign w:val="center"/>
            <w:hideMark/>
          </w:tcPr>
          <w:p w14:paraId="0A0EE3E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75 604,90</w:t>
            </w:r>
          </w:p>
        </w:tc>
        <w:tc>
          <w:tcPr>
            <w:tcW w:w="1418" w:type="dxa"/>
            <w:tcBorders>
              <w:top w:val="nil"/>
              <w:left w:val="nil"/>
              <w:bottom w:val="single" w:sz="4" w:space="0" w:color="auto"/>
              <w:right w:val="single" w:sz="4" w:space="0" w:color="auto"/>
            </w:tcBorders>
            <w:shd w:val="clear" w:color="000000" w:fill="D6DCE4"/>
            <w:noWrap/>
            <w:vAlign w:val="center"/>
            <w:hideMark/>
          </w:tcPr>
          <w:p w14:paraId="7849A17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75 604,90</w:t>
            </w:r>
          </w:p>
        </w:tc>
        <w:tc>
          <w:tcPr>
            <w:tcW w:w="1650" w:type="dxa"/>
            <w:tcBorders>
              <w:top w:val="nil"/>
              <w:left w:val="nil"/>
              <w:bottom w:val="single" w:sz="4" w:space="0" w:color="auto"/>
              <w:right w:val="single" w:sz="4" w:space="0" w:color="auto"/>
            </w:tcBorders>
            <w:shd w:val="clear" w:color="000000" w:fill="D6DCE4"/>
            <w:noWrap/>
            <w:vAlign w:val="center"/>
            <w:hideMark/>
          </w:tcPr>
          <w:p w14:paraId="3BC54C8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873 104,60</w:t>
            </w:r>
          </w:p>
        </w:tc>
      </w:tr>
      <w:tr w:rsidR="001A0CDB" w:rsidRPr="001A0CDB" w14:paraId="0D886172"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AA24B2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F2AF78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E67E6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2F8A25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778473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C509C3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B869D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66008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D3C9A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90A5C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C063EF8"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40F0D7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084207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DD47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166 354,00</w:t>
            </w:r>
          </w:p>
        </w:tc>
        <w:tc>
          <w:tcPr>
            <w:tcW w:w="1417" w:type="dxa"/>
            <w:tcBorders>
              <w:top w:val="nil"/>
              <w:left w:val="nil"/>
              <w:bottom w:val="single" w:sz="4" w:space="0" w:color="auto"/>
              <w:right w:val="single" w:sz="4" w:space="0" w:color="auto"/>
            </w:tcBorders>
            <w:shd w:val="clear" w:color="auto" w:fill="auto"/>
            <w:noWrap/>
            <w:vAlign w:val="center"/>
            <w:hideMark/>
          </w:tcPr>
          <w:p w14:paraId="3F1A1D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160 752,00</w:t>
            </w:r>
          </w:p>
        </w:tc>
        <w:tc>
          <w:tcPr>
            <w:tcW w:w="1418" w:type="dxa"/>
            <w:tcBorders>
              <w:top w:val="nil"/>
              <w:left w:val="nil"/>
              <w:bottom w:val="single" w:sz="4" w:space="0" w:color="auto"/>
              <w:right w:val="single" w:sz="4" w:space="0" w:color="auto"/>
            </w:tcBorders>
            <w:shd w:val="clear" w:color="auto" w:fill="auto"/>
            <w:noWrap/>
            <w:vAlign w:val="center"/>
            <w:hideMark/>
          </w:tcPr>
          <w:p w14:paraId="67EBD2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159 923,40</w:t>
            </w:r>
          </w:p>
        </w:tc>
        <w:tc>
          <w:tcPr>
            <w:tcW w:w="1559" w:type="dxa"/>
            <w:tcBorders>
              <w:top w:val="nil"/>
              <w:left w:val="nil"/>
              <w:bottom w:val="single" w:sz="4" w:space="0" w:color="auto"/>
              <w:right w:val="single" w:sz="4" w:space="0" w:color="auto"/>
            </w:tcBorders>
            <w:shd w:val="clear" w:color="auto" w:fill="auto"/>
            <w:noWrap/>
            <w:vAlign w:val="center"/>
            <w:hideMark/>
          </w:tcPr>
          <w:p w14:paraId="5CE83EA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159 260,50</w:t>
            </w:r>
          </w:p>
        </w:tc>
        <w:tc>
          <w:tcPr>
            <w:tcW w:w="1276" w:type="dxa"/>
            <w:tcBorders>
              <w:top w:val="nil"/>
              <w:left w:val="nil"/>
              <w:bottom w:val="single" w:sz="4" w:space="0" w:color="auto"/>
              <w:right w:val="single" w:sz="4" w:space="0" w:color="auto"/>
            </w:tcBorders>
            <w:shd w:val="clear" w:color="auto" w:fill="auto"/>
            <w:noWrap/>
            <w:vAlign w:val="center"/>
            <w:hideMark/>
          </w:tcPr>
          <w:p w14:paraId="54B7AB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75 604,90</w:t>
            </w:r>
          </w:p>
        </w:tc>
        <w:tc>
          <w:tcPr>
            <w:tcW w:w="1417" w:type="dxa"/>
            <w:tcBorders>
              <w:top w:val="nil"/>
              <w:left w:val="nil"/>
              <w:bottom w:val="single" w:sz="4" w:space="0" w:color="auto"/>
              <w:right w:val="single" w:sz="4" w:space="0" w:color="auto"/>
            </w:tcBorders>
            <w:shd w:val="clear" w:color="auto" w:fill="auto"/>
            <w:noWrap/>
            <w:vAlign w:val="center"/>
            <w:hideMark/>
          </w:tcPr>
          <w:p w14:paraId="252C3E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75 604,90</w:t>
            </w:r>
          </w:p>
        </w:tc>
        <w:tc>
          <w:tcPr>
            <w:tcW w:w="1418" w:type="dxa"/>
            <w:tcBorders>
              <w:top w:val="nil"/>
              <w:left w:val="nil"/>
              <w:bottom w:val="single" w:sz="4" w:space="0" w:color="auto"/>
              <w:right w:val="single" w:sz="4" w:space="0" w:color="auto"/>
            </w:tcBorders>
            <w:shd w:val="clear" w:color="auto" w:fill="auto"/>
            <w:noWrap/>
            <w:vAlign w:val="center"/>
            <w:hideMark/>
          </w:tcPr>
          <w:p w14:paraId="2D6082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75 604,90</w:t>
            </w:r>
          </w:p>
        </w:tc>
        <w:tc>
          <w:tcPr>
            <w:tcW w:w="1650" w:type="dxa"/>
            <w:tcBorders>
              <w:top w:val="nil"/>
              <w:left w:val="nil"/>
              <w:bottom w:val="single" w:sz="4" w:space="0" w:color="auto"/>
              <w:right w:val="single" w:sz="4" w:space="0" w:color="auto"/>
            </w:tcBorders>
            <w:shd w:val="clear" w:color="auto" w:fill="auto"/>
            <w:noWrap/>
            <w:vAlign w:val="center"/>
            <w:hideMark/>
          </w:tcPr>
          <w:p w14:paraId="6A7741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873 104,60</w:t>
            </w:r>
          </w:p>
        </w:tc>
      </w:tr>
      <w:tr w:rsidR="001A0CDB" w:rsidRPr="001A0CDB" w14:paraId="4469FA92"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6AAAE5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CEF68B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79133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166 354,00</w:t>
            </w:r>
          </w:p>
        </w:tc>
        <w:tc>
          <w:tcPr>
            <w:tcW w:w="1417" w:type="dxa"/>
            <w:tcBorders>
              <w:top w:val="nil"/>
              <w:left w:val="nil"/>
              <w:bottom w:val="single" w:sz="4" w:space="0" w:color="auto"/>
              <w:right w:val="single" w:sz="4" w:space="0" w:color="auto"/>
            </w:tcBorders>
            <w:shd w:val="clear" w:color="auto" w:fill="auto"/>
            <w:noWrap/>
            <w:vAlign w:val="center"/>
            <w:hideMark/>
          </w:tcPr>
          <w:p w14:paraId="186851B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160 752,00</w:t>
            </w:r>
          </w:p>
        </w:tc>
        <w:tc>
          <w:tcPr>
            <w:tcW w:w="1418" w:type="dxa"/>
            <w:tcBorders>
              <w:top w:val="nil"/>
              <w:left w:val="nil"/>
              <w:bottom w:val="single" w:sz="4" w:space="0" w:color="auto"/>
              <w:right w:val="single" w:sz="4" w:space="0" w:color="auto"/>
            </w:tcBorders>
            <w:shd w:val="clear" w:color="auto" w:fill="auto"/>
            <w:noWrap/>
            <w:vAlign w:val="center"/>
            <w:hideMark/>
          </w:tcPr>
          <w:p w14:paraId="7513416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159 923,40</w:t>
            </w:r>
          </w:p>
        </w:tc>
        <w:tc>
          <w:tcPr>
            <w:tcW w:w="1559" w:type="dxa"/>
            <w:tcBorders>
              <w:top w:val="nil"/>
              <w:left w:val="nil"/>
              <w:bottom w:val="single" w:sz="4" w:space="0" w:color="auto"/>
              <w:right w:val="single" w:sz="4" w:space="0" w:color="auto"/>
            </w:tcBorders>
            <w:shd w:val="clear" w:color="auto" w:fill="auto"/>
            <w:noWrap/>
            <w:vAlign w:val="center"/>
            <w:hideMark/>
          </w:tcPr>
          <w:p w14:paraId="7EC1E7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159 260,50</w:t>
            </w:r>
          </w:p>
        </w:tc>
        <w:tc>
          <w:tcPr>
            <w:tcW w:w="1276" w:type="dxa"/>
            <w:tcBorders>
              <w:top w:val="nil"/>
              <w:left w:val="nil"/>
              <w:bottom w:val="single" w:sz="4" w:space="0" w:color="auto"/>
              <w:right w:val="single" w:sz="4" w:space="0" w:color="auto"/>
            </w:tcBorders>
            <w:shd w:val="clear" w:color="auto" w:fill="auto"/>
            <w:noWrap/>
            <w:vAlign w:val="center"/>
            <w:hideMark/>
          </w:tcPr>
          <w:p w14:paraId="6FC928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75 604,90</w:t>
            </w:r>
          </w:p>
        </w:tc>
        <w:tc>
          <w:tcPr>
            <w:tcW w:w="1417" w:type="dxa"/>
            <w:tcBorders>
              <w:top w:val="nil"/>
              <w:left w:val="nil"/>
              <w:bottom w:val="single" w:sz="4" w:space="0" w:color="auto"/>
              <w:right w:val="single" w:sz="4" w:space="0" w:color="auto"/>
            </w:tcBorders>
            <w:shd w:val="clear" w:color="auto" w:fill="auto"/>
            <w:noWrap/>
            <w:vAlign w:val="center"/>
            <w:hideMark/>
          </w:tcPr>
          <w:p w14:paraId="1321981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75 604,90</w:t>
            </w:r>
          </w:p>
        </w:tc>
        <w:tc>
          <w:tcPr>
            <w:tcW w:w="1418" w:type="dxa"/>
            <w:tcBorders>
              <w:top w:val="nil"/>
              <w:left w:val="nil"/>
              <w:bottom w:val="single" w:sz="4" w:space="0" w:color="auto"/>
              <w:right w:val="single" w:sz="4" w:space="0" w:color="auto"/>
            </w:tcBorders>
            <w:shd w:val="clear" w:color="auto" w:fill="auto"/>
            <w:noWrap/>
            <w:vAlign w:val="center"/>
            <w:hideMark/>
          </w:tcPr>
          <w:p w14:paraId="0AD3D1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75 604,90</w:t>
            </w:r>
          </w:p>
        </w:tc>
        <w:tc>
          <w:tcPr>
            <w:tcW w:w="1650" w:type="dxa"/>
            <w:tcBorders>
              <w:top w:val="nil"/>
              <w:left w:val="nil"/>
              <w:bottom w:val="single" w:sz="4" w:space="0" w:color="auto"/>
              <w:right w:val="single" w:sz="4" w:space="0" w:color="auto"/>
            </w:tcBorders>
            <w:shd w:val="clear" w:color="auto" w:fill="auto"/>
            <w:noWrap/>
            <w:vAlign w:val="center"/>
            <w:hideMark/>
          </w:tcPr>
          <w:p w14:paraId="7B2137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873 104,60</w:t>
            </w:r>
          </w:p>
        </w:tc>
      </w:tr>
      <w:tr w:rsidR="001A0CDB" w:rsidRPr="001A0CDB" w14:paraId="040A8780"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hideMark/>
          </w:tcPr>
          <w:p w14:paraId="30BE9DA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1BB3487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7EEEE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42EF16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7F04C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8A228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FF2BC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E4279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74148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E8CA1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D621903" w14:textId="77777777" w:rsidTr="001A0CDB">
        <w:trPr>
          <w:trHeight w:val="102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22FCF9F1"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2.8.5. Субсидии общеобразовательным учреждениям на финансовое обеспечение государственного задания на оказание государственных услуг (выполнение работ) (Государственный лицей)</w:t>
            </w:r>
          </w:p>
        </w:tc>
        <w:tc>
          <w:tcPr>
            <w:tcW w:w="1417" w:type="dxa"/>
            <w:tcBorders>
              <w:top w:val="nil"/>
              <w:left w:val="nil"/>
              <w:bottom w:val="single" w:sz="4" w:space="0" w:color="auto"/>
              <w:right w:val="single" w:sz="4" w:space="0" w:color="auto"/>
            </w:tcBorders>
            <w:shd w:val="clear" w:color="000000" w:fill="D6DCE4"/>
            <w:vAlign w:val="center"/>
            <w:hideMark/>
          </w:tcPr>
          <w:p w14:paraId="5E0D4E1E" w14:textId="77777777" w:rsidR="001A0CDB" w:rsidRPr="001A0CDB" w:rsidRDefault="001A0CDB" w:rsidP="003267BF">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F7ABE3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45 577,80</w:t>
            </w:r>
          </w:p>
        </w:tc>
        <w:tc>
          <w:tcPr>
            <w:tcW w:w="1417" w:type="dxa"/>
            <w:tcBorders>
              <w:top w:val="nil"/>
              <w:left w:val="nil"/>
              <w:bottom w:val="single" w:sz="4" w:space="0" w:color="auto"/>
              <w:right w:val="single" w:sz="4" w:space="0" w:color="auto"/>
            </w:tcBorders>
            <w:shd w:val="clear" w:color="000000" w:fill="D6DCE4"/>
            <w:noWrap/>
            <w:vAlign w:val="center"/>
            <w:hideMark/>
          </w:tcPr>
          <w:p w14:paraId="62E15F8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42 261,00</w:t>
            </w:r>
          </w:p>
        </w:tc>
        <w:tc>
          <w:tcPr>
            <w:tcW w:w="1418" w:type="dxa"/>
            <w:tcBorders>
              <w:top w:val="nil"/>
              <w:left w:val="nil"/>
              <w:bottom w:val="single" w:sz="4" w:space="0" w:color="auto"/>
              <w:right w:val="single" w:sz="4" w:space="0" w:color="auto"/>
            </w:tcBorders>
            <w:shd w:val="clear" w:color="000000" w:fill="D6DCE4"/>
            <w:noWrap/>
            <w:vAlign w:val="center"/>
            <w:hideMark/>
          </w:tcPr>
          <w:p w14:paraId="7B1BE7A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42 123,60</w:t>
            </w:r>
          </w:p>
        </w:tc>
        <w:tc>
          <w:tcPr>
            <w:tcW w:w="1559" w:type="dxa"/>
            <w:tcBorders>
              <w:top w:val="nil"/>
              <w:left w:val="nil"/>
              <w:bottom w:val="single" w:sz="4" w:space="0" w:color="auto"/>
              <w:right w:val="single" w:sz="4" w:space="0" w:color="auto"/>
            </w:tcBorders>
            <w:shd w:val="clear" w:color="000000" w:fill="D6DCE4"/>
            <w:noWrap/>
            <w:vAlign w:val="center"/>
            <w:hideMark/>
          </w:tcPr>
          <w:p w14:paraId="7892274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42 013,60</w:t>
            </w:r>
          </w:p>
        </w:tc>
        <w:tc>
          <w:tcPr>
            <w:tcW w:w="1276" w:type="dxa"/>
            <w:tcBorders>
              <w:top w:val="nil"/>
              <w:left w:val="nil"/>
              <w:bottom w:val="single" w:sz="4" w:space="0" w:color="auto"/>
              <w:right w:val="single" w:sz="4" w:space="0" w:color="auto"/>
            </w:tcBorders>
            <w:shd w:val="clear" w:color="000000" w:fill="D6DCE4"/>
            <w:noWrap/>
            <w:vAlign w:val="center"/>
            <w:hideMark/>
          </w:tcPr>
          <w:p w14:paraId="19F9277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31 593,10</w:t>
            </w:r>
          </w:p>
        </w:tc>
        <w:tc>
          <w:tcPr>
            <w:tcW w:w="1417" w:type="dxa"/>
            <w:tcBorders>
              <w:top w:val="nil"/>
              <w:left w:val="nil"/>
              <w:bottom w:val="single" w:sz="4" w:space="0" w:color="auto"/>
              <w:right w:val="single" w:sz="4" w:space="0" w:color="auto"/>
            </w:tcBorders>
            <w:shd w:val="clear" w:color="000000" w:fill="D6DCE4"/>
            <w:noWrap/>
            <w:vAlign w:val="center"/>
            <w:hideMark/>
          </w:tcPr>
          <w:p w14:paraId="066B7F8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31 593,10</w:t>
            </w:r>
          </w:p>
        </w:tc>
        <w:tc>
          <w:tcPr>
            <w:tcW w:w="1418" w:type="dxa"/>
            <w:tcBorders>
              <w:top w:val="nil"/>
              <w:left w:val="nil"/>
              <w:bottom w:val="single" w:sz="4" w:space="0" w:color="auto"/>
              <w:right w:val="single" w:sz="4" w:space="0" w:color="auto"/>
            </w:tcBorders>
            <w:shd w:val="clear" w:color="000000" w:fill="D6DCE4"/>
            <w:noWrap/>
            <w:vAlign w:val="center"/>
            <w:hideMark/>
          </w:tcPr>
          <w:p w14:paraId="6509526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31 593,10</w:t>
            </w:r>
          </w:p>
        </w:tc>
        <w:tc>
          <w:tcPr>
            <w:tcW w:w="1650" w:type="dxa"/>
            <w:tcBorders>
              <w:top w:val="nil"/>
              <w:left w:val="nil"/>
              <w:bottom w:val="single" w:sz="4" w:space="0" w:color="auto"/>
              <w:right w:val="single" w:sz="4" w:space="0" w:color="auto"/>
            </w:tcBorders>
            <w:shd w:val="clear" w:color="000000" w:fill="D6DCE4"/>
            <w:noWrap/>
            <w:vAlign w:val="center"/>
            <w:hideMark/>
          </w:tcPr>
          <w:p w14:paraId="31AC631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266 755,30</w:t>
            </w:r>
          </w:p>
        </w:tc>
      </w:tr>
      <w:tr w:rsidR="001A0CDB" w:rsidRPr="001A0CDB" w14:paraId="6EF589F4"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7664FA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2B0A58B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6F9396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21CA3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FC3BDF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35BA1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D42D2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79DD6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D4224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D7C91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241A7FD"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CBA435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0B6111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3BA40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45 577,80</w:t>
            </w:r>
          </w:p>
        </w:tc>
        <w:tc>
          <w:tcPr>
            <w:tcW w:w="1417" w:type="dxa"/>
            <w:tcBorders>
              <w:top w:val="nil"/>
              <w:left w:val="nil"/>
              <w:bottom w:val="single" w:sz="4" w:space="0" w:color="auto"/>
              <w:right w:val="single" w:sz="4" w:space="0" w:color="auto"/>
            </w:tcBorders>
            <w:shd w:val="clear" w:color="auto" w:fill="auto"/>
            <w:noWrap/>
            <w:vAlign w:val="center"/>
            <w:hideMark/>
          </w:tcPr>
          <w:p w14:paraId="6B4846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42 261,00</w:t>
            </w:r>
          </w:p>
        </w:tc>
        <w:tc>
          <w:tcPr>
            <w:tcW w:w="1418" w:type="dxa"/>
            <w:tcBorders>
              <w:top w:val="nil"/>
              <w:left w:val="nil"/>
              <w:bottom w:val="single" w:sz="4" w:space="0" w:color="auto"/>
              <w:right w:val="single" w:sz="4" w:space="0" w:color="auto"/>
            </w:tcBorders>
            <w:shd w:val="clear" w:color="auto" w:fill="auto"/>
            <w:noWrap/>
            <w:vAlign w:val="center"/>
            <w:hideMark/>
          </w:tcPr>
          <w:p w14:paraId="4ECE7F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42 123,60</w:t>
            </w:r>
          </w:p>
        </w:tc>
        <w:tc>
          <w:tcPr>
            <w:tcW w:w="1559" w:type="dxa"/>
            <w:tcBorders>
              <w:top w:val="nil"/>
              <w:left w:val="nil"/>
              <w:bottom w:val="single" w:sz="4" w:space="0" w:color="auto"/>
              <w:right w:val="single" w:sz="4" w:space="0" w:color="auto"/>
            </w:tcBorders>
            <w:shd w:val="clear" w:color="auto" w:fill="auto"/>
            <w:noWrap/>
            <w:vAlign w:val="center"/>
            <w:hideMark/>
          </w:tcPr>
          <w:p w14:paraId="630D80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42 013,60</w:t>
            </w:r>
          </w:p>
        </w:tc>
        <w:tc>
          <w:tcPr>
            <w:tcW w:w="1276" w:type="dxa"/>
            <w:tcBorders>
              <w:top w:val="nil"/>
              <w:left w:val="nil"/>
              <w:bottom w:val="single" w:sz="4" w:space="0" w:color="auto"/>
              <w:right w:val="single" w:sz="4" w:space="0" w:color="auto"/>
            </w:tcBorders>
            <w:shd w:val="clear" w:color="auto" w:fill="auto"/>
            <w:noWrap/>
            <w:vAlign w:val="center"/>
            <w:hideMark/>
          </w:tcPr>
          <w:p w14:paraId="17F7843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31 593,10</w:t>
            </w:r>
          </w:p>
        </w:tc>
        <w:tc>
          <w:tcPr>
            <w:tcW w:w="1417" w:type="dxa"/>
            <w:tcBorders>
              <w:top w:val="nil"/>
              <w:left w:val="nil"/>
              <w:bottom w:val="single" w:sz="4" w:space="0" w:color="auto"/>
              <w:right w:val="single" w:sz="4" w:space="0" w:color="auto"/>
            </w:tcBorders>
            <w:shd w:val="clear" w:color="auto" w:fill="auto"/>
            <w:noWrap/>
            <w:vAlign w:val="center"/>
            <w:hideMark/>
          </w:tcPr>
          <w:p w14:paraId="0D9708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31 593,10</w:t>
            </w:r>
          </w:p>
        </w:tc>
        <w:tc>
          <w:tcPr>
            <w:tcW w:w="1418" w:type="dxa"/>
            <w:tcBorders>
              <w:top w:val="nil"/>
              <w:left w:val="nil"/>
              <w:bottom w:val="single" w:sz="4" w:space="0" w:color="auto"/>
              <w:right w:val="single" w:sz="4" w:space="0" w:color="auto"/>
            </w:tcBorders>
            <w:shd w:val="clear" w:color="auto" w:fill="auto"/>
            <w:noWrap/>
            <w:vAlign w:val="center"/>
            <w:hideMark/>
          </w:tcPr>
          <w:p w14:paraId="761F49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31 593,10</w:t>
            </w:r>
          </w:p>
        </w:tc>
        <w:tc>
          <w:tcPr>
            <w:tcW w:w="1650" w:type="dxa"/>
            <w:tcBorders>
              <w:top w:val="nil"/>
              <w:left w:val="nil"/>
              <w:bottom w:val="single" w:sz="4" w:space="0" w:color="auto"/>
              <w:right w:val="single" w:sz="4" w:space="0" w:color="auto"/>
            </w:tcBorders>
            <w:shd w:val="clear" w:color="auto" w:fill="auto"/>
            <w:noWrap/>
            <w:vAlign w:val="center"/>
            <w:hideMark/>
          </w:tcPr>
          <w:p w14:paraId="294835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266 755,30</w:t>
            </w:r>
          </w:p>
        </w:tc>
      </w:tr>
      <w:tr w:rsidR="001A0CDB" w:rsidRPr="001A0CDB" w14:paraId="0232204C"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BD66E1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C49AE9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1BB88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45 577,80</w:t>
            </w:r>
          </w:p>
        </w:tc>
        <w:tc>
          <w:tcPr>
            <w:tcW w:w="1417" w:type="dxa"/>
            <w:tcBorders>
              <w:top w:val="nil"/>
              <w:left w:val="nil"/>
              <w:bottom w:val="single" w:sz="4" w:space="0" w:color="auto"/>
              <w:right w:val="single" w:sz="4" w:space="0" w:color="auto"/>
            </w:tcBorders>
            <w:shd w:val="clear" w:color="auto" w:fill="auto"/>
            <w:noWrap/>
            <w:vAlign w:val="center"/>
            <w:hideMark/>
          </w:tcPr>
          <w:p w14:paraId="327493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42 261,00</w:t>
            </w:r>
          </w:p>
        </w:tc>
        <w:tc>
          <w:tcPr>
            <w:tcW w:w="1418" w:type="dxa"/>
            <w:tcBorders>
              <w:top w:val="nil"/>
              <w:left w:val="nil"/>
              <w:bottom w:val="single" w:sz="4" w:space="0" w:color="auto"/>
              <w:right w:val="single" w:sz="4" w:space="0" w:color="auto"/>
            </w:tcBorders>
            <w:shd w:val="clear" w:color="auto" w:fill="auto"/>
            <w:noWrap/>
            <w:vAlign w:val="center"/>
            <w:hideMark/>
          </w:tcPr>
          <w:p w14:paraId="3D4C672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42 123,60</w:t>
            </w:r>
          </w:p>
        </w:tc>
        <w:tc>
          <w:tcPr>
            <w:tcW w:w="1559" w:type="dxa"/>
            <w:tcBorders>
              <w:top w:val="nil"/>
              <w:left w:val="nil"/>
              <w:bottom w:val="single" w:sz="4" w:space="0" w:color="auto"/>
              <w:right w:val="single" w:sz="4" w:space="0" w:color="auto"/>
            </w:tcBorders>
            <w:shd w:val="clear" w:color="auto" w:fill="auto"/>
            <w:noWrap/>
            <w:vAlign w:val="center"/>
            <w:hideMark/>
          </w:tcPr>
          <w:p w14:paraId="371D22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42 013,60</w:t>
            </w:r>
          </w:p>
        </w:tc>
        <w:tc>
          <w:tcPr>
            <w:tcW w:w="1276" w:type="dxa"/>
            <w:tcBorders>
              <w:top w:val="nil"/>
              <w:left w:val="nil"/>
              <w:bottom w:val="single" w:sz="4" w:space="0" w:color="auto"/>
              <w:right w:val="single" w:sz="4" w:space="0" w:color="auto"/>
            </w:tcBorders>
            <w:shd w:val="clear" w:color="auto" w:fill="auto"/>
            <w:noWrap/>
            <w:vAlign w:val="center"/>
            <w:hideMark/>
          </w:tcPr>
          <w:p w14:paraId="73C517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31 593,10</w:t>
            </w:r>
          </w:p>
        </w:tc>
        <w:tc>
          <w:tcPr>
            <w:tcW w:w="1417" w:type="dxa"/>
            <w:tcBorders>
              <w:top w:val="nil"/>
              <w:left w:val="nil"/>
              <w:bottom w:val="single" w:sz="4" w:space="0" w:color="auto"/>
              <w:right w:val="single" w:sz="4" w:space="0" w:color="auto"/>
            </w:tcBorders>
            <w:shd w:val="clear" w:color="auto" w:fill="auto"/>
            <w:noWrap/>
            <w:vAlign w:val="center"/>
            <w:hideMark/>
          </w:tcPr>
          <w:p w14:paraId="6B276E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31 593,10</w:t>
            </w:r>
          </w:p>
        </w:tc>
        <w:tc>
          <w:tcPr>
            <w:tcW w:w="1418" w:type="dxa"/>
            <w:tcBorders>
              <w:top w:val="nil"/>
              <w:left w:val="nil"/>
              <w:bottom w:val="single" w:sz="4" w:space="0" w:color="auto"/>
              <w:right w:val="single" w:sz="4" w:space="0" w:color="auto"/>
            </w:tcBorders>
            <w:shd w:val="clear" w:color="auto" w:fill="auto"/>
            <w:noWrap/>
            <w:vAlign w:val="center"/>
            <w:hideMark/>
          </w:tcPr>
          <w:p w14:paraId="62D457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31 593,10</w:t>
            </w:r>
          </w:p>
        </w:tc>
        <w:tc>
          <w:tcPr>
            <w:tcW w:w="1650" w:type="dxa"/>
            <w:tcBorders>
              <w:top w:val="nil"/>
              <w:left w:val="nil"/>
              <w:bottom w:val="single" w:sz="4" w:space="0" w:color="auto"/>
              <w:right w:val="single" w:sz="4" w:space="0" w:color="auto"/>
            </w:tcBorders>
            <w:shd w:val="clear" w:color="auto" w:fill="auto"/>
            <w:noWrap/>
            <w:vAlign w:val="center"/>
            <w:hideMark/>
          </w:tcPr>
          <w:p w14:paraId="071D181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266 755,30</w:t>
            </w:r>
          </w:p>
        </w:tc>
      </w:tr>
      <w:tr w:rsidR="001A0CDB" w:rsidRPr="001A0CDB" w14:paraId="041E4DDC" w14:textId="77777777" w:rsidTr="001A0CDB">
        <w:trPr>
          <w:trHeight w:val="91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580DB35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2.8.6. Субсидии общеобразовательным учреждениям на финансовое обеспечение государственного задания на оказание государственных услуг (выполнение работ) ГБОУ «Аграрная школа-интернат»</w:t>
            </w:r>
          </w:p>
        </w:tc>
        <w:tc>
          <w:tcPr>
            <w:tcW w:w="1417" w:type="dxa"/>
            <w:tcBorders>
              <w:top w:val="nil"/>
              <w:left w:val="nil"/>
              <w:bottom w:val="single" w:sz="4" w:space="0" w:color="auto"/>
              <w:right w:val="single" w:sz="4" w:space="0" w:color="auto"/>
            </w:tcBorders>
            <w:shd w:val="clear" w:color="000000" w:fill="D6DCE4"/>
            <w:vAlign w:val="center"/>
            <w:hideMark/>
          </w:tcPr>
          <w:p w14:paraId="20A5DF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166DF39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69 757,50</w:t>
            </w:r>
          </w:p>
        </w:tc>
        <w:tc>
          <w:tcPr>
            <w:tcW w:w="1417" w:type="dxa"/>
            <w:tcBorders>
              <w:top w:val="nil"/>
              <w:left w:val="nil"/>
              <w:bottom w:val="single" w:sz="4" w:space="0" w:color="auto"/>
              <w:right w:val="single" w:sz="4" w:space="0" w:color="auto"/>
            </w:tcBorders>
            <w:shd w:val="clear" w:color="000000" w:fill="D6DCE4"/>
            <w:noWrap/>
            <w:vAlign w:val="center"/>
            <w:hideMark/>
          </w:tcPr>
          <w:p w14:paraId="1327CD3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65 583,00</w:t>
            </w:r>
          </w:p>
        </w:tc>
        <w:tc>
          <w:tcPr>
            <w:tcW w:w="1418" w:type="dxa"/>
            <w:tcBorders>
              <w:top w:val="nil"/>
              <w:left w:val="nil"/>
              <w:bottom w:val="single" w:sz="4" w:space="0" w:color="auto"/>
              <w:right w:val="single" w:sz="4" w:space="0" w:color="auto"/>
            </w:tcBorders>
            <w:shd w:val="clear" w:color="000000" w:fill="D6DCE4"/>
            <w:noWrap/>
            <w:vAlign w:val="center"/>
            <w:hideMark/>
          </w:tcPr>
          <w:p w14:paraId="78F78DA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64 832,50</w:t>
            </w:r>
          </w:p>
        </w:tc>
        <w:tc>
          <w:tcPr>
            <w:tcW w:w="1559" w:type="dxa"/>
            <w:tcBorders>
              <w:top w:val="nil"/>
              <w:left w:val="nil"/>
              <w:bottom w:val="single" w:sz="4" w:space="0" w:color="auto"/>
              <w:right w:val="single" w:sz="4" w:space="0" w:color="auto"/>
            </w:tcBorders>
            <w:shd w:val="clear" w:color="000000" w:fill="D6DCE4"/>
            <w:noWrap/>
            <w:vAlign w:val="center"/>
            <w:hideMark/>
          </w:tcPr>
          <w:p w14:paraId="4C01B94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64 232,10</w:t>
            </w:r>
          </w:p>
        </w:tc>
        <w:tc>
          <w:tcPr>
            <w:tcW w:w="1276" w:type="dxa"/>
            <w:tcBorders>
              <w:top w:val="nil"/>
              <w:left w:val="nil"/>
              <w:bottom w:val="single" w:sz="4" w:space="0" w:color="auto"/>
              <w:right w:val="single" w:sz="4" w:space="0" w:color="auto"/>
            </w:tcBorders>
            <w:shd w:val="clear" w:color="000000" w:fill="D6DCE4"/>
            <w:noWrap/>
            <w:vAlign w:val="center"/>
            <w:hideMark/>
          </w:tcPr>
          <w:p w14:paraId="792E880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47 392,80</w:t>
            </w:r>
          </w:p>
        </w:tc>
        <w:tc>
          <w:tcPr>
            <w:tcW w:w="1417" w:type="dxa"/>
            <w:tcBorders>
              <w:top w:val="nil"/>
              <w:left w:val="nil"/>
              <w:bottom w:val="single" w:sz="4" w:space="0" w:color="auto"/>
              <w:right w:val="single" w:sz="4" w:space="0" w:color="auto"/>
            </w:tcBorders>
            <w:shd w:val="clear" w:color="000000" w:fill="D6DCE4"/>
            <w:noWrap/>
            <w:vAlign w:val="center"/>
            <w:hideMark/>
          </w:tcPr>
          <w:p w14:paraId="0925523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47 392,80</w:t>
            </w:r>
          </w:p>
        </w:tc>
        <w:tc>
          <w:tcPr>
            <w:tcW w:w="1418" w:type="dxa"/>
            <w:tcBorders>
              <w:top w:val="nil"/>
              <w:left w:val="nil"/>
              <w:bottom w:val="single" w:sz="4" w:space="0" w:color="auto"/>
              <w:right w:val="single" w:sz="4" w:space="0" w:color="auto"/>
            </w:tcBorders>
            <w:shd w:val="clear" w:color="000000" w:fill="D6DCE4"/>
            <w:noWrap/>
            <w:vAlign w:val="center"/>
            <w:hideMark/>
          </w:tcPr>
          <w:p w14:paraId="77CF70A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47 392,80</w:t>
            </w:r>
          </w:p>
        </w:tc>
        <w:tc>
          <w:tcPr>
            <w:tcW w:w="1650" w:type="dxa"/>
            <w:tcBorders>
              <w:top w:val="nil"/>
              <w:left w:val="nil"/>
              <w:bottom w:val="single" w:sz="4" w:space="0" w:color="auto"/>
              <w:right w:val="single" w:sz="4" w:space="0" w:color="auto"/>
            </w:tcBorders>
            <w:shd w:val="clear" w:color="000000" w:fill="D6DCE4"/>
            <w:noWrap/>
            <w:vAlign w:val="center"/>
            <w:hideMark/>
          </w:tcPr>
          <w:p w14:paraId="6C228A3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406 583,50</w:t>
            </w:r>
          </w:p>
        </w:tc>
      </w:tr>
      <w:tr w:rsidR="001A0CDB" w:rsidRPr="001A0CDB" w14:paraId="237E756F"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99DA29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4F73B1D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47A019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79B9CB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7D85F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2C5C9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8D9D25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768578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8F1FD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69BD6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937BB62"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56BE8A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7C8695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E7EFE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69 757,50</w:t>
            </w:r>
          </w:p>
        </w:tc>
        <w:tc>
          <w:tcPr>
            <w:tcW w:w="1417" w:type="dxa"/>
            <w:tcBorders>
              <w:top w:val="nil"/>
              <w:left w:val="nil"/>
              <w:bottom w:val="single" w:sz="4" w:space="0" w:color="auto"/>
              <w:right w:val="single" w:sz="4" w:space="0" w:color="auto"/>
            </w:tcBorders>
            <w:shd w:val="clear" w:color="auto" w:fill="auto"/>
            <w:noWrap/>
            <w:vAlign w:val="center"/>
            <w:hideMark/>
          </w:tcPr>
          <w:p w14:paraId="290225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65 583,00</w:t>
            </w:r>
          </w:p>
        </w:tc>
        <w:tc>
          <w:tcPr>
            <w:tcW w:w="1418" w:type="dxa"/>
            <w:tcBorders>
              <w:top w:val="nil"/>
              <w:left w:val="nil"/>
              <w:bottom w:val="single" w:sz="4" w:space="0" w:color="auto"/>
              <w:right w:val="single" w:sz="4" w:space="0" w:color="auto"/>
            </w:tcBorders>
            <w:shd w:val="clear" w:color="auto" w:fill="auto"/>
            <w:noWrap/>
            <w:vAlign w:val="center"/>
            <w:hideMark/>
          </w:tcPr>
          <w:p w14:paraId="527360E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64 832,50</w:t>
            </w:r>
          </w:p>
        </w:tc>
        <w:tc>
          <w:tcPr>
            <w:tcW w:w="1559" w:type="dxa"/>
            <w:tcBorders>
              <w:top w:val="nil"/>
              <w:left w:val="nil"/>
              <w:bottom w:val="single" w:sz="4" w:space="0" w:color="auto"/>
              <w:right w:val="single" w:sz="4" w:space="0" w:color="auto"/>
            </w:tcBorders>
            <w:shd w:val="clear" w:color="auto" w:fill="auto"/>
            <w:noWrap/>
            <w:vAlign w:val="center"/>
            <w:hideMark/>
          </w:tcPr>
          <w:p w14:paraId="2F5890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64 232,10</w:t>
            </w:r>
          </w:p>
        </w:tc>
        <w:tc>
          <w:tcPr>
            <w:tcW w:w="1276" w:type="dxa"/>
            <w:tcBorders>
              <w:top w:val="nil"/>
              <w:left w:val="nil"/>
              <w:bottom w:val="single" w:sz="4" w:space="0" w:color="auto"/>
              <w:right w:val="single" w:sz="4" w:space="0" w:color="auto"/>
            </w:tcBorders>
            <w:shd w:val="clear" w:color="auto" w:fill="auto"/>
            <w:noWrap/>
            <w:vAlign w:val="center"/>
            <w:hideMark/>
          </w:tcPr>
          <w:p w14:paraId="73AD370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47 392,80</w:t>
            </w:r>
          </w:p>
        </w:tc>
        <w:tc>
          <w:tcPr>
            <w:tcW w:w="1417" w:type="dxa"/>
            <w:tcBorders>
              <w:top w:val="nil"/>
              <w:left w:val="nil"/>
              <w:bottom w:val="single" w:sz="4" w:space="0" w:color="auto"/>
              <w:right w:val="single" w:sz="4" w:space="0" w:color="auto"/>
            </w:tcBorders>
            <w:shd w:val="clear" w:color="auto" w:fill="auto"/>
            <w:noWrap/>
            <w:vAlign w:val="center"/>
            <w:hideMark/>
          </w:tcPr>
          <w:p w14:paraId="5724D2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47 392,80</w:t>
            </w:r>
          </w:p>
        </w:tc>
        <w:tc>
          <w:tcPr>
            <w:tcW w:w="1418" w:type="dxa"/>
            <w:tcBorders>
              <w:top w:val="nil"/>
              <w:left w:val="nil"/>
              <w:bottom w:val="single" w:sz="4" w:space="0" w:color="auto"/>
              <w:right w:val="single" w:sz="4" w:space="0" w:color="auto"/>
            </w:tcBorders>
            <w:shd w:val="clear" w:color="auto" w:fill="auto"/>
            <w:noWrap/>
            <w:vAlign w:val="center"/>
            <w:hideMark/>
          </w:tcPr>
          <w:p w14:paraId="3ABC773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47 392,80</w:t>
            </w:r>
          </w:p>
        </w:tc>
        <w:tc>
          <w:tcPr>
            <w:tcW w:w="1650" w:type="dxa"/>
            <w:tcBorders>
              <w:top w:val="nil"/>
              <w:left w:val="nil"/>
              <w:bottom w:val="single" w:sz="4" w:space="0" w:color="auto"/>
              <w:right w:val="single" w:sz="4" w:space="0" w:color="auto"/>
            </w:tcBorders>
            <w:shd w:val="clear" w:color="auto" w:fill="auto"/>
            <w:noWrap/>
            <w:vAlign w:val="center"/>
            <w:hideMark/>
          </w:tcPr>
          <w:p w14:paraId="6B3707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406 583,50</w:t>
            </w:r>
          </w:p>
        </w:tc>
      </w:tr>
      <w:tr w:rsidR="001A0CDB" w:rsidRPr="001A0CDB" w14:paraId="1F70D65A"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A1C5F9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D8B03A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91836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69 757,50</w:t>
            </w:r>
          </w:p>
        </w:tc>
        <w:tc>
          <w:tcPr>
            <w:tcW w:w="1417" w:type="dxa"/>
            <w:tcBorders>
              <w:top w:val="nil"/>
              <w:left w:val="nil"/>
              <w:bottom w:val="single" w:sz="4" w:space="0" w:color="auto"/>
              <w:right w:val="single" w:sz="4" w:space="0" w:color="auto"/>
            </w:tcBorders>
            <w:shd w:val="clear" w:color="auto" w:fill="auto"/>
            <w:noWrap/>
            <w:vAlign w:val="center"/>
            <w:hideMark/>
          </w:tcPr>
          <w:p w14:paraId="30FEDA7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65 583,00</w:t>
            </w:r>
          </w:p>
        </w:tc>
        <w:tc>
          <w:tcPr>
            <w:tcW w:w="1418" w:type="dxa"/>
            <w:tcBorders>
              <w:top w:val="nil"/>
              <w:left w:val="nil"/>
              <w:bottom w:val="single" w:sz="4" w:space="0" w:color="auto"/>
              <w:right w:val="single" w:sz="4" w:space="0" w:color="auto"/>
            </w:tcBorders>
            <w:shd w:val="clear" w:color="auto" w:fill="auto"/>
            <w:noWrap/>
            <w:vAlign w:val="center"/>
            <w:hideMark/>
          </w:tcPr>
          <w:p w14:paraId="3C10CB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64 832,50</w:t>
            </w:r>
          </w:p>
        </w:tc>
        <w:tc>
          <w:tcPr>
            <w:tcW w:w="1559" w:type="dxa"/>
            <w:tcBorders>
              <w:top w:val="nil"/>
              <w:left w:val="nil"/>
              <w:bottom w:val="single" w:sz="4" w:space="0" w:color="auto"/>
              <w:right w:val="single" w:sz="4" w:space="0" w:color="auto"/>
            </w:tcBorders>
            <w:shd w:val="clear" w:color="auto" w:fill="auto"/>
            <w:noWrap/>
            <w:vAlign w:val="center"/>
            <w:hideMark/>
          </w:tcPr>
          <w:p w14:paraId="6B59AC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64 232,10</w:t>
            </w:r>
          </w:p>
        </w:tc>
        <w:tc>
          <w:tcPr>
            <w:tcW w:w="1276" w:type="dxa"/>
            <w:tcBorders>
              <w:top w:val="nil"/>
              <w:left w:val="nil"/>
              <w:bottom w:val="single" w:sz="4" w:space="0" w:color="auto"/>
              <w:right w:val="single" w:sz="4" w:space="0" w:color="auto"/>
            </w:tcBorders>
            <w:shd w:val="clear" w:color="auto" w:fill="auto"/>
            <w:noWrap/>
            <w:vAlign w:val="center"/>
            <w:hideMark/>
          </w:tcPr>
          <w:p w14:paraId="6A4268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47 392,80</w:t>
            </w:r>
          </w:p>
        </w:tc>
        <w:tc>
          <w:tcPr>
            <w:tcW w:w="1417" w:type="dxa"/>
            <w:tcBorders>
              <w:top w:val="nil"/>
              <w:left w:val="nil"/>
              <w:bottom w:val="single" w:sz="4" w:space="0" w:color="auto"/>
              <w:right w:val="single" w:sz="4" w:space="0" w:color="auto"/>
            </w:tcBorders>
            <w:shd w:val="clear" w:color="auto" w:fill="auto"/>
            <w:noWrap/>
            <w:vAlign w:val="center"/>
            <w:hideMark/>
          </w:tcPr>
          <w:p w14:paraId="109CAB4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47 392,80</w:t>
            </w:r>
          </w:p>
        </w:tc>
        <w:tc>
          <w:tcPr>
            <w:tcW w:w="1418" w:type="dxa"/>
            <w:tcBorders>
              <w:top w:val="nil"/>
              <w:left w:val="nil"/>
              <w:bottom w:val="single" w:sz="4" w:space="0" w:color="auto"/>
              <w:right w:val="single" w:sz="4" w:space="0" w:color="auto"/>
            </w:tcBorders>
            <w:shd w:val="clear" w:color="auto" w:fill="auto"/>
            <w:noWrap/>
            <w:vAlign w:val="center"/>
            <w:hideMark/>
          </w:tcPr>
          <w:p w14:paraId="6563B6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47 392,80</w:t>
            </w:r>
          </w:p>
        </w:tc>
        <w:tc>
          <w:tcPr>
            <w:tcW w:w="1650" w:type="dxa"/>
            <w:tcBorders>
              <w:top w:val="nil"/>
              <w:left w:val="nil"/>
              <w:bottom w:val="single" w:sz="4" w:space="0" w:color="auto"/>
              <w:right w:val="single" w:sz="4" w:space="0" w:color="auto"/>
            </w:tcBorders>
            <w:shd w:val="clear" w:color="auto" w:fill="auto"/>
            <w:noWrap/>
            <w:vAlign w:val="center"/>
            <w:hideMark/>
          </w:tcPr>
          <w:p w14:paraId="3D5C77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406 583,50</w:t>
            </w:r>
          </w:p>
        </w:tc>
      </w:tr>
      <w:tr w:rsidR="001A0CDB" w:rsidRPr="001A0CDB" w14:paraId="7C33A7E7" w14:textId="77777777" w:rsidTr="001A0CDB">
        <w:trPr>
          <w:trHeight w:val="100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46DBF0B8"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2.8.7. Обеспечение доступности общего и специального (коррекционного) образования в образовательных организациях (школы-интернаты)</w:t>
            </w:r>
          </w:p>
        </w:tc>
        <w:tc>
          <w:tcPr>
            <w:tcW w:w="1417" w:type="dxa"/>
            <w:tcBorders>
              <w:top w:val="nil"/>
              <w:left w:val="nil"/>
              <w:bottom w:val="single" w:sz="4" w:space="0" w:color="auto"/>
              <w:right w:val="single" w:sz="4" w:space="0" w:color="auto"/>
            </w:tcBorders>
            <w:shd w:val="clear" w:color="000000" w:fill="D6DCE4"/>
            <w:vAlign w:val="center"/>
            <w:hideMark/>
          </w:tcPr>
          <w:p w14:paraId="7EAE9B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0B8719B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544 392,20</w:t>
            </w:r>
          </w:p>
        </w:tc>
        <w:tc>
          <w:tcPr>
            <w:tcW w:w="1417" w:type="dxa"/>
            <w:tcBorders>
              <w:top w:val="nil"/>
              <w:left w:val="nil"/>
              <w:bottom w:val="single" w:sz="4" w:space="0" w:color="auto"/>
              <w:right w:val="single" w:sz="4" w:space="0" w:color="auto"/>
            </w:tcBorders>
            <w:shd w:val="clear" w:color="000000" w:fill="D6DCE4"/>
            <w:noWrap/>
            <w:vAlign w:val="center"/>
            <w:hideMark/>
          </w:tcPr>
          <w:p w14:paraId="58F1E96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529 213,00</w:t>
            </w:r>
          </w:p>
        </w:tc>
        <w:tc>
          <w:tcPr>
            <w:tcW w:w="1418" w:type="dxa"/>
            <w:tcBorders>
              <w:top w:val="nil"/>
              <w:left w:val="nil"/>
              <w:bottom w:val="single" w:sz="4" w:space="0" w:color="auto"/>
              <w:right w:val="single" w:sz="4" w:space="0" w:color="auto"/>
            </w:tcBorders>
            <w:shd w:val="clear" w:color="000000" w:fill="D6DCE4"/>
            <w:noWrap/>
            <w:vAlign w:val="center"/>
            <w:hideMark/>
          </w:tcPr>
          <w:p w14:paraId="5394EF0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530 627,00</w:t>
            </w:r>
          </w:p>
        </w:tc>
        <w:tc>
          <w:tcPr>
            <w:tcW w:w="1559" w:type="dxa"/>
            <w:tcBorders>
              <w:top w:val="nil"/>
              <w:left w:val="nil"/>
              <w:bottom w:val="single" w:sz="4" w:space="0" w:color="auto"/>
              <w:right w:val="single" w:sz="4" w:space="0" w:color="auto"/>
            </w:tcBorders>
            <w:shd w:val="clear" w:color="000000" w:fill="D6DCE4"/>
            <w:noWrap/>
            <w:vAlign w:val="center"/>
            <w:hideMark/>
          </w:tcPr>
          <w:p w14:paraId="13A3107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526 326,20</w:t>
            </w:r>
          </w:p>
        </w:tc>
        <w:tc>
          <w:tcPr>
            <w:tcW w:w="1276" w:type="dxa"/>
            <w:tcBorders>
              <w:top w:val="nil"/>
              <w:left w:val="nil"/>
              <w:bottom w:val="single" w:sz="4" w:space="0" w:color="auto"/>
              <w:right w:val="single" w:sz="4" w:space="0" w:color="auto"/>
            </w:tcBorders>
            <w:shd w:val="clear" w:color="000000" w:fill="D6DCE4"/>
            <w:noWrap/>
            <w:vAlign w:val="center"/>
            <w:hideMark/>
          </w:tcPr>
          <w:p w14:paraId="71BADFF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430 284,40</w:t>
            </w:r>
          </w:p>
        </w:tc>
        <w:tc>
          <w:tcPr>
            <w:tcW w:w="1417" w:type="dxa"/>
            <w:tcBorders>
              <w:top w:val="nil"/>
              <w:left w:val="nil"/>
              <w:bottom w:val="single" w:sz="4" w:space="0" w:color="auto"/>
              <w:right w:val="single" w:sz="4" w:space="0" w:color="auto"/>
            </w:tcBorders>
            <w:shd w:val="clear" w:color="000000" w:fill="D6DCE4"/>
            <w:noWrap/>
            <w:vAlign w:val="center"/>
            <w:hideMark/>
          </w:tcPr>
          <w:p w14:paraId="293019C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430 284,40</w:t>
            </w:r>
          </w:p>
        </w:tc>
        <w:tc>
          <w:tcPr>
            <w:tcW w:w="1418" w:type="dxa"/>
            <w:tcBorders>
              <w:top w:val="nil"/>
              <w:left w:val="nil"/>
              <w:bottom w:val="single" w:sz="4" w:space="0" w:color="auto"/>
              <w:right w:val="single" w:sz="4" w:space="0" w:color="auto"/>
            </w:tcBorders>
            <w:shd w:val="clear" w:color="000000" w:fill="D6DCE4"/>
            <w:noWrap/>
            <w:vAlign w:val="center"/>
            <w:hideMark/>
          </w:tcPr>
          <w:p w14:paraId="3559763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430 284,40</w:t>
            </w:r>
          </w:p>
        </w:tc>
        <w:tc>
          <w:tcPr>
            <w:tcW w:w="1650" w:type="dxa"/>
            <w:tcBorders>
              <w:top w:val="nil"/>
              <w:left w:val="nil"/>
              <w:bottom w:val="single" w:sz="4" w:space="0" w:color="auto"/>
              <w:right w:val="single" w:sz="4" w:space="0" w:color="auto"/>
            </w:tcBorders>
            <w:shd w:val="clear" w:color="000000" w:fill="D6DCE4"/>
            <w:noWrap/>
            <w:vAlign w:val="center"/>
            <w:hideMark/>
          </w:tcPr>
          <w:p w14:paraId="4418885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3 421 411,60</w:t>
            </w:r>
          </w:p>
        </w:tc>
      </w:tr>
      <w:tr w:rsidR="001A0CDB" w:rsidRPr="001A0CDB" w14:paraId="12118A57"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4BD467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4C46607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2EF5F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41DEA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AAB08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E6244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AFD16D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A6319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6DB7D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D7D7C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7079808"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5F4E3B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ED1324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A82DA9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544 392,20</w:t>
            </w:r>
          </w:p>
        </w:tc>
        <w:tc>
          <w:tcPr>
            <w:tcW w:w="1417" w:type="dxa"/>
            <w:tcBorders>
              <w:top w:val="nil"/>
              <w:left w:val="nil"/>
              <w:bottom w:val="single" w:sz="4" w:space="0" w:color="auto"/>
              <w:right w:val="single" w:sz="4" w:space="0" w:color="auto"/>
            </w:tcBorders>
            <w:shd w:val="clear" w:color="auto" w:fill="auto"/>
            <w:noWrap/>
            <w:vAlign w:val="center"/>
            <w:hideMark/>
          </w:tcPr>
          <w:p w14:paraId="29086B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529 213,00</w:t>
            </w:r>
          </w:p>
        </w:tc>
        <w:tc>
          <w:tcPr>
            <w:tcW w:w="1418" w:type="dxa"/>
            <w:tcBorders>
              <w:top w:val="nil"/>
              <w:left w:val="nil"/>
              <w:bottom w:val="single" w:sz="4" w:space="0" w:color="auto"/>
              <w:right w:val="single" w:sz="4" w:space="0" w:color="auto"/>
            </w:tcBorders>
            <w:shd w:val="clear" w:color="auto" w:fill="auto"/>
            <w:noWrap/>
            <w:vAlign w:val="center"/>
            <w:hideMark/>
          </w:tcPr>
          <w:p w14:paraId="43140A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530 627,00</w:t>
            </w:r>
          </w:p>
        </w:tc>
        <w:tc>
          <w:tcPr>
            <w:tcW w:w="1559" w:type="dxa"/>
            <w:tcBorders>
              <w:top w:val="nil"/>
              <w:left w:val="nil"/>
              <w:bottom w:val="single" w:sz="4" w:space="0" w:color="auto"/>
              <w:right w:val="single" w:sz="4" w:space="0" w:color="auto"/>
            </w:tcBorders>
            <w:shd w:val="clear" w:color="auto" w:fill="auto"/>
            <w:noWrap/>
            <w:vAlign w:val="center"/>
            <w:hideMark/>
          </w:tcPr>
          <w:p w14:paraId="72EC1B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526 326,20</w:t>
            </w:r>
          </w:p>
        </w:tc>
        <w:tc>
          <w:tcPr>
            <w:tcW w:w="1276" w:type="dxa"/>
            <w:tcBorders>
              <w:top w:val="nil"/>
              <w:left w:val="nil"/>
              <w:bottom w:val="single" w:sz="4" w:space="0" w:color="auto"/>
              <w:right w:val="single" w:sz="4" w:space="0" w:color="auto"/>
            </w:tcBorders>
            <w:shd w:val="clear" w:color="auto" w:fill="auto"/>
            <w:noWrap/>
            <w:vAlign w:val="center"/>
            <w:hideMark/>
          </w:tcPr>
          <w:p w14:paraId="66ED6A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430 284,40</w:t>
            </w:r>
          </w:p>
        </w:tc>
        <w:tc>
          <w:tcPr>
            <w:tcW w:w="1417" w:type="dxa"/>
            <w:tcBorders>
              <w:top w:val="nil"/>
              <w:left w:val="nil"/>
              <w:bottom w:val="single" w:sz="4" w:space="0" w:color="auto"/>
              <w:right w:val="single" w:sz="4" w:space="0" w:color="auto"/>
            </w:tcBorders>
            <w:shd w:val="clear" w:color="auto" w:fill="auto"/>
            <w:noWrap/>
            <w:vAlign w:val="center"/>
            <w:hideMark/>
          </w:tcPr>
          <w:p w14:paraId="3D29D6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430 284,40</w:t>
            </w:r>
          </w:p>
        </w:tc>
        <w:tc>
          <w:tcPr>
            <w:tcW w:w="1418" w:type="dxa"/>
            <w:tcBorders>
              <w:top w:val="nil"/>
              <w:left w:val="nil"/>
              <w:bottom w:val="single" w:sz="4" w:space="0" w:color="auto"/>
              <w:right w:val="single" w:sz="4" w:space="0" w:color="auto"/>
            </w:tcBorders>
            <w:shd w:val="clear" w:color="auto" w:fill="auto"/>
            <w:noWrap/>
            <w:vAlign w:val="center"/>
            <w:hideMark/>
          </w:tcPr>
          <w:p w14:paraId="09144FF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430 284,40</w:t>
            </w:r>
          </w:p>
        </w:tc>
        <w:tc>
          <w:tcPr>
            <w:tcW w:w="1650" w:type="dxa"/>
            <w:tcBorders>
              <w:top w:val="nil"/>
              <w:left w:val="nil"/>
              <w:bottom w:val="single" w:sz="4" w:space="0" w:color="auto"/>
              <w:right w:val="single" w:sz="4" w:space="0" w:color="auto"/>
            </w:tcBorders>
            <w:shd w:val="clear" w:color="auto" w:fill="auto"/>
            <w:noWrap/>
            <w:vAlign w:val="center"/>
            <w:hideMark/>
          </w:tcPr>
          <w:p w14:paraId="6B4CA94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3 421 411,60</w:t>
            </w:r>
          </w:p>
        </w:tc>
      </w:tr>
      <w:tr w:rsidR="001A0CDB" w:rsidRPr="001A0CDB" w14:paraId="2FED8FCD"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960596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0053817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E9993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544 392,20</w:t>
            </w:r>
          </w:p>
        </w:tc>
        <w:tc>
          <w:tcPr>
            <w:tcW w:w="1417" w:type="dxa"/>
            <w:tcBorders>
              <w:top w:val="nil"/>
              <w:left w:val="nil"/>
              <w:bottom w:val="single" w:sz="4" w:space="0" w:color="auto"/>
              <w:right w:val="single" w:sz="4" w:space="0" w:color="auto"/>
            </w:tcBorders>
            <w:shd w:val="clear" w:color="auto" w:fill="auto"/>
            <w:noWrap/>
            <w:vAlign w:val="center"/>
            <w:hideMark/>
          </w:tcPr>
          <w:p w14:paraId="04C08D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529 213,00</w:t>
            </w:r>
          </w:p>
        </w:tc>
        <w:tc>
          <w:tcPr>
            <w:tcW w:w="1418" w:type="dxa"/>
            <w:tcBorders>
              <w:top w:val="nil"/>
              <w:left w:val="nil"/>
              <w:bottom w:val="single" w:sz="4" w:space="0" w:color="auto"/>
              <w:right w:val="single" w:sz="4" w:space="0" w:color="auto"/>
            </w:tcBorders>
            <w:shd w:val="clear" w:color="auto" w:fill="auto"/>
            <w:noWrap/>
            <w:vAlign w:val="center"/>
            <w:hideMark/>
          </w:tcPr>
          <w:p w14:paraId="69F041F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530 627,00</w:t>
            </w:r>
          </w:p>
        </w:tc>
        <w:tc>
          <w:tcPr>
            <w:tcW w:w="1559" w:type="dxa"/>
            <w:tcBorders>
              <w:top w:val="nil"/>
              <w:left w:val="nil"/>
              <w:bottom w:val="single" w:sz="4" w:space="0" w:color="auto"/>
              <w:right w:val="single" w:sz="4" w:space="0" w:color="auto"/>
            </w:tcBorders>
            <w:shd w:val="clear" w:color="auto" w:fill="auto"/>
            <w:noWrap/>
            <w:vAlign w:val="center"/>
            <w:hideMark/>
          </w:tcPr>
          <w:p w14:paraId="411F0E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526 326,20</w:t>
            </w:r>
          </w:p>
        </w:tc>
        <w:tc>
          <w:tcPr>
            <w:tcW w:w="1276" w:type="dxa"/>
            <w:tcBorders>
              <w:top w:val="nil"/>
              <w:left w:val="nil"/>
              <w:bottom w:val="single" w:sz="4" w:space="0" w:color="auto"/>
              <w:right w:val="single" w:sz="4" w:space="0" w:color="auto"/>
            </w:tcBorders>
            <w:shd w:val="clear" w:color="auto" w:fill="auto"/>
            <w:noWrap/>
            <w:vAlign w:val="center"/>
            <w:hideMark/>
          </w:tcPr>
          <w:p w14:paraId="5F859E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430 284,40</w:t>
            </w:r>
          </w:p>
        </w:tc>
        <w:tc>
          <w:tcPr>
            <w:tcW w:w="1417" w:type="dxa"/>
            <w:tcBorders>
              <w:top w:val="nil"/>
              <w:left w:val="nil"/>
              <w:bottom w:val="single" w:sz="4" w:space="0" w:color="auto"/>
              <w:right w:val="single" w:sz="4" w:space="0" w:color="auto"/>
            </w:tcBorders>
            <w:shd w:val="clear" w:color="auto" w:fill="auto"/>
            <w:noWrap/>
            <w:vAlign w:val="center"/>
            <w:hideMark/>
          </w:tcPr>
          <w:p w14:paraId="242A5A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430 284,40</w:t>
            </w:r>
          </w:p>
        </w:tc>
        <w:tc>
          <w:tcPr>
            <w:tcW w:w="1418" w:type="dxa"/>
            <w:tcBorders>
              <w:top w:val="nil"/>
              <w:left w:val="nil"/>
              <w:bottom w:val="single" w:sz="4" w:space="0" w:color="auto"/>
              <w:right w:val="single" w:sz="4" w:space="0" w:color="auto"/>
            </w:tcBorders>
            <w:shd w:val="clear" w:color="auto" w:fill="auto"/>
            <w:noWrap/>
            <w:vAlign w:val="center"/>
            <w:hideMark/>
          </w:tcPr>
          <w:p w14:paraId="07EBDC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430 284,40</w:t>
            </w:r>
          </w:p>
        </w:tc>
        <w:tc>
          <w:tcPr>
            <w:tcW w:w="1650" w:type="dxa"/>
            <w:tcBorders>
              <w:top w:val="nil"/>
              <w:left w:val="nil"/>
              <w:bottom w:val="single" w:sz="4" w:space="0" w:color="auto"/>
              <w:right w:val="single" w:sz="4" w:space="0" w:color="auto"/>
            </w:tcBorders>
            <w:shd w:val="clear" w:color="auto" w:fill="auto"/>
            <w:noWrap/>
            <w:vAlign w:val="center"/>
            <w:hideMark/>
          </w:tcPr>
          <w:p w14:paraId="7E7D81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3 421 411,60</w:t>
            </w:r>
          </w:p>
        </w:tc>
      </w:tr>
      <w:tr w:rsidR="001A0CDB" w:rsidRPr="001A0CDB" w14:paraId="6273BA7F" w14:textId="77777777" w:rsidTr="001A0CDB">
        <w:trPr>
          <w:trHeight w:val="90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47B2825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2.8.8. Субсидии автономным учреждениям профессиональной подготовки, переподготовки и повышения квалификации на финансовое обеспечение государственного задания на оказание государственных услуг (выполнение работ)</w:t>
            </w:r>
          </w:p>
        </w:tc>
        <w:tc>
          <w:tcPr>
            <w:tcW w:w="1417" w:type="dxa"/>
            <w:tcBorders>
              <w:top w:val="nil"/>
              <w:left w:val="nil"/>
              <w:bottom w:val="single" w:sz="4" w:space="0" w:color="auto"/>
              <w:right w:val="single" w:sz="4" w:space="0" w:color="auto"/>
            </w:tcBorders>
            <w:shd w:val="clear" w:color="000000" w:fill="D6DCE4"/>
            <w:vAlign w:val="center"/>
            <w:hideMark/>
          </w:tcPr>
          <w:p w14:paraId="263E24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91ABD1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55 230,20</w:t>
            </w:r>
          </w:p>
        </w:tc>
        <w:tc>
          <w:tcPr>
            <w:tcW w:w="1417" w:type="dxa"/>
            <w:tcBorders>
              <w:top w:val="nil"/>
              <w:left w:val="nil"/>
              <w:bottom w:val="single" w:sz="4" w:space="0" w:color="auto"/>
              <w:right w:val="single" w:sz="4" w:space="0" w:color="auto"/>
            </w:tcBorders>
            <w:shd w:val="clear" w:color="000000" w:fill="D6DCE4"/>
            <w:noWrap/>
            <w:vAlign w:val="center"/>
            <w:hideMark/>
          </w:tcPr>
          <w:p w14:paraId="51D3CE0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53 444,00</w:t>
            </w:r>
          </w:p>
        </w:tc>
        <w:tc>
          <w:tcPr>
            <w:tcW w:w="1418" w:type="dxa"/>
            <w:tcBorders>
              <w:top w:val="nil"/>
              <w:left w:val="nil"/>
              <w:bottom w:val="single" w:sz="4" w:space="0" w:color="auto"/>
              <w:right w:val="single" w:sz="4" w:space="0" w:color="auto"/>
            </w:tcBorders>
            <w:shd w:val="clear" w:color="000000" w:fill="D6DCE4"/>
            <w:noWrap/>
            <w:vAlign w:val="center"/>
            <w:hideMark/>
          </w:tcPr>
          <w:p w14:paraId="4594AE4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52 688,00</w:t>
            </w:r>
          </w:p>
        </w:tc>
        <w:tc>
          <w:tcPr>
            <w:tcW w:w="1559" w:type="dxa"/>
            <w:tcBorders>
              <w:top w:val="nil"/>
              <w:left w:val="nil"/>
              <w:bottom w:val="single" w:sz="4" w:space="0" w:color="auto"/>
              <w:right w:val="single" w:sz="4" w:space="0" w:color="auto"/>
            </w:tcBorders>
            <w:shd w:val="clear" w:color="000000" w:fill="D6DCE4"/>
            <w:noWrap/>
            <w:vAlign w:val="center"/>
            <w:hideMark/>
          </w:tcPr>
          <w:p w14:paraId="73EDABC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52 688,00</w:t>
            </w:r>
          </w:p>
        </w:tc>
        <w:tc>
          <w:tcPr>
            <w:tcW w:w="1276" w:type="dxa"/>
            <w:tcBorders>
              <w:top w:val="nil"/>
              <w:left w:val="nil"/>
              <w:bottom w:val="single" w:sz="4" w:space="0" w:color="auto"/>
              <w:right w:val="single" w:sz="4" w:space="0" w:color="auto"/>
            </w:tcBorders>
            <w:shd w:val="clear" w:color="000000" w:fill="D6DCE4"/>
            <w:noWrap/>
            <w:vAlign w:val="center"/>
            <w:hideMark/>
          </w:tcPr>
          <w:p w14:paraId="7FE506E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34 001,80</w:t>
            </w:r>
          </w:p>
        </w:tc>
        <w:tc>
          <w:tcPr>
            <w:tcW w:w="1417" w:type="dxa"/>
            <w:tcBorders>
              <w:top w:val="nil"/>
              <w:left w:val="nil"/>
              <w:bottom w:val="single" w:sz="4" w:space="0" w:color="auto"/>
              <w:right w:val="single" w:sz="4" w:space="0" w:color="auto"/>
            </w:tcBorders>
            <w:shd w:val="clear" w:color="000000" w:fill="D6DCE4"/>
            <w:noWrap/>
            <w:vAlign w:val="center"/>
            <w:hideMark/>
          </w:tcPr>
          <w:p w14:paraId="1045C81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34 001,80</w:t>
            </w:r>
          </w:p>
        </w:tc>
        <w:tc>
          <w:tcPr>
            <w:tcW w:w="1418" w:type="dxa"/>
            <w:tcBorders>
              <w:top w:val="nil"/>
              <w:left w:val="nil"/>
              <w:bottom w:val="single" w:sz="4" w:space="0" w:color="auto"/>
              <w:right w:val="single" w:sz="4" w:space="0" w:color="auto"/>
            </w:tcBorders>
            <w:shd w:val="clear" w:color="000000" w:fill="D6DCE4"/>
            <w:noWrap/>
            <w:vAlign w:val="center"/>
            <w:hideMark/>
          </w:tcPr>
          <w:p w14:paraId="601B13C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34 001,80</w:t>
            </w:r>
          </w:p>
        </w:tc>
        <w:tc>
          <w:tcPr>
            <w:tcW w:w="1650" w:type="dxa"/>
            <w:tcBorders>
              <w:top w:val="nil"/>
              <w:left w:val="nil"/>
              <w:bottom w:val="single" w:sz="4" w:space="0" w:color="auto"/>
              <w:right w:val="single" w:sz="4" w:space="0" w:color="auto"/>
            </w:tcBorders>
            <w:shd w:val="clear" w:color="000000" w:fill="D6DCE4"/>
            <w:noWrap/>
            <w:vAlign w:val="center"/>
            <w:hideMark/>
          </w:tcPr>
          <w:p w14:paraId="09D2437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316 055,60</w:t>
            </w:r>
          </w:p>
        </w:tc>
      </w:tr>
      <w:tr w:rsidR="001A0CDB" w:rsidRPr="001A0CDB" w14:paraId="7A30DE4A"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CC67AC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561A3B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DD2D2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BD751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E6F22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88993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0F8339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CE09F3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0480B7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6EDC1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4FF3A36"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FCCB0A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2AA19C3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4F277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55 230,20</w:t>
            </w:r>
          </w:p>
        </w:tc>
        <w:tc>
          <w:tcPr>
            <w:tcW w:w="1417" w:type="dxa"/>
            <w:tcBorders>
              <w:top w:val="nil"/>
              <w:left w:val="nil"/>
              <w:bottom w:val="single" w:sz="4" w:space="0" w:color="auto"/>
              <w:right w:val="single" w:sz="4" w:space="0" w:color="auto"/>
            </w:tcBorders>
            <w:shd w:val="clear" w:color="auto" w:fill="auto"/>
            <w:noWrap/>
            <w:vAlign w:val="center"/>
            <w:hideMark/>
          </w:tcPr>
          <w:p w14:paraId="34D2854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53 444,00</w:t>
            </w:r>
          </w:p>
        </w:tc>
        <w:tc>
          <w:tcPr>
            <w:tcW w:w="1418" w:type="dxa"/>
            <w:tcBorders>
              <w:top w:val="nil"/>
              <w:left w:val="nil"/>
              <w:bottom w:val="single" w:sz="4" w:space="0" w:color="auto"/>
              <w:right w:val="single" w:sz="4" w:space="0" w:color="auto"/>
            </w:tcBorders>
            <w:shd w:val="clear" w:color="auto" w:fill="auto"/>
            <w:noWrap/>
            <w:vAlign w:val="center"/>
            <w:hideMark/>
          </w:tcPr>
          <w:p w14:paraId="0B4F309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52 688,00</w:t>
            </w:r>
          </w:p>
        </w:tc>
        <w:tc>
          <w:tcPr>
            <w:tcW w:w="1559" w:type="dxa"/>
            <w:tcBorders>
              <w:top w:val="nil"/>
              <w:left w:val="nil"/>
              <w:bottom w:val="single" w:sz="4" w:space="0" w:color="auto"/>
              <w:right w:val="single" w:sz="4" w:space="0" w:color="auto"/>
            </w:tcBorders>
            <w:shd w:val="clear" w:color="auto" w:fill="auto"/>
            <w:noWrap/>
            <w:vAlign w:val="center"/>
            <w:hideMark/>
          </w:tcPr>
          <w:p w14:paraId="78089F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52 688,00</w:t>
            </w:r>
          </w:p>
        </w:tc>
        <w:tc>
          <w:tcPr>
            <w:tcW w:w="1276" w:type="dxa"/>
            <w:tcBorders>
              <w:top w:val="nil"/>
              <w:left w:val="nil"/>
              <w:bottom w:val="single" w:sz="4" w:space="0" w:color="auto"/>
              <w:right w:val="single" w:sz="4" w:space="0" w:color="auto"/>
            </w:tcBorders>
            <w:shd w:val="clear" w:color="auto" w:fill="auto"/>
            <w:noWrap/>
            <w:vAlign w:val="center"/>
            <w:hideMark/>
          </w:tcPr>
          <w:p w14:paraId="7DD308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34 001,80</w:t>
            </w:r>
          </w:p>
        </w:tc>
        <w:tc>
          <w:tcPr>
            <w:tcW w:w="1417" w:type="dxa"/>
            <w:tcBorders>
              <w:top w:val="nil"/>
              <w:left w:val="nil"/>
              <w:bottom w:val="single" w:sz="4" w:space="0" w:color="auto"/>
              <w:right w:val="single" w:sz="4" w:space="0" w:color="auto"/>
            </w:tcBorders>
            <w:shd w:val="clear" w:color="auto" w:fill="auto"/>
            <w:noWrap/>
            <w:vAlign w:val="center"/>
            <w:hideMark/>
          </w:tcPr>
          <w:p w14:paraId="240019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34 001,80</w:t>
            </w:r>
          </w:p>
        </w:tc>
        <w:tc>
          <w:tcPr>
            <w:tcW w:w="1418" w:type="dxa"/>
            <w:tcBorders>
              <w:top w:val="nil"/>
              <w:left w:val="nil"/>
              <w:bottom w:val="single" w:sz="4" w:space="0" w:color="auto"/>
              <w:right w:val="single" w:sz="4" w:space="0" w:color="auto"/>
            </w:tcBorders>
            <w:shd w:val="clear" w:color="auto" w:fill="auto"/>
            <w:noWrap/>
            <w:vAlign w:val="center"/>
            <w:hideMark/>
          </w:tcPr>
          <w:p w14:paraId="32D0E9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34 001,80</w:t>
            </w:r>
          </w:p>
        </w:tc>
        <w:tc>
          <w:tcPr>
            <w:tcW w:w="1650" w:type="dxa"/>
            <w:tcBorders>
              <w:top w:val="nil"/>
              <w:left w:val="nil"/>
              <w:bottom w:val="single" w:sz="4" w:space="0" w:color="auto"/>
              <w:right w:val="single" w:sz="4" w:space="0" w:color="auto"/>
            </w:tcBorders>
            <w:shd w:val="clear" w:color="auto" w:fill="auto"/>
            <w:noWrap/>
            <w:vAlign w:val="center"/>
            <w:hideMark/>
          </w:tcPr>
          <w:p w14:paraId="13A6E7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316 055,60</w:t>
            </w:r>
          </w:p>
        </w:tc>
      </w:tr>
      <w:tr w:rsidR="001A0CDB" w:rsidRPr="001A0CDB" w14:paraId="3B537645"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E68D81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7361C0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1DF26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55 230,20</w:t>
            </w:r>
          </w:p>
        </w:tc>
        <w:tc>
          <w:tcPr>
            <w:tcW w:w="1417" w:type="dxa"/>
            <w:tcBorders>
              <w:top w:val="nil"/>
              <w:left w:val="nil"/>
              <w:bottom w:val="single" w:sz="4" w:space="0" w:color="auto"/>
              <w:right w:val="single" w:sz="4" w:space="0" w:color="auto"/>
            </w:tcBorders>
            <w:shd w:val="clear" w:color="auto" w:fill="auto"/>
            <w:noWrap/>
            <w:vAlign w:val="center"/>
            <w:hideMark/>
          </w:tcPr>
          <w:p w14:paraId="48C34F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53 444,00</w:t>
            </w:r>
          </w:p>
        </w:tc>
        <w:tc>
          <w:tcPr>
            <w:tcW w:w="1418" w:type="dxa"/>
            <w:tcBorders>
              <w:top w:val="nil"/>
              <w:left w:val="nil"/>
              <w:bottom w:val="single" w:sz="4" w:space="0" w:color="auto"/>
              <w:right w:val="single" w:sz="4" w:space="0" w:color="auto"/>
            </w:tcBorders>
            <w:shd w:val="clear" w:color="auto" w:fill="auto"/>
            <w:noWrap/>
            <w:vAlign w:val="center"/>
            <w:hideMark/>
          </w:tcPr>
          <w:p w14:paraId="07CD19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52 688,00</w:t>
            </w:r>
          </w:p>
        </w:tc>
        <w:tc>
          <w:tcPr>
            <w:tcW w:w="1559" w:type="dxa"/>
            <w:tcBorders>
              <w:top w:val="nil"/>
              <w:left w:val="nil"/>
              <w:bottom w:val="single" w:sz="4" w:space="0" w:color="auto"/>
              <w:right w:val="single" w:sz="4" w:space="0" w:color="auto"/>
            </w:tcBorders>
            <w:shd w:val="clear" w:color="auto" w:fill="auto"/>
            <w:noWrap/>
            <w:vAlign w:val="center"/>
            <w:hideMark/>
          </w:tcPr>
          <w:p w14:paraId="625AC17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52 688,00</w:t>
            </w:r>
          </w:p>
        </w:tc>
        <w:tc>
          <w:tcPr>
            <w:tcW w:w="1276" w:type="dxa"/>
            <w:tcBorders>
              <w:top w:val="nil"/>
              <w:left w:val="nil"/>
              <w:bottom w:val="single" w:sz="4" w:space="0" w:color="auto"/>
              <w:right w:val="single" w:sz="4" w:space="0" w:color="auto"/>
            </w:tcBorders>
            <w:shd w:val="clear" w:color="auto" w:fill="auto"/>
            <w:noWrap/>
            <w:vAlign w:val="center"/>
            <w:hideMark/>
          </w:tcPr>
          <w:p w14:paraId="4EBDD5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34 001,80</w:t>
            </w:r>
          </w:p>
        </w:tc>
        <w:tc>
          <w:tcPr>
            <w:tcW w:w="1417" w:type="dxa"/>
            <w:tcBorders>
              <w:top w:val="nil"/>
              <w:left w:val="nil"/>
              <w:bottom w:val="single" w:sz="4" w:space="0" w:color="auto"/>
              <w:right w:val="single" w:sz="4" w:space="0" w:color="auto"/>
            </w:tcBorders>
            <w:shd w:val="clear" w:color="auto" w:fill="auto"/>
            <w:noWrap/>
            <w:vAlign w:val="center"/>
            <w:hideMark/>
          </w:tcPr>
          <w:p w14:paraId="63AA76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34 001,80</w:t>
            </w:r>
          </w:p>
        </w:tc>
        <w:tc>
          <w:tcPr>
            <w:tcW w:w="1418" w:type="dxa"/>
            <w:tcBorders>
              <w:top w:val="nil"/>
              <w:left w:val="nil"/>
              <w:bottom w:val="single" w:sz="4" w:space="0" w:color="auto"/>
              <w:right w:val="single" w:sz="4" w:space="0" w:color="auto"/>
            </w:tcBorders>
            <w:shd w:val="clear" w:color="auto" w:fill="auto"/>
            <w:noWrap/>
            <w:vAlign w:val="center"/>
            <w:hideMark/>
          </w:tcPr>
          <w:p w14:paraId="1D91EC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34 001,80</w:t>
            </w:r>
          </w:p>
        </w:tc>
        <w:tc>
          <w:tcPr>
            <w:tcW w:w="1650" w:type="dxa"/>
            <w:tcBorders>
              <w:top w:val="nil"/>
              <w:left w:val="nil"/>
              <w:bottom w:val="single" w:sz="4" w:space="0" w:color="auto"/>
              <w:right w:val="single" w:sz="4" w:space="0" w:color="auto"/>
            </w:tcBorders>
            <w:shd w:val="clear" w:color="auto" w:fill="auto"/>
            <w:noWrap/>
            <w:vAlign w:val="center"/>
            <w:hideMark/>
          </w:tcPr>
          <w:p w14:paraId="021A05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316 055,60</w:t>
            </w:r>
          </w:p>
        </w:tc>
      </w:tr>
      <w:tr w:rsidR="001A0CDB" w:rsidRPr="001A0CDB" w14:paraId="76B2C357"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BED079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1F480FA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A8C78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9E60E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9CE8E3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431CB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54EAA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5DE3B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9994B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8F3A9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8F9A5BA" w14:textId="77777777" w:rsidTr="001A0CDB">
        <w:trPr>
          <w:trHeight w:val="1095"/>
        </w:trPr>
        <w:tc>
          <w:tcPr>
            <w:tcW w:w="3276" w:type="dxa"/>
            <w:tcBorders>
              <w:top w:val="nil"/>
              <w:left w:val="single" w:sz="4" w:space="0" w:color="auto"/>
              <w:bottom w:val="single" w:sz="4" w:space="0" w:color="auto"/>
              <w:right w:val="single" w:sz="4" w:space="0" w:color="auto"/>
            </w:tcBorders>
            <w:shd w:val="clear" w:color="000000" w:fill="D6DCE4"/>
            <w:hideMark/>
          </w:tcPr>
          <w:p w14:paraId="42FCCEAD"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2.8.9. Субсидии общеобразовательным учреждениям на финансовое обеспечение государственного задания на оказание государственных услуг СОШ 2</w:t>
            </w:r>
          </w:p>
        </w:tc>
        <w:tc>
          <w:tcPr>
            <w:tcW w:w="1417" w:type="dxa"/>
            <w:tcBorders>
              <w:top w:val="nil"/>
              <w:left w:val="nil"/>
              <w:bottom w:val="single" w:sz="4" w:space="0" w:color="auto"/>
              <w:right w:val="single" w:sz="4" w:space="0" w:color="auto"/>
            </w:tcBorders>
            <w:shd w:val="clear" w:color="000000" w:fill="D6DCE4"/>
            <w:vAlign w:val="center"/>
            <w:hideMark/>
          </w:tcPr>
          <w:p w14:paraId="779196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273DA8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037EF0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37DBD9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0837B0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5B80C9F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76D1C8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68F840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16CD9C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A67380E"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C57B87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C4DB78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C85A1C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D9B7D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134D6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320F6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2A219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FBA8C9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2AF4A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9C80B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F45105D"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4DE672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328E70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3334A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1C6F6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8F1FF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6DBE6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D18E3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EE11DD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D4345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8C4C1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00DA6E4"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7916F3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16469F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4432D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030E8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F65EF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4A0C1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61F11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0E83E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8C3A0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3F81A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CB09FD1" w14:textId="77777777" w:rsidTr="001A0CDB">
        <w:trPr>
          <w:trHeight w:val="810"/>
        </w:trPr>
        <w:tc>
          <w:tcPr>
            <w:tcW w:w="3276" w:type="dxa"/>
            <w:tcBorders>
              <w:top w:val="nil"/>
              <w:left w:val="single" w:sz="4" w:space="0" w:color="auto"/>
              <w:bottom w:val="single" w:sz="4" w:space="0" w:color="auto"/>
              <w:right w:val="single" w:sz="4" w:space="0" w:color="auto"/>
            </w:tcBorders>
            <w:shd w:val="clear" w:color="000000" w:fill="D6DCE4"/>
            <w:hideMark/>
          </w:tcPr>
          <w:p w14:paraId="66C85E0E"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xml:space="preserve">2.8.10. Субсидии бюджетным учреждениям по хозяйственному управлению по обслуживанию государственных образовательных организаций (ГКУ Республики Тыва «Центр финансового </w:t>
            </w:r>
            <w:r w:rsidRPr="001A0CDB">
              <w:rPr>
                <w:rFonts w:ascii="Times New Roman" w:eastAsia="Times New Roman" w:hAnsi="Times New Roman" w:cs="Times New Roman"/>
                <w:b/>
                <w:bCs/>
                <w:color w:val="000000"/>
                <w:sz w:val="20"/>
                <w:szCs w:val="20"/>
                <w:lang w:eastAsia="ru-RU"/>
              </w:rPr>
              <w:lastRenderedPageBreak/>
              <w:t>обеспечения Министерство образования Республики Тыва»)</w:t>
            </w:r>
          </w:p>
        </w:tc>
        <w:tc>
          <w:tcPr>
            <w:tcW w:w="1417" w:type="dxa"/>
            <w:tcBorders>
              <w:top w:val="nil"/>
              <w:left w:val="nil"/>
              <w:bottom w:val="single" w:sz="4" w:space="0" w:color="auto"/>
              <w:right w:val="single" w:sz="4" w:space="0" w:color="auto"/>
            </w:tcBorders>
            <w:shd w:val="clear" w:color="000000" w:fill="D6DCE4"/>
            <w:hideMark/>
          </w:tcPr>
          <w:p w14:paraId="2FCD28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6C89938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79 509,20</w:t>
            </w:r>
          </w:p>
        </w:tc>
        <w:tc>
          <w:tcPr>
            <w:tcW w:w="1417" w:type="dxa"/>
            <w:tcBorders>
              <w:top w:val="nil"/>
              <w:left w:val="nil"/>
              <w:bottom w:val="single" w:sz="4" w:space="0" w:color="auto"/>
              <w:right w:val="single" w:sz="4" w:space="0" w:color="auto"/>
            </w:tcBorders>
            <w:shd w:val="clear" w:color="000000" w:fill="D6DCE4"/>
            <w:noWrap/>
            <w:vAlign w:val="center"/>
            <w:hideMark/>
          </w:tcPr>
          <w:p w14:paraId="74ED0FC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103 154,00</w:t>
            </w:r>
          </w:p>
        </w:tc>
        <w:tc>
          <w:tcPr>
            <w:tcW w:w="1418" w:type="dxa"/>
            <w:tcBorders>
              <w:top w:val="nil"/>
              <w:left w:val="nil"/>
              <w:bottom w:val="single" w:sz="4" w:space="0" w:color="auto"/>
              <w:right w:val="single" w:sz="4" w:space="0" w:color="auto"/>
            </w:tcBorders>
            <w:shd w:val="clear" w:color="000000" w:fill="D6DCE4"/>
            <w:noWrap/>
            <w:vAlign w:val="center"/>
            <w:hideMark/>
          </w:tcPr>
          <w:p w14:paraId="4582796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103 054,00</w:t>
            </w:r>
          </w:p>
        </w:tc>
        <w:tc>
          <w:tcPr>
            <w:tcW w:w="1559" w:type="dxa"/>
            <w:tcBorders>
              <w:top w:val="nil"/>
              <w:left w:val="nil"/>
              <w:bottom w:val="single" w:sz="4" w:space="0" w:color="auto"/>
              <w:right w:val="single" w:sz="4" w:space="0" w:color="auto"/>
            </w:tcBorders>
            <w:shd w:val="clear" w:color="000000" w:fill="D6DCE4"/>
            <w:noWrap/>
            <w:vAlign w:val="center"/>
            <w:hideMark/>
          </w:tcPr>
          <w:p w14:paraId="3977CB2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103 054,00</w:t>
            </w:r>
          </w:p>
        </w:tc>
        <w:tc>
          <w:tcPr>
            <w:tcW w:w="1276" w:type="dxa"/>
            <w:tcBorders>
              <w:top w:val="nil"/>
              <w:left w:val="nil"/>
              <w:bottom w:val="single" w:sz="4" w:space="0" w:color="auto"/>
              <w:right w:val="single" w:sz="4" w:space="0" w:color="auto"/>
            </w:tcBorders>
            <w:shd w:val="clear" w:color="000000" w:fill="D6DCE4"/>
            <w:noWrap/>
            <w:vAlign w:val="center"/>
            <w:hideMark/>
          </w:tcPr>
          <w:p w14:paraId="43BA024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88 288,70</w:t>
            </w:r>
          </w:p>
        </w:tc>
        <w:tc>
          <w:tcPr>
            <w:tcW w:w="1417" w:type="dxa"/>
            <w:tcBorders>
              <w:top w:val="nil"/>
              <w:left w:val="nil"/>
              <w:bottom w:val="single" w:sz="4" w:space="0" w:color="auto"/>
              <w:right w:val="single" w:sz="4" w:space="0" w:color="auto"/>
            </w:tcBorders>
            <w:shd w:val="clear" w:color="000000" w:fill="D6DCE4"/>
            <w:noWrap/>
            <w:vAlign w:val="center"/>
            <w:hideMark/>
          </w:tcPr>
          <w:p w14:paraId="51F6D0A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88 288,70</w:t>
            </w:r>
          </w:p>
        </w:tc>
        <w:tc>
          <w:tcPr>
            <w:tcW w:w="1418" w:type="dxa"/>
            <w:tcBorders>
              <w:top w:val="nil"/>
              <w:left w:val="nil"/>
              <w:bottom w:val="single" w:sz="4" w:space="0" w:color="auto"/>
              <w:right w:val="single" w:sz="4" w:space="0" w:color="auto"/>
            </w:tcBorders>
            <w:shd w:val="clear" w:color="000000" w:fill="D6DCE4"/>
            <w:noWrap/>
            <w:vAlign w:val="center"/>
            <w:hideMark/>
          </w:tcPr>
          <w:p w14:paraId="04AECB7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88 288,70</w:t>
            </w:r>
          </w:p>
        </w:tc>
        <w:tc>
          <w:tcPr>
            <w:tcW w:w="1650" w:type="dxa"/>
            <w:tcBorders>
              <w:top w:val="nil"/>
              <w:left w:val="nil"/>
              <w:bottom w:val="single" w:sz="4" w:space="0" w:color="auto"/>
              <w:right w:val="single" w:sz="4" w:space="0" w:color="auto"/>
            </w:tcBorders>
            <w:shd w:val="clear" w:color="000000" w:fill="D6DCE4"/>
            <w:noWrap/>
            <w:vAlign w:val="center"/>
            <w:hideMark/>
          </w:tcPr>
          <w:p w14:paraId="40BF79C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653 637,30</w:t>
            </w:r>
          </w:p>
        </w:tc>
      </w:tr>
      <w:tr w:rsidR="001A0CDB" w:rsidRPr="001A0CDB" w14:paraId="7A38B6B1"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EEFCF7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0F61CF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CC0D2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C5710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3277C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CCD5D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D8E8B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09D3B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B0E1D5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787A7B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1FC07E31"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CC5A77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5B7B56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3B85E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79 509,20</w:t>
            </w:r>
          </w:p>
        </w:tc>
        <w:tc>
          <w:tcPr>
            <w:tcW w:w="1417" w:type="dxa"/>
            <w:tcBorders>
              <w:top w:val="nil"/>
              <w:left w:val="nil"/>
              <w:bottom w:val="single" w:sz="4" w:space="0" w:color="auto"/>
              <w:right w:val="single" w:sz="4" w:space="0" w:color="auto"/>
            </w:tcBorders>
            <w:shd w:val="clear" w:color="auto" w:fill="auto"/>
            <w:noWrap/>
            <w:vAlign w:val="center"/>
            <w:hideMark/>
          </w:tcPr>
          <w:p w14:paraId="73170C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103 154,00</w:t>
            </w:r>
          </w:p>
        </w:tc>
        <w:tc>
          <w:tcPr>
            <w:tcW w:w="1418" w:type="dxa"/>
            <w:tcBorders>
              <w:top w:val="nil"/>
              <w:left w:val="nil"/>
              <w:bottom w:val="single" w:sz="4" w:space="0" w:color="auto"/>
              <w:right w:val="single" w:sz="4" w:space="0" w:color="auto"/>
            </w:tcBorders>
            <w:shd w:val="clear" w:color="auto" w:fill="auto"/>
            <w:noWrap/>
            <w:vAlign w:val="center"/>
            <w:hideMark/>
          </w:tcPr>
          <w:p w14:paraId="5636C3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103 054,00</w:t>
            </w:r>
          </w:p>
        </w:tc>
        <w:tc>
          <w:tcPr>
            <w:tcW w:w="1559" w:type="dxa"/>
            <w:tcBorders>
              <w:top w:val="nil"/>
              <w:left w:val="nil"/>
              <w:bottom w:val="single" w:sz="4" w:space="0" w:color="auto"/>
              <w:right w:val="single" w:sz="4" w:space="0" w:color="auto"/>
            </w:tcBorders>
            <w:shd w:val="clear" w:color="auto" w:fill="auto"/>
            <w:noWrap/>
            <w:vAlign w:val="center"/>
            <w:hideMark/>
          </w:tcPr>
          <w:p w14:paraId="0E0002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103 054,00</w:t>
            </w:r>
          </w:p>
        </w:tc>
        <w:tc>
          <w:tcPr>
            <w:tcW w:w="1276" w:type="dxa"/>
            <w:tcBorders>
              <w:top w:val="nil"/>
              <w:left w:val="nil"/>
              <w:bottom w:val="single" w:sz="4" w:space="0" w:color="auto"/>
              <w:right w:val="single" w:sz="4" w:space="0" w:color="auto"/>
            </w:tcBorders>
            <w:shd w:val="clear" w:color="auto" w:fill="auto"/>
            <w:noWrap/>
            <w:vAlign w:val="center"/>
            <w:hideMark/>
          </w:tcPr>
          <w:p w14:paraId="315F59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88 288,70</w:t>
            </w:r>
          </w:p>
        </w:tc>
        <w:tc>
          <w:tcPr>
            <w:tcW w:w="1417" w:type="dxa"/>
            <w:tcBorders>
              <w:top w:val="nil"/>
              <w:left w:val="nil"/>
              <w:bottom w:val="single" w:sz="4" w:space="0" w:color="auto"/>
              <w:right w:val="single" w:sz="4" w:space="0" w:color="auto"/>
            </w:tcBorders>
            <w:shd w:val="clear" w:color="auto" w:fill="auto"/>
            <w:noWrap/>
            <w:vAlign w:val="center"/>
            <w:hideMark/>
          </w:tcPr>
          <w:p w14:paraId="31F95A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88 288,70</w:t>
            </w:r>
          </w:p>
        </w:tc>
        <w:tc>
          <w:tcPr>
            <w:tcW w:w="1418" w:type="dxa"/>
            <w:tcBorders>
              <w:top w:val="nil"/>
              <w:left w:val="nil"/>
              <w:bottom w:val="single" w:sz="4" w:space="0" w:color="auto"/>
              <w:right w:val="single" w:sz="4" w:space="0" w:color="auto"/>
            </w:tcBorders>
            <w:shd w:val="clear" w:color="auto" w:fill="auto"/>
            <w:noWrap/>
            <w:vAlign w:val="center"/>
            <w:hideMark/>
          </w:tcPr>
          <w:p w14:paraId="460BA97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88 288,70</w:t>
            </w:r>
          </w:p>
        </w:tc>
        <w:tc>
          <w:tcPr>
            <w:tcW w:w="1650" w:type="dxa"/>
            <w:tcBorders>
              <w:top w:val="nil"/>
              <w:left w:val="nil"/>
              <w:bottom w:val="single" w:sz="4" w:space="0" w:color="auto"/>
              <w:right w:val="single" w:sz="4" w:space="0" w:color="auto"/>
            </w:tcBorders>
            <w:shd w:val="clear" w:color="auto" w:fill="auto"/>
            <w:noWrap/>
            <w:vAlign w:val="center"/>
            <w:hideMark/>
          </w:tcPr>
          <w:p w14:paraId="487085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653 637,30</w:t>
            </w:r>
          </w:p>
        </w:tc>
      </w:tr>
      <w:tr w:rsidR="001A0CDB" w:rsidRPr="001A0CDB" w14:paraId="1AFF4736"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6B5DCF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9EACE4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FF8CF9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79 509,20</w:t>
            </w:r>
          </w:p>
        </w:tc>
        <w:tc>
          <w:tcPr>
            <w:tcW w:w="1417" w:type="dxa"/>
            <w:tcBorders>
              <w:top w:val="nil"/>
              <w:left w:val="nil"/>
              <w:bottom w:val="single" w:sz="4" w:space="0" w:color="auto"/>
              <w:right w:val="single" w:sz="4" w:space="0" w:color="auto"/>
            </w:tcBorders>
            <w:shd w:val="clear" w:color="auto" w:fill="auto"/>
            <w:noWrap/>
            <w:vAlign w:val="center"/>
            <w:hideMark/>
          </w:tcPr>
          <w:p w14:paraId="473FA9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103 154,00</w:t>
            </w:r>
          </w:p>
        </w:tc>
        <w:tc>
          <w:tcPr>
            <w:tcW w:w="1418" w:type="dxa"/>
            <w:tcBorders>
              <w:top w:val="nil"/>
              <w:left w:val="nil"/>
              <w:bottom w:val="single" w:sz="4" w:space="0" w:color="auto"/>
              <w:right w:val="single" w:sz="4" w:space="0" w:color="auto"/>
            </w:tcBorders>
            <w:shd w:val="clear" w:color="auto" w:fill="auto"/>
            <w:noWrap/>
            <w:vAlign w:val="center"/>
            <w:hideMark/>
          </w:tcPr>
          <w:p w14:paraId="705DD8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103 054,00</w:t>
            </w:r>
          </w:p>
        </w:tc>
        <w:tc>
          <w:tcPr>
            <w:tcW w:w="1559" w:type="dxa"/>
            <w:tcBorders>
              <w:top w:val="nil"/>
              <w:left w:val="nil"/>
              <w:bottom w:val="single" w:sz="4" w:space="0" w:color="auto"/>
              <w:right w:val="single" w:sz="4" w:space="0" w:color="auto"/>
            </w:tcBorders>
            <w:shd w:val="clear" w:color="auto" w:fill="auto"/>
            <w:noWrap/>
            <w:vAlign w:val="center"/>
            <w:hideMark/>
          </w:tcPr>
          <w:p w14:paraId="5B3807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103 054,00</w:t>
            </w:r>
          </w:p>
        </w:tc>
        <w:tc>
          <w:tcPr>
            <w:tcW w:w="1276" w:type="dxa"/>
            <w:tcBorders>
              <w:top w:val="nil"/>
              <w:left w:val="nil"/>
              <w:bottom w:val="single" w:sz="4" w:space="0" w:color="auto"/>
              <w:right w:val="single" w:sz="4" w:space="0" w:color="auto"/>
            </w:tcBorders>
            <w:shd w:val="clear" w:color="auto" w:fill="auto"/>
            <w:noWrap/>
            <w:vAlign w:val="center"/>
            <w:hideMark/>
          </w:tcPr>
          <w:p w14:paraId="0F7290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88 288,70</w:t>
            </w:r>
          </w:p>
        </w:tc>
        <w:tc>
          <w:tcPr>
            <w:tcW w:w="1417" w:type="dxa"/>
            <w:tcBorders>
              <w:top w:val="nil"/>
              <w:left w:val="nil"/>
              <w:bottom w:val="single" w:sz="4" w:space="0" w:color="auto"/>
              <w:right w:val="single" w:sz="4" w:space="0" w:color="auto"/>
            </w:tcBorders>
            <w:shd w:val="clear" w:color="auto" w:fill="auto"/>
            <w:noWrap/>
            <w:vAlign w:val="center"/>
            <w:hideMark/>
          </w:tcPr>
          <w:p w14:paraId="392058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88 288,70</w:t>
            </w:r>
          </w:p>
        </w:tc>
        <w:tc>
          <w:tcPr>
            <w:tcW w:w="1418" w:type="dxa"/>
            <w:tcBorders>
              <w:top w:val="nil"/>
              <w:left w:val="nil"/>
              <w:bottom w:val="single" w:sz="4" w:space="0" w:color="auto"/>
              <w:right w:val="single" w:sz="4" w:space="0" w:color="auto"/>
            </w:tcBorders>
            <w:shd w:val="clear" w:color="auto" w:fill="auto"/>
            <w:noWrap/>
            <w:vAlign w:val="center"/>
            <w:hideMark/>
          </w:tcPr>
          <w:p w14:paraId="28EEFF5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88 288,70</w:t>
            </w:r>
          </w:p>
        </w:tc>
        <w:tc>
          <w:tcPr>
            <w:tcW w:w="1650" w:type="dxa"/>
            <w:tcBorders>
              <w:top w:val="nil"/>
              <w:left w:val="nil"/>
              <w:bottom w:val="single" w:sz="4" w:space="0" w:color="auto"/>
              <w:right w:val="single" w:sz="4" w:space="0" w:color="auto"/>
            </w:tcBorders>
            <w:shd w:val="clear" w:color="auto" w:fill="auto"/>
            <w:noWrap/>
            <w:vAlign w:val="center"/>
            <w:hideMark/>
          </w:tcPr>
          <w:p w14:paraId="73C656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653 637,30</w:t>
            </w:r>
          </w:p>
        </w:tc>
      </w:tr>
      <w:tr w:rsidR="001A0CDB" w:rsidRPr="001A0CDB" w14:paraId="22CBAB44" w14:textId="77777777" w:rsidTr="001A0CDB">
        <w:trPr>
          <w:trHeight w:val="795"/>
        </w:trPr>
        <w:tc>
          <w:tcPr>
            <w:tcW w:w="3276" w:type="dxa"/>
            <w:tcBorders>
              <w:top w:val="nil"/>
              <w:left w:val="single" w:sz="4" w:space="0" w:color="auto"/>
              <w:bottom w:val="single" w:sz="4" w:space="0" w:color="auto"/>
              <w:right w:val="single" w:sz="4" w:space="0" w:color="auto"/>
            </w:tcBorders>
            <w:shd w:val="clear" w:color="000000" w:fill="D6DCE4"/>
            <w:hideMark/>
          </w:tcPr>
          <w:p w14:paraId="4E5B9DE3"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2.8.11. Субсидии бюджетным учреждениям по хозяйственному управлению по обслуживанию государственных образовательных организаций (ГБУ Республики Тыва «Центр учета и мониторинга деятельности образовательных организаций»)</w:t>
            </w:r>
          </w:p>
        </w:tc>
        <w:tc>
          <w:tcPr>
            <w:tcW w:w="1417" w:type="dxa"/>
            <w:tcBorders>
              <w:top w:val="nil"/>
              <w:left w:val="nil"/>
              <w:bottom w:val="single" w:sz="4" w:space="0" w:color="auto"/>
              <w:right w:val="single" w:sz="4" w:space="0" w:color="auto"/>
            </w:tcBorders>
            <w:shd w:val="clear" w:color="000000" w:fill="D6DCE4"/>
            <w:vAlign w:val="center"/>
            <w:hideMark/>
          </w:tcPr>
          <w:p w14:paraId="2BC4DAF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3A10225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50 688,30</w:t>
            </w:r>
          </w:p>
        </w:tc>
        <w:tc>
          <w:tcPr>
            <w:tcW w:w="1417" w:type="dxa"/>
            <w:tcBorders>
              <w:top w:val="nil"/>
              <w:left w:val="nil"/>
              <w:bottom w:val="single" w:sz="4" w:space="0" w:color="auto"/>
              <w:right w:val="single" w:sz="4" w:space="0" w:color="auto"/>
            </w:tcBorders>
            <w:shd w:val="clear" w:color="000000" w:fill="D6DCE4"/>
            <w:noWrap/>
            <w:vAlign w:val="center"/>
            <w:hideMark/>
          </w:tcPr>
          <w:p w14:paraId="18027F2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46 784,00</w:t>
            </w:r>
          </w:p>
        </w:tc>
        <w:tc>
          <w:tcPr>
            <w:tcW w:w="1418" w:type="dxa"/>
            <w:tcBorders>
              <w:top w:val="nil"/>
              <w:left w:val="nil"/>
              <w:bottom w:val="single" w:sz="4" w:space="0" w:color="auto"/>
              <w:right w:val="single" w:sz="4" w:space="0" w:color="auto"/>
            </w:tcBorders>
            <w:shd w:val="clear" w:color="000000" w:fill="D6DCE4"/>
            <w:noWrap/>
            <w:vAlign w:val="center"/>
            <w:hideMark/>
          </w:tcPr>
          <w:p w14:paraId="32D4FEA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38 399,00</w:t>
            </w:r>
          </w:p>
        </w:tc>
        <w:tc>
          <w:tcPr>
            <w:tcW w:w="1559" w:type="dxa"/>
            <w:tcBorders>
              <w:top w:val="nil"/>
              <w:left w:val="nil"/>
              <w:bottom w:val="single" w:sz="4" w:space="0" w:color="auto"/>
              <w:right w:val="single" w:sz="4" w:space="0" w:color="auto"/>
            </w:tcBorders>
            <w:shd w:val="clear" w:color="000000" w:fill="D6DCE4"/>
            <w:noWrap/>
            <w:vAlign w:val="center"/>
            <w:hideMark/>
          </w:tcPr>
          <w:p w14:paraId="303AB77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38 399,00</w:t>
            </w:r>
          </w:p>
        </w:tc>
        <w:tc>
          <w:tcPr>
            <w:tcW w:w="1276" w:type="dxa"/>
            <w:tcBorders>
              <w:top w:val="nil"/>
              <w:left w:val="nil"/>
              <w:bottom w:val="single" w:sz="4" w:space="0" w:color="auto"/>
              <w:right w:val="single" w:sz="4" w:space="0" w:color="auto"/>
            </w:tcBorders>
            <w:shd w:val="clear" w:color="000000" w:fill="D6DCE4"/>
            <w:noWrap/>
            <w:vAlign w:val="center"/>
            <w:hideMark/>
          </w:tcPr>
          <w:p w14:paraId="579E40A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2 426,80</w:t>
            </w:r>
          </w:p>
        </w:tc>
        <w:tc>
          <w:tcPr>
            <w:tcW w:w="1417" w:type="dxa"/>
            <w:tcBorders>
              <w:top w:val="nil"/>
              <w:left w:val="nil"/>
              <w:bottom w:val="single" w:sz="4" w:space="0" w:color="auto"/>
              <w:right w:val="single" w:sz="4" w:space="0" w:color="auto"/>
            </w:tcBorders>
            <w:shd w:val="clear" w:color="000000" w:fill="D6DCE4"/>
            <w:noWrap/>
            <w:vAlign w:val="center"/>
            <w:hideMark/>
          </w:tcPr>
          <w:p w14:paraId="6D23256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2 426,80</w:t>
            </w:r>
          </w:p>
        </w:tc>
        <w:tc>
          <w:tcPr>
            <w:tcW w:w="1418" w:type="dxa"/>
            <w:tcBorders>
              <w:top w:val="nil"/>
              <w:left w:val="nil"/>
              <w:bottom w:val="single" w:sz="4" w:space="0" w:color="auto"/>
              <w:right w:val="single" w:sz="4" w:space="0" w:color="auto"/>
            </w:tcBorders>
            <w:shd w:val="clear" w:color="000000" w:fill="D6DCE4"/>
            <w:noWrap/>
            <w:vAlign w:val="center"/>
            <w:hideMark/>
          </w:tcPr>
          <w:p w14:paraId="785DC47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2 426,80</w:t>
            </w:r>
          </w:p>
        </w:tc>
        <w:tc>
          <w:tcPr>
            <w:tcW w:w="1650" w:type="dxa"/>
            <w:tcBorders>
              <w:top w:val="nil"/>
              <w:left w:val="nil"/>
              <w:bottom w:val="single" w:sz="4" w:space="0" w:color="auto"/>
              <w:right w:val="single" w:sz="4" w:space="0" w:color="auto"/>
            </w:tcBorders>
            <w:shd w:val="clear" w:color="000000" w:fill="D6DCE4"/>
            <w:noWrap/>
            <w:vAlign w:val="center"/>
            <w:hideMark/>
          </w:tcPr>
          <w:p w14:paraId="4047EFE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181 550,70</w:t>
            </w:r>
          </w:p>
        </w:tc>
      </w:tr>
      <w:tr w:rsidR="001A0CDB" w:rsidRPr="001A0CDB" w14:paraId="060D3E09"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A761F9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20A63C5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466C6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5DED83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119AB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0E80C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12E09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E34E7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E8F69C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ED901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B33DAC8"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5119A1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F512E6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86D51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50 688,30</w:t>
            </w:r>
          </w:p>
        </w:tc>
        <w:tc>
          <w:tcPr>
            <w:tcW w:w="1417" w:type="dxa"/>
            <w:tcBorders>
              <w:top w:val="nil"/>
              <w:left w:val="nil"/>
              <w:bottom w:val="single" w:sz="4" w:space="0" w:color="auto"/>
              <w:right w:val="single" w:sz="4" w:space="0" w:color="auto"/>
            </w:tcBorders>
            <w:shd w:val="clear" w:color="auto" w:fill="auto"/>
            <w:noWrap/>
            <w:vAlign w:val="center"/>
            <w:hideMark/>
          </w:tcPr>
          <w:p w14:paraId="14CE05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46 784,00</w:t>
            </w:r>
          </w:p>
        </w:tc>
        <w:tc>
          <w:tcPr>
            <w:tcW w:w="1418" w:type="dxa"/>
            <w:tcBorders>
              <w:top w:val="nil"/>
              <w:left w:val="nil"/>
              <w:bottom w:val="single" w:sz="4" w:space="0" w:color="auto"/>
              <w:right w:val="single" w:sz="4" w:space="0" w:color="auto"/>
            </w:tcBorders>
            <w:shd w:val="clear" w:color="auto" w:fill="auto"/>
            <w:noWrap/>
            <w:vAlign w:val="center"/>
            <w:hideMark/>
          </w:tcPr>
          <w:p w14:paraId="3EAA67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38 399,00</w:t>
            </w:r>
          </w:p>
        </w:tc>
        <w:tc>
          <w:tcPr>
            <w:tcW w:w="1559" w:type="dxa"/>
            <w:tcBorders>
              <w:top w:val="nil"/>
              <w:left w:val="nil"/>
              <w:bottom w:val="single" w:sz="4" w:space="0" w:color="auto"/>
              <w:right w:val="single" w:sz="4" w:space="0" w:color="auto"/>
            </w:tcBorders>
            <w:shd w:val="clear" w:color="auto" w:fill="auto"/>
            <w:noWrap/>
            <w:vAlign w:val="center"/>
            <w:hideMark/>
          </w:tcPr>
          <w:p w14:paraId="2A5CB0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38 399,00</w:t>
            </w:r>
          </w:p>
        </w:tc>
        <w:tc>
          <w:tcPr>
            <w:tcW w:w="1276" w:type="dxa"/>
            <w:tcBorders>
              <w:top w:val="nil"/>
              <w:left w:val="nil"/>
              <w:bottom w:val="single" w:sz="4" w:space="0" w:color="auto"/>
              <w:right w:val="single" w:sz="4" w:space="0" w:color="auto"/>
            </w:tcBorders>
            <w:shd w:val="clear" w:color="auto" w:fill="auto"/>
            <w:noWrap/>
            <w:vAlign w:val="center"/>
            <w:hideMark/>
          </w:tcPr>
          <w:p w14:paraId="40F21C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2 426,80</w:t>
            </w:r>
          </w:p>
        </w:tc>
        <w:tc>
          <w:tcPr>
            <w:tcW w:w="1417" w:type="dxa"/>
            <w:tcBorders>
              <w:top w:val="nil"/>
              <w:left w:val="nil"/>
              <w:bottom w:val="single" w:sz="4" w:space="0" w:color="auto"/>
              <w:right w:val="single" w:sz="4" w:space="0" w:color="auto"/>
            </w:tcBorders>
            <w:shd w:val="clear" w:color="auto" w:fill="auto"/>
            <w:noWrap/>
            <w:vAlign w:val="center"/>
            <w:hideMark/>
          </w:tcPr>
          <w:p w14:paraId="232A5A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2 426,80</w:t>
            </w:r>
          </w:p>
        </w:tc>
        <w:tc>
          <w:tcPr>
            <w:tcW w:w="1418" w:type="dxa"/>
            <w:tcBorders>
              <w:top w:val="nil"/>
              <w:left w:val="nil"/>
              <w:bottom w:val="single" w:sz="4" w:space="0" w:color="auto"/>
              <w:right w:val="single" w:sz="4" w:space="0" w:color="auto"/>
            </w:tcBorders>
            <w:shd w:val="clear" w:color="auto" w:fill="auto"/>
            <w:noWrap/>
            <w:vAlign w:val="center"/>
            <w:hideMark/>
          </w:tcPr>
          <w:p w14:paraId="2AE02E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2 426,80</w:t>
            </w:r>
          </w:p>
        </w:tc>
        <w:tc>
          <w:tcPr>
            <w:tcW w:w="1650" w:type="dxa"/>
            <w:tcBorders>
              <w:top w:val="nil"/>
              <w:left w:val="nil"/>
              <w:bottom w:val="single" w:sz="4" w:space="0" w:color="auto"/>
              <w:right w:val="single" w:sz="4" w:space="0" w:color="auto"/>
            </w:tcBorders>
            <w:shd w:val="clear" w:color="auto" w:fill="auto"/>
            <w:noWrap/>
            <w:vAlign w:val="center"/>
            <w:hideMark/>
          </w:tcPr>
          <w:p w14:paraId="756DAA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181 550,70</w:t>
            </w:r>
          </w:p>
        </w:tc>
      </w:tr>
      <w:tr w:rsidR="001A0CDB" w:rsidRPr="001A0CDB" w14:paraId="01E05FBE" w14:textId="77777777" w:rsidTr="001A0CDB">
        <w:trPr>
          <w:trHeight w:val="34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F5CE71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0A1B808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C1DB27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50 688,30</w:t>
            </w:r>
          </w:p>
        </w:tc>
        <w:tc>
          <w:tcPr>
            <w:tcW w:w="1417" w:type="dxa"/>
            <w:tcBorders>
              <w:top w:val="nil"/>
              <w:left w:val="nil"/>
              <w:bottom w:val="single" w:sz="4" w:space="0" w:color="auto"/>
              <w:right w:val="single" w:sz="4" w:space="0" w:color="auto"/>
            </w:tcBorders>
            <w:shd w:val="clear" w:color="auto" w:fill="auto"/>
            <w:noWrap/>
            <w:vAlign w:val="center"/>
            <w:hideMark/>
          </w:tcPr>
          <w:p w14:paraId="7A53BA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46 784,00</w:t>
            </w:r>
          </w:p>
        </w:tc>
        <w:tc>
          <w:tcPr>
            <w:tcW w:w="1418" w:type="dxa"/>
            <w:tcBorders>
              <w:top w:val="nil"/>
              <w:left w:val="nil"/>
              <w:bottom w:val="single" w:sz="4" w:space="0" w:color="auto"/>
              <w:right w:val="single" w:sz="4" w:space="0" w:color="auto"/>
            </w:tcBorders>
            <w:shd w:val="clear" w:color="auto" w:fill="auto"/>
            <w:noWrap/>
            <w:vAlign w:val="center"/>
            <w:hideMark/>
          </w:tcPr>
          <w:p w14:paraId="792A4A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38 399,00</w:t>
            </w:r>
          </w:p>
        </w:tc>
        <w:tc>
          <w:tcPr>
            <w:tcW w:w="1559" w:type="dxa"/>
            <w:tcBorders>
              <w:top w:val="nil"/>
              <w:left w:val="nil"/>
              <w:bottom w:val="single" w:sz="4" w:space="0" w:color="auto"/>
              <w:right w:val="single" w:sz="4" w:space="0" w:color="auto"/>
            </w:tcBorders>
            <w:shd w:val="clear" w:color="auto" w:fill="auto"/>
            <w:noWrap/>
            <w:vAlign w:val="center"/>
            <w:hideMark/>
          </w:tcPr>
          <w:p w14:paraId="6681EF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38 399,00</w:t>
            </w:r>
          </w:p>
        </w:tc>
        <w:tc>
          <w:tcPr>
            <w:tcW w:w="1276" w:type="dxa"/>
            <w:tcBorders>
              <w:top w:val="nil"/>
              <w:left w:val="nil"/>
              <w:bottom w:val="single" w:sz="4" w:space="0" w:color="auto"/>
              <w:right w:val="single" w:sz="4" w:space="0" w:color="auto"/>
            </w:tcBorders>
            <w:shd w:val="clear" w:color="auto" w:fill="auto"/>
            <w:noWrap/>
            <w:vAlign w:val="center"/>
            <w:hideMark/>
          </w:tcPr>
          <w:p w14:paraId="21C74C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2 426,80</w:t>
            </w:r>
          </w:p>
        </w:tc>
        <w:tc>
          <w:tcPr>
            <w:tcW w:w="1417" w:type="dxa"/>
            <w:tcBorders>
              <w:top w:val="nil"/>
              <w:left w:val="nil"/>
              <w:bottom w:val="single" w:sz="4" w:space="0" w:color="auto"/>
              <w:right w:val="single" w:sz="4" w:space="0" w:color="auto"/>
            </w:tcBorders>
            <w:shd w:val="clear" w:color="auto" w:fill="auto"/>
            <w:noWrap/>
            <w:vAlign w:val="center"/>
            <w:hideMark/>
          </w:tcPr>
          <w:p w14:paraId="75BD3C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2 426,80</w:t>
            </w:r>
          </w:p>
        </w:tc>
        <w:tc>
          <w:tcPr>
            <w:tcW w:w="1418" w:type="dxa"/>
            <w:tcBorders>
              <w:top w:val="nil"/>
              <w:left w:val="nil"/>
              <w:bottom w:val="single" w:sz="4" w:space="0" w:color="auto"/>
              <w:right w:val="single" w:sz="4" w:space="0" w:color="auto"/>
            </w:tcBorders>
            <w:shd w:val="clear" w:color="auto" w:fill="auto"/>
            <w:noWrap/>
            <w:vAlign w:val="center"/>
            <w:hideMark/>
          </w:tcPr>
          <w:p w14:paraId="77CF99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2 426,80</w:t>
            </w:r>
          </w:p>
        </w:tc>
        <w:tc>
          <w:tcPr>
            <w:tcW w:w="1650" w:type="dxa"/>
            <w:tcBorders>
              <w:top w:val="nil"/>
              <w:left w:val="nil"/>
              <w:bottom w:val="single" w:sz="4" w:space="0" w:color="auto"/>
              <w:right w:val="single" w:sz="4" w:space="0" w:color="auto"/>
            </w:tcBorders>
            <w:shd w:val="clear" w:color="auto" w:fill="auto"/>
            <w:noWrap/>
            <w:vAlign w:val="center"/>
            <w:hideMark/>
          </w:tcPr>
          <w:p w14:paraId="7245FB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181 550,70</w:t>
            </w:r>
          </w:p>
        </w:tc>
      </w:tr>
      <w:tr w:rsidR="001A0CDB" w:rsidRPr="001A0CDB" w14:paraId="5C7914CC" w14:textId="77777777" w:rsidTr="001A0CDB">
        <w:trPr>
          <w:trHeight w:val="870"/>
        </w:trPr>
        <w:tc>
          <w:tcPr>
            <w:tcW w:w="3276" w:type="dxa"/>
            <w:tcBorders>
              <w:top w:val="nil"/>
              <w:left w:val="single" w:sz="4" w:space="0" w:color="auto"/>
              <w:bottom w:val="single" w:sz="4" w:space="0" w:color="auto"/>
              <w:right w:val="single" w:sz="4" w:space="0" w:color="auto"/>
            </w:tcBorders>
            <w:shd w:val="clear" w:color="000000" w:fill="D6DCE4"/>
            <w:hideMark/>
          </w:tcPr>
          <w:p w14:paraId="17C5BF3D"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2.8.12. Субсидии бюджетным учреждениям по оказанию консультирования и психологического сопровождения на финансовое обеспечение в образовательных организациях Республики Тыва (содержание Республиканского центра психолого-медико-социального сопровождения «Сайзырал»)</w:t>
            </w:r>
          </w:p>
        </w:tc>
        <w:tc>
          <w:tcPr>
            <w:tcW w:w="1417" w:type="dxa"/>
            <w:tcBorders>
              <w:top w:val="nil"/>
              <w:left w:val="nil"/>
              <w:bottom w:val="single" w:sz="4" w:space="0" w:color="auto"/>
              <w:right w:val="single" w:sz="4" w:space="0" w:color="auto"/>
            </w:tcBorders>
            <w:shd w:val="clear" w:color="000000" w:fill="D6DCE4"/>
            <w:hideMark/>
          </w:tcPr>
          <w:p w14:paraId="184638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РЦПМСС «Сайзырал»</w:t>
            </w:r>
          </w:p>
        </w:tc>
        <w:tc>
          <w:tcPr>
            <w:tcW w:w="1418" w:type="dxa"/>
            <w:tcBorders>
              <w:top w:val="nil"/>
              <w:left w:val="nil"/>
              <w:bottom w:val="single" w:sz="4" w:space="0" w:color="auto"/>
              <w:right w:val="single" w:sz="4" w:space="0" w:color="auto"/>
            </w:tcBorders>
            <w:shd w:val="clear" w:color="000000" w:fill="D6DCE4"/>
            <w:noWrap/>
            <w:vAlign w:val="center"/>
            <w:hideMark/>
          </w:tcPr>
          <w:p w14:paraId="58DFCC6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26 245,50</w:t>
            </w:r>
          </w:p>
        </w:tc>
        <w:tc>
          <w:tcPr>
            <w:tcW w:w="1417" w:type="dxa"/>
            <w:tcBorders>
              <w:top w:val="nil"/>
              <w:left w:val="nil"/>
              <w:bottom w:val="single" w:sz="4" w:space="0" w:color="auto"/>
              <w:right w:val="single" w:sz="4" w:space="0" w:color="auto"/>
            </w:tcBorders>
            <w:shd w:val="clear" w:color="000000" w:fill="D6DCE4"/>
            <w:noWrap/>
            <w:vAlign w:val="center"/>
            <w:hideMark/>
          </w:tcPr>
          <w:p w14:paraId="1CB1EBF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26 466,00</w:t>
            </w:r>
          </w:p>
        </w:tc>
        <w:tc>
          <w:tcPr>
            <w:tcW w:w="1418" w:type="dxa"/>
            <w:tcBorders>
              <w:top w:val="nil"/>
              <w:left w:val="nil"/>
              <w:bottom w:val="single" w:sz="4" w:space="0" w:color="auto"/>
              <w:right w:val="single" w:sz="4" w:space="0" w:color="auto"/>
            </w:tcBorders>
            <w:shd w:val="clear" w:color="000000" w:fill="D6DCE4"/>
            <w:noWrap/>
            <w:vAlign w:val="center"/>
            <w:hideMark/>
          </w:tcPr>
          <w:p w14:paraId="70B6BE1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24 889,00</w:t>
            </w:r>
          </w:p>
        </w:tc>
        <w:tc>
          <w:tcPr>
            <w:tcW w:w="1559" w:type="dxa"/>
            <w:tcBorders>
              <w:top w:val="nil"/>
              <w:left w:val="nil"/>
              <w:bottom w:val="single" w:sz="4" w:space="0" w:color="auto"/>
              <w:right w:val="single" w:sz="4" w:space="0" w:color="auto"/>
            </w:tcBorders>
            <w:shd w:val="clear" w:color="000000" w:fill="D6DCE4"/>
            <w:noWrap/>
            <w:vAlign w:val="center"/>
            <w:hideMark/>
          </w:tcPr>
          <w:p w14:paraId="2DA87F1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24 889,00</w:t>
            </w:r>
          </w:p>
        </w:tc>
        <w:tc>
          <w:tcPr>
            <w:tcW w:w="1276" w:type="dxa"/>
            <w:tcBorders>
              <w:top w:val="nil"/>
              <w:left w:val="nil"/>
              <w:bottom w:val="single" w:sz="4" w:space="0" w:color="auto"/>
              <w:right w:val="single" w:sz="4" w:space="0" w:color="auto"/>
            </w:tcBorders>
            <w:shd w:val="clear" w:color="000000" w:fill="D6DCE4"/>
            <w:noWrap/>
            <w:vAlign w:val="center"/>
            <w:hideMark/>
          </w:tcPr>
          <w:p w14:paraId="3421128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19 459,40</w:t>
            </w:r>
          </w:p>
        </w:tc>
        <w:tc>
          <w:tcPr>
            <w:tcW w:w="1417" w:type="dxa"/>
            <w:tcBorders>
              <w:top w:val="nil"/>
              <w:left w:val="nil"/>
              <w:bottom w:val="single" w:sz="4" w:space="0" w:color="auto"/>
              <w:right w:val="single" w:sz="4" w:space="0" w:color="auto"/>
            </w:tcBorders>
            <w:shd w:val="clear" w:color="000000" w:fill="D6DCE4"/>
            <w:noWrap/>
            <w:vAlign w:val="center"/>
            <w:hideMark/>
          </w:tcPr>
          <w:p w14:paraId="73D108E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19 459,40</w:t>
            </w:r>
          </w:p>
        </w:tc>
        <w:tc>
          <w:tcPr>
            <w:tcW w:w="1418" w:type="dxa"/>
            <w:tcBorders>
              <w:top w:val="nil"/>
              <w:left w:val="nil"/>
              <w:bottom w:val="single" w:sz="4" w:space="0" w:color="auto"/>
              <w:right w:val="single" w:sz="4" w:space="0" w:color="auto"/>
            </w:tcBorders>
            <w:shd w:val="clear" w:color="000000" w:fill="D6DCE4"/>
            <w:noWrap/>
            <w:vAlign w:val="center"/>
            <w:hideMark/>
          </w:tcPr>
          <w:p w14:paraId="354F7EC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19 459,40</w:t>
            </w:r>
          </w:p>
        </w:tc>
        <w:tc>
          <w:tcPr>
            <w:tcW w:w="1650" w:type="dxa"/>
            <w:tcBorders>
              <w:top w:val="nil"/>
              <w:left w:val="nil"/>
              <w:bottom w:val="single" w:sz="4" w:space="0" w:color="auto"/>
              <w:right w:val="single" w:sz="4" w:space="0" w:color="auto"/>
            </w:tcBorders>
            <w:shd w:val="clear" w:color="000000" w:fill="D6DCE4"/>
            <w:noWrap/>
            <w:vAlign w:val="center"/>
            <w:hideMark/>
          </w:tcPr>
          <w:p w14:paraId="45BF71A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160 867,70</w:t>
            </w:r>
          </w:p>
        </w:tc>
      </w:tr>
      <w:tr w:rsidR="001A0CDB" w:rsidRPr="001A0CDB" w14:paraId="53EAC47E"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C1FC83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A51250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6071E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A2005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96E4C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77EFA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D62D90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42C746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87B4A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CEF50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E83F9CE"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081054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20B3E65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09822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26 245,50</w:t>
            </w:r>
          </w:p>
        </w:tc>
        <w:tc>
          <w:tcPr>
            <w:tcW w:w="1417" w:type="dxa"/>
            <w:tcBorders>
              <w:top w:val="nil"/>
              <w:left w:val="nil"/>
              <w:bottom w:val="single" w:sz="4" w:space="0" w:color="auto"/>
              <w:right w:val="single" w:sz="4" w:space="0" w:color="auto"/>
            </w:tcBorders>
            <w:shd w:val="clear" w:color="auto" w:fill="auto"/>
            <w:noWrap/>
            <w:vAlign w:val="center"/>
            <w:hideMark/>
          </w:tcPr>
          <w:p w14:paraId="5774FC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26 466,00</w:t>
            </w:r>
          </w:p>
        </w:tc>
        <w:tc>
          <w:tcPr>
            <w:tcW w:w="1418" w:type="dxa"/>
            <w:tcBorders>
              <w:top w:val="nil"/>
              <w:left w:val="nil"/>
              <w:bottom w:val="single" w:sz="4" w:space="0" w:color="auto"/>
              <w:right w:val="single" w:sz="4" w:space="0" w:color="auto"/>
            </w:tcBorders>
            <w:shd w:val="clear" w:color="auto" w:fill="auto"/>
            <w:noWrap/>
            <w:vAlign w:val="center"/>
            <w:hideMark/>
          </w:tcPr>
          <w:p w14:paraId="3DF9A4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24 889,00</w:t>
            </w:r>
          </w:p>
        </w:tc>
        <w:tc>
          <w:tcPr>
            <w:tcW w:w="1559" w:type="dxa"/>
            <w:tcBorders>
              <w:top w:val="nil"/>
              <w:left w:val="nil"/>
              <w:bottom w:val="single" w:sz="4" w:space="0" w:color="auto"/>
              <w:right w:val="single" w:sz="4" w:space="0" w:color="auto"/>
            </w:tcBorders>
            <w:shd w:val="clear" w:color="auto" w:fill="auto"/>
            <w:noWrap/>
            <w:vAlign w:val="center"/>
            <w:hideMark/>
          </w:tcPr>
          <w:p w14:paraId="2D24ED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24 889,00</w:t>
            </w:r>
          </w:p>
        </w:tc>
        <w:tc>
          <w:tcPr>
            <w:tcW w:w="1276" w:type="dxa"/>
            <w:tcBorders>
              <w:top w:val="nil"/>
              <w:left w:val="nil"/>
              <w:bottom w:val="single" w:sz="4" w:space="0" w:color="auto"/>
              <w:right w:val="single" w:sz="4" w:space="0" w:color="auto"/>
            </w:tcBorders>
            <w:shd w:val="clear" w:color="auto" w:fill="auto"/>
            <w:noWrap/>
            <w:vAlign w:val="center"/>
            <w:hideMark/>
          </w:tcPr>
          <w:p w14:paraId="7CB8C2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19 459,40</w:t>
            </w:r>
          </w:p>
        </w:tc>
        <w:tc>
          <w:tcPr>
            <w:tcW w:w="1417" w:type="dxa"/>
            <w:tcBorders>
              <w:top w:val="nil"/>
              <w:left w:val="nil"/>
              <w:bottom w:val="single" w:sz="4" w:space="0" w:color="auto"/>
              <w:right w:val="single" w:sz="4" w:space="0" w:color="auto"/>
            </w:tcBorders>
            <w:shd w:val="clear" w:color="auto" w:fill="auto"/>
            <w:noWrap/>
            <w:vAlign w:val="center"/>
            <w:hideMark/>
          </w:tcPr>
          <w:p w14:paraId="570DC1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19 459,40</w:t>
            </w:r>
          </w:p>
        </w:tc>
        <w:tc>
          <w:tcPr>
            <w:tcW w:w="1418" w:type="dxa"/>
            <w:tcBorders>
              <w:top w:val="nil"/>
              <w:left w:val="nil"/>
              <w:bottom w:val="single" w:sz="4" w:space="0" w:color="auto"/>
              <w:right w:val="single" w:sz="4" w:space="0" w:color="auto"/>
            </w:tcBorders>
            <w:shd w:val="clear" w:color="auto" w:fill="auto"/>
            <w:noWrap/>
            <w:vAlign w:val="center"/>
            <w:hideMark/>
          </w:tcPr>
          <w:p w14:paraId="45D719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19 459,40</w:t>
            </w:r>
          </w:p>
        </w:tc>
        <w:tc>
          <w:tcPr>
            <w:tcW w:w="1650" w:type="dxa"/>
            <w:tcBorders>
              <w:top w:val="nil"/>
              <w:left w:val="nil"/>
              <w:bottom w:val="single" w:sz="4" w:space="0" w:color="auto"/>
              <w:right w:val="single" w:sz="4" w:space="0" w:color="auto"/>
            </w:tcBorders>
            <w:shd w:val="clear" w:color="auto" w:fill="auto"/>
            <w:noWrap/>
            <w:vAlign w:val="center"/>
            <w:hideMark/>
          </w:tcPr>
          <w:p w14:paraId="68090E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160 867,70</w:t>
            </w:r>
          </w:p>
        </w:tc>
      </w:tr>
      <w:tr w:rsidR="001A0CDB" w:rsidRPr="001A0CDB" w14:paraId="37FEB441"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813253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187462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D9A650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26 245,50</w:t>
            </w:r>
          </w:p>
        </w:tc>
        <w:tc>
          <w:tcPr>
            <w:tcW w:w="1417" w:type="dxa"/>
            <w:tcBorders>
              <w:top w:val="nil"/>
              <w:left w:val="nil"/>
              <w:bottom w:val="single" w:sz="4" w:space="0" w:color="auto"/>
              <w:right w:val="single" w:sz="4" w:space="0" w:color="auto"/>
            </w:tcBorders>
            <w:shd w:val="clear" w:color="auto" w:fill="auto"/>
            <w:noWrap/>
            <w:vAlign w:val="center"/>
            <w:hideMark/>
          </w:tcPr>
          <w:p w14:paraId="2723E1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26 466,00</w:t>
            </w:r>
          </w:p>
        </w:tc>
        <w:tc>
          <w:tcPr>
            <w:tcW w:w="1418" w:type="dxa"/>
            <w:tcBorders>
              <w:top w:val="nil"/>
              <w:left w:val="nil"/>
              <w:bottom w:val="single" w:sz="4" w:space="0" w:color="auto"/>
              <w:right w:val="single" w:sz="4" w:space="0" w:color="auto"/>
            </w:tcBorders>
            <w:shd w:val="clear" w:color="auto" w:fill="auto"/>
            <w:noWrap/>
            <w:vAlign w:val="center"/>
            <w:hideMark/>
          </w:tcPr>
          <w:p w14:paraId="267E23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24 889,00</w:t>
            </w:r>
          </w:p>
        </w:tc>
        <w:tc>
          <w:tcPr>
            <w:tcW w:w="1559" w:type="dxa"/>
            <w:tcBorders>
              <w:top w:val="nil"/>
              <w:left w:val="nil"/>
              <w:bottom w:val="single" w:sz="4" w:space="0" w:color="auto"/>
              <w:right w:val="single" w:sz="4" w:space="0" w:color="auto"/>
            </w:tcBorders>
            <w:shd w:val="clear" w:color="auto" w:fill="auto"/>
            <w:noWrap/>
            <w:vAlign w:val="center"/>
            <w:hideMark/>
          </w:tcPr>
          <w:p w14:paraId="501DA19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24 889,00</w:t>
            </w:r>
          </w:p>
        </w:tc>
        <w:tc>
          <w:tcPr>
            <w:tcW w:w="1276" w:type="dxa"/>
            <w:tcBorders>
              <w:top w:val="nil"/>
              <w:left w:val="nil"/>
              <w:bottom w:val="single" w:sz="4" w:space="0" w:color="auto"/>
              <w:right w:val="single" w:sz="4" w:space="0" w:color="auto"/>
            </w:tcBorders>
            <w:shd w:val="clear" w:color="auto" w:fill="auto"/>
            <w:noWrap/>
            <w:vAlign w:val="center"/>
            <w:hideMark/>
          </w:tcPr>
          <w:p w14:paraId="1BCDA69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19 459,40</w:t>
            </w:r>
          </w:p>
        </w:tc>
        <w:tc>
          <w:tcPr>
            <w:tcW w:w="1417" w:type="dxa"/>
            <w:tcBorders>
              <w:top w:val="nil"/>
              <w:left w:val="nil"/>
              <w:bottom w:val="single" w:sz="4" w:space="0" w:color="auto"/>
              <w:right w:val="single" w:sz="4" w:space="0" w:color="auto"/>
            </w:tcBorders>
            <w:shd w:val="clear" w:color="auto" w:fill="auto"/>
            <w:noWrap/>
            <w:vAlign w:val="center"/>
            <w:hideMark/>
          </w:tcPr>
          <w:p w14:paraId="3B7C4B7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19 459,40</w:t>
            </w:r>
          </w:p>
        </w:tc>
        <w:tc>
          <w:tcPr>
            <w:tcW w:w="1418" w:type="dxa"/>
            <w:tcBorders>
              <w:top w:val="nil"/>
              <w:left w:val="nil"/>
              <w:bottom w:val="single" w:sz="4" w:space="0" w:color="auto"/>
              <w:right w:val="single" w:sz="4" w:space="0" w:color="auto"/>
            </w:tcBorders>
            <w:shd w:val="clear" w:color="auto" w:fill="auto"/>
            <w:noWrap/>
            <w:vAlign w:val="center"/>
            <w:hideMark/>
          </w:tcPr>
          <w:p w14:paraId="2A68DE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19 459,40</w:t>
            </w:r>
          </w:p>
        </w:tc>
        <w:tc>
          <w:tcPr>
            <w:tcW w:w="1650" w:type="dxa"/>
            <w:tcBorders>
              <w:top w:val="nil"/>
              <w:left w:val="nil"/>
              <w:bottom w:val="single" w:sz="4" w:space="0" w:color="auto"/>
              <w:right w:val="single" w:sz="4" w:space="0" w:color="auto"/>
            </w:tcBorders>
            <w:shd w:val="clear" w:color="auto" w:fill="auto"/>
            <w:noWrap/>
            <w:vAlign w:val="center"/>
            <w:hideMark/>
          </w:tcPr>
          <w:p w14:paraId="142A5B5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160 867,70</w:t>
            </w:r>
          </w:p>
        </w:tc>
      </w:tr>
      <w:tr w:rsidR="001A0CDB" w:rsidRPr="001A0CDB" w14:paraId="03B2E5DE" w14:textId="77777777" w:rsidTr="001A0CDB">
        <w:trPr>
          <w:trHeight w:val="78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4155FC6D"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2.8.13. Субсидии на содержание детей чабанов в образовательных организациях</w:t>
            </w:r>
          </w:p>
        </w:tc>
        <w:tc>
          <w:tcPr>
            <w:tcW w:w="1417" w:type="dxa"/>
            <w:tcBorders>
              <w:top w:val="nil"/>
              <w:left w:val="nil"/>
              <w:bottom w:val="single" w:sz="4" w:space="0" w:color="auto"/>
              <w:right w:val="single" w:sz="4" w:space="0" w:color="auto"/>
            </w:tcBorders>
            <w:shd w:val="clear" w:color="000000" w:fill="D6DCE4"/>
            <w:hideMark/>
          </w:tcPr>
          <w:p w14:paraId="1AC1C1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161AFF8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3 021,40</w:t>
            </w:r>
          </w:p>
        </w:tc>
        <w:tc>
          <w:tcPr>
            <w:tcW w:w="1417" w:type="dxa"/>
            <w:tcBorders>
              <w:top w:val="nil"/>
              <w:left w:val="nil"/>
              <w:bottom w:val="single" w:sz="4" w:space="0" w:color="auto"/>
              <w:right w:val="single" w:sz="4" w:space="0" w:color="auto"/>
            </w:tcBorders>
            <w:shd w:val="clear" w:color="000000" w:fill="D6DCE4"/>
            <w:noWrap/>
            <w:vAlign w:val="center"/>
            <w:hideMark/>
          </w:tcPr>
          <w:p w14:paraId="24C9D78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4 154,00</w:t>
            </w:r>
          </w:p>
        </w:tc>
        <w:tc>
          <w:tcPr>
            <w:tcW w:w="1418" w:type="dxa"/>
            <w:tcBorders>
              <w:top w:val="nil"/>
              <w:left w:val="nil"/>
              <w:bottom w:val="single" w:sz="4" w:space="0" w:color="auto"/>
              <w:right w:val="single" w:sz="4" w:space="0" w:color="auto"/>
            </w:tcBorders>
            <w:shd w:val="clear" w:color="000000" w:fill="D6DCE4"/>
            <w:noWrap/>
            <w:vAlign w:val="center"/>
            <w:hideMark/>
          </w:tcPr>
          <w:p w14:paraId="6E5D343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08A8552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3CD898A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5 815,60</w:t>
            </w:r>
          </w:p>
        </w:tc>
        <w:tc>
          <w:tcPr>
            <w:tcW w:w="1417" w:type="dxa"/>
            <w:tcBorders>
              <w:top w:val="nil"/>
              <w:left w:val="nil"/>
              <w:bottom w:val="single" w:sz="4" w:space="0" w:color="auto"/>
              <w:right w:val="single" w:sz="4" w:space="0" w:color="auto"/>
            </w:tcBorders>
            <w:shd w:val="clear" w:color="000000" w:fill="D6DCE4"/>
            <w:noWrap/>
            <w:vAlign w:val="center"/>
            <w:hideMark/>
          </w:tcPr>
          <w:p w14:paraId="5C6541C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5 815,60</w:t>
            </w:r>
          </w:p>
        </w:tc>
        <w:tc>
          <w:tcPr>
            <w:tcW w:w="1418" w:type="dxa"/>
            <w:tcBorders>
              <w:top w:val="nil"/>
              <w:left w:val="nil"/>
              <w:bottom w:val="single" w:sz="4" w:space="0" w:color="auto"/>
              <w:right w:val="single" w:sz="4" w:space="0" w:color="auto"/>
            </w:tcBorders>
            <w:shd w:val="clear" w:color="000000" w:fill="D6DCE4"/>
            <w:noWrap/>
            <w:vAlign w:val="center"/>
            <w:hideMark/>
          </w:tcPr>
          <w:p w14:paraId="3399DDA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5 815,60</w:t>
            </w:r>
          </w:p>
        </w:tc>
        <w:tc>
          <w:tcPr>
            <w:tcW w:w="1650" w:type="dxa"/>
            <w:tcBorders>
              <w:top w:val="nil"/>
              <w:left w:val="nil"/>
              <w:bottom w:val="single" w:sz="4" w:space="0" w:color="auto"/>
              <w:right w:val="single" w:sz="4" w:space="0" w:color="auto"/>
            </w:tcBorders>
            <w:shd w:val="clear" w:color="000000" w:fill="D6DCE4"/>
            <w:noWrap/>
            <w:vAlign w:val="center"/>
            <w:hideMark/>
          </w:tcPr>
          <w:p w14:paraId="30D8AEB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24 622,20</w:t>
            </w:r>
          </w:p>
        </w:tc>
      </w:tr>
      <w:tr w:rsidR="001A0CDB" w:rsidRPr="001A0CDB" w14:paraId="242A666C"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1292B2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23691EC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2CFA2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2888A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B2AB4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06C14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D55D7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13D02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C842F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62A69D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EF3D85E"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9A7FB8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C68352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4CC7A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3 021,40</w:t>
            </w:r>
          </w:p>
        </w:tc>
        <w:tc>
          <w:tcPr>
            <w:tcW w:w="1417" w:type="dxa"/>
            <w:tcBorders>
              <w:top w:val="nil"/>
              <w:left w:val="nil"/>
              <w:bottom w:val="single" w:sz="4" w:space="0" w:color="auto"/>
              <w:right w:val="single" w:sz="4" w:space="0" w:color="auto"/>
            </w:tcBorders>
            <w:shd w:val="clear" w:color="auto" w:fill="auto"/>
            <w:noWrap/>
            <w:vAlign w:val="center"/>
            <w:hideMark/>
          </w:tcPr>
          <w:p w14:paraId="03723C5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4 154,00</w:t>
            </w:r>
          </w:p>
        </w:tc>
        <w:tc>
          <w:tcPr>
            <w:tcW w:w="1418" w:type="dxa"/>
            <w:tcBorders>
              <w:top w:val="nil"/>
              <w:left w:val="nil"/>
              <w:bottom w:val="single" w:sz="4" w:space="0" w:color="auto"/>
              <w:right w:val="single" w:sz="4" w:space="0" w:color="auto"/>
            </w:tcBorders>
            <w:shd w:val="clear" w:color="auto" w:fill="auto"/>
            <w:noWrap/>
            <w:vAlign w:val="center"/>
            <w:hideMark/>
          </w:tcPr>
          <w:p w14:paraId="5082326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DD518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30780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5 815,60</w:t>
            </w:r>
          </w:p>
        </w:tc>
        <w:tc>
          <w:tcPr>
            <w:tcW w:w="1417" w:type="dxa"/>
            <w:tcBorders>
              <w:top w:val="nil"/>
              <w:left w:val="nil"/>
              <w:bottom w:val="single" w:sz="4" w:space="0" w:color="auto"/>
              <w:right w:val="single" w:sz="4" w:space="0" w:color="auto"/>
            </w:tcBorders>
            <w:shd w:val="clear" w:color="auto" w:fill="auto"/>
            <w:noWrap/>
            <w:vAlign w:val="center"/>
            <w:hideMark/>
          </w:tcPr>
          <w:p w14:paraId="31D05B4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5 815,60</w:t>
            </w:r>
          </w:p>
        </w:tc>
        <w:tc>
          <w:tcPr>
            <w:tcW w:w="1418" w:type="dxa"/>
            <w:tcBorders>
              <w:top w:val="nil"/>
              <w:left w:val="nil"/>
              <w:bottom w:val="single" w:sz="4" w:space="0" w:color="auto"/>
              <w:right w:val="single" w:sz="4" w:space="0" w:color="auto"/>
            </w:tcBorders>
            <w:shd w:val="clear" w:color="auto" w:fill="auto"/>
            <w:noWrap/>
            <w:vAlign w:val="center"/>
            <w:hideMark/>
          </w:tcPr>
          <w:p w14:paraId="2149F9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5 815,60</w:t>
            </w:r>
          </w:p>
        </w:tc>
        <w:tc>
          <w:tcPr>
            <w:tcW w:w="1650" w:type="dxa"/>
            <w:tcBorders>
              <w:top w:val="nil"/>
              <w:left w:val="nil"/>
              <w:bottom w:val="single" w:sz="4" w:space="0" w:color="auto"/>
              <w:right w:val="single" w:sz="4" w:space="0" w:color="auto"/>
            </w:tcBorders>
            <w:shd w:val="clear" w:color="auto" w:fill="auto"/>
            <w:noWrap/>
            <w:vAlign w:val="center"/>
            <w:hideMark/>
          </w:tcPr>
          <w:p w14:paraId="2DFFF2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24 622,20</w:t>
            </w:r>
          </w:p>
        </w:tc>
      </w:tr>
      <w:tr w:rsidR="001A0CDB" w:rsidRPr="001A0CDB" w14:paraId="17021528"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BC07D5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29561B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7D2DE6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3 021,40</w:t>
            </w:r>
          </w:p>
        </w:tc>
        <w:tc>
          <w:tcPr>
            <w:tcW w:w="1417" w:type="dxa"/>
            <w:tcBorders>
              <w:top w:val="nil"/>
              <w:left w:val="nil"/>
              <w:bottom w:val="single" w:sz="4" w:space="0" w:color="auto"/>
              <w:right w:val="single" w:sz="4" w:space="0" w:color="auto"/>
            </w:tcBorders>
            <w:shd w:val="clear" w:color="auto" w:fill="auto"/>
            <w:noWrap/>
            <w:vAlign w:val="center"/>
            <w:hideMark/>
          </w:tcPr>
          <w:p w14:paraId="4FAC153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4 154,00</w:t>
            </w:r>
          </w:p>
        </w:tc>
        <w:tc>
          <w:tcPr>
            <w:tcW w:w="1418" w:type="dxa"/>
            <w:tcBorders>
              <w:top w:val="nil"/>
              <w:left w:val="nil"/>
              <w:bottom w:val="single" w:sz="4" w:space="0" w:color="auto"/>
              <w:right w:val="single" w:sz="4" w:space="0" w:color="auto"/>
            </w:tcBorders>
            <w:shd w:val="clear" w:color="auto" w:fill="auto"/>
            <w:noWrap/>
            <w:vAlign w:val="center"/>
            <w:hideMark/>
          </w:tcPr>
          <w:p w14:paraId="17B62D4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2F4D2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54683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5 815,60</w:t>
            </w:r>
          </w:p>
        </w:tc>
        <w:tc>
          <w:tcPr>
            <w:tcW w:w="1417" w:type="dxa"/>
            <w:tcBorders>
              <w:top w:val="nil"/>
              <w:left w:val="nil"/>
              <w:bottom w:val="single" w:sz="4" w:space="0" w:color="auto"/>
              <w:right w:val="single" w:sz="4" w:space="0" w:color="auto"/>
            </w:tcBorders>
            <w:shd w:val="clear" w:color="auto" w:fill="auto"/>
            <w:noWrap/>
            <w:vAlign w:val="center"/>
            <w:hideMark/>
          </w:tcPr>
          <w:p w14:paraId="3D298E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5 815,60</w:t>
            </w:r>
          </w:p>
        </w:tc>
        <w:tc>
          <w:tcPr>
            <w:tcW w:w="1418" w:type="dxa"/>
            <w:tcBorders>
              <w:top w:val="nil"/>
              <w:left w:val="nil"/>
              <w:bottom w:val="single" w:sz="4" w:space="0" w:color="auto"/>
              <w:right w:val="single" w:sz="4" w:space="0" w:color="auto"/>
            </w:tcBorders>
            <w:shd w:val="clear" w:color="auto" w:fill="auto"/>
            <w:noWrap/>
            <w:vAlign w:val="center"/>
            <w:hideMark/>
          </w:tcPr>
          <w:p w14:paraId="7E3F37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5 815,60</w:t>
            </w:r>
          </w:p>
        </w:tc>
        <w:tc>
          <w:tcPr>
            <w:tcW w:w="1650" w:type="dxa"/>
            <w:tcBorders>
              <w:top w:val="nil"/>
              <w:left w:val="nil"/>
              <w:bottom w:val="single" w:sz="4" w:space="0" w:color="auto"/>
              <w:right w:val="single" w:sz="4" w:space="0" w:color="auto"/>
            </w:tcBorders>
            <w:shd w:val="clear" w:color="auto" w:fill="auto"/>
            <w:noWrap/>
            <w:vAlign w:val="center"/>
            <w:hideMark/>
          </w:tcPr>
          <w:p w14:paraId="5A30A3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24 622,20</w:t>
            </w:r>
          </w:p>
        </w:tc>
      </w:tr>
      <w:tr w:rsidR="001A0CDB" w:rsidRPr="001A0CDB" w14:paraId="385A8133" w14:textId="77777777" w:rsidTr="001A0CDB">
        <w:trPr>
          <w:trHeight w:val="825"/>
        </w:trPr>
        <w:tc>
          <w:tcPr>
            <w:tcW w:w="3276" w:type="dxa"/>
            <w:tcBorders>
              <w:top w:val="nil"/>
              <w:left w:val="single" w:sz="4" w:space="0" w:color="auto"/>
              <w:bottom w:val="single" w:sz="4" w:space="0" w:color="auto"/>
              <w:right w:val="single" w:sz="4" w:space="0" w:color="auto"/>
            </w:tcBorders>
            <w:shd w:val="clear" w:color="000000" w:fill="D6DCE4"/>
            <w:hideMark/>
          </w:tcPr>
          <w:p w14:paraId="45F265D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2.8.14. Субсидии на выплату ежемесячного денежного вознаграждения за классное руководство</w:t>
            </w:r>
          </w:p>
        </w:tc>
        <w:tc>
          <w:tcPr>
            <w:tcW w:w="1417" w:type="dxa"/>
            <w:tcBorders>
              <w:top w:val="nil"/>
              <w:left w:val="nil"/>
              <w:bottom w:val="single" w:sz="4" w:space="0" w:color="auto"/>
              <w:right w:val="single" w:sz="4" w:space="0" w:color="auto"/>
            </w:tcBorders>
            <w:shd w:val="clear" w:color="000000" w:fill="D6DCE4"/>
            <w:vAlign w:val="center"/>
            <w:hideMark/>
          </w:tcPr>
          <w:p w14:paraId="7F38C4EF" w14:textId="77777777" w:rsidR="001A0CDB" w:rsidRPr="001A0CDB" w:rsidRDefault="001A0CDB" w:rsidP="003267BF">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FE8060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795 122,20</w:t>
            </w:r>
          </w:p>
        </w:tc>
        <w:tc>
          <w:tcPr>
            <w:tcW w:w="1417" w:type="dxa"/>
            <w:tcBorders>
              <w:top w:val="nil"/>
              <w:left w:val="nil"/>
              <w:bottom w:val="single" w:sz="4" w:space="0" w:color="auto"/>
              <w:right w:val="single" w:sz="4" w:space="0" w:color="auto"/>
            </w:tcBorders>
            <w:shd w:val="clear" w:color="000000" w:fill="D6DCE4"/>
            <w:noWrap/>
            <w:vAlign w:val="center"/>
            <w:hideMark/>
          </w:tcPr>
          <w:p w14:paraId="433B0D8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4B830AF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7D47DF5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49512A3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565 726,50</w:t>
            </w:r>
          </w:p>
        </w:tc>
        <w:tc>
          <w:tcPr>
            <w:tcW w:w="1417" w:type="dxa"/>
            <w:tcBorders>
              <w:top w:val="nil"/>
              <w:left w:val="nil"/>
              <w:bottom w:val="single" w:sz="4" w:space="0" w:color="auto"/>
              <w:right w:val="single" w:sz="4" w:space="0" w:color="auto"/>
            </w:tcBorders>
            <w:shd w:val="clear" w:color="000000" w:fill="D6DCE4"/>
            <w:noWrap/>
            <w:vAlign w:val="center"/>
            <w:hideMark/>
          </w:tcPr>
          <w:p w14:paraId="49CD264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565 726,50</w:t>
            </w:r>
          </w:p>
        </w:tc>
        <w:tc>
          <w:tcPr>
            <w:tcW w:w="1418" w:type="dxa"/>
            <w:tcBorders>
              <w:top w:val="nil"/>
              <w:left w:val="nil"/>
              <w:bottom w:val="single" w:sz="4" w:space="0" w:color="auto"/>
              <w:right w:val="single" w:sz="4" w:space="0" w:color="auto"/>
            </w:tcBorders>
            <w:shd w:val="clear" w:color="000000" w:fill="D6DCE4"/>
            <w:noWrap/>
            <w:vAlign w:val="center"/>
            <w:hideMark/>
          </w:tcPr>
          <w:p w14:paraId="5E41F7F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565 726,50</w:t>
            </w:r>
          </w:p>
        </w:tc>
        <w:tc>
          <w:tcPr>
            <w:tcW w:w="1650" w:type="dxa"/>
            <w:tcBorders>
              <w:top w:val="nil"/>
              <w:left w:val="nil"/>
              <w:bottom w:val="single" w:sz="4" w:space="0" w:color="auto"/>
              <w:right w:val="single" w:sz="4" w:space="0" w:color="auto"/>
            </w:tcBorders>
            <w:shd w:val="clear" w:color="000000" w:fill="D6DCE4"/>
            <w:noWrap/>
            <w:vAlign w:val="center"/>
            <w:hideMark/>
          </w:tcPr>
          <w:p w14:paraId="23D187F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2 492 301,70</w:t>
            </w:r>
          </w:p>
        </w:tc>
      </w:tr>
      <w:tr w:rsidR="001A0CDB" w:rsidRPr="001A0CDB" w14:paraId="04E9E17B"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31B534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4A5684C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431037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795 122,20</w:t>
            </w:r>
          </w:p>
        </w:tc>
        <w:tc>
          <w:tcPr>
            <w:tcW w:w="1417" w:type="dxa"/>
            <w:tcBorders>
              <w:top w:val="nil"/>
              <w:left w:val="nil"/>
              <w:bottom w:val="single" w:sz="4" w:space="0" w:color="auto"/>
              <w:right w:val="single" w:sz="4" w:space="0" w:color="auto"/>
            </w:tcBorders>
            <w:shd w:val="clear" w:color="auto" w:fill="auto"/>
            <w:noWrap/>
            <w:vAlign w:val="center"/>
            <w:hideMark/>
          </w:tcPr>
          <w:p w14:paraId="175FB5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DC454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FFC35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99ADB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565 726,50</w:t>
            </w:r>
          </w:p>
        </w:tc>
        <w:tc>
          <w:tcPr>
            <w:tcW w:w="1417" w:type="dxa"/>
            <w:tcBorders>
              <w:top w:val="nil"/>
              <w:left w:val="nil"/>
              <w:bottom w:val="single" w:sz="4" w:space="0" w:color="auto"/>
              <w:right w:val="single" w:sz="4" w:space="0" w:color="auto"/>
            </w:tcBorders>
            <w:shd w:val="clear" w:color="auto" w:fill="auto"/>
            <w:noWrap/>
            <w:vAlign w:val="center"/>
            <w:hideMark/>
          </w:tcPr>
          <w:p w14:paraId="14F250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565 726,50</w:t>
            </w:r>
          </w:p>
        </w:tc>
        <w:tc>
          <w:tcPr>
            <w:tcW w:w="1418" w:type="dxa"/>
            <w:tcBorders>
              <w:top w:val="nil"/>
              <w:left w:val="nil"/>
              <w:bottom w:val="single" w:sz="4" w:space="0" w:color="auto"/>
              <w:right w:val="single" w:sz="4" w:space="0" w:color="auto"/>
            </w:tcBorders>
            <w:shd w:val="clear" w:color="auto" w:fill="auto"/>
            <w:noWrap/>
            <w:vAlign w:val="center"/>
            <w:hideMark/>
          </w:tcPr>
          <w:p w14:paraId="2F198B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565 726,50</w:t>
            </w:r>
          </w:p>
        </w:tc>
        <w:tc>
          <w:tcPr>
            <w:tcW w:w="1650" w:type="dxa"/>
            <w:tcBorders>
              <w:top w:val="nil"/>
              <w:left w:val="nil"/>
              <w:bottom w:val="single" w:sz="4" w:space="0" w:color="auto"/>
              <w:right w:val="single" w:sz="4" w:space="0" w:color="auto"/>
            </w:tcBorders>
            <w:shd w:val="clear" w:color="auto" w:fill="auto"/>
            <w:noWrap/>
            <w:vAlign w:val="center"/>
            <w:hideMark/>
          </w:tcPr>
          <w:p w14:paraId="02189A7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2 492 301,70</w:t>
            </w:r>
          </w:p>
        </w:tc>
      </w:tr>
      <w:tr w:rsidR="001A0CDB" w:rsidRPr="001A0CDB" w14:paraId="207DE6C9"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B7BEBE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C15BA9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8A3A4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8F4EDB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750384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B8C01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52F6D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77DEE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535CF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C6241A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68107E6"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90B603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4763A5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6A86C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64515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34DD1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B7A82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5FEA4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4E7952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35105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63DA8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17862CEF" w14:textId="77777777" w:rsidTr="001A0CDB">
        <w:trPr>
          <w:trHeight w:val="765"/>
        </w:trPr>
        <w:tc>
          <w:tcPr>
            <w:tcW w:w="3276" w:type="dxa"/>
            <w:tcBorders>
              <w:top w:val="nil"/>
              <w:left w:val="single" w:sz="4" w:space="0" w:color="auto"/>
              <w:bottom w:val="single" w:sz="4" w:space="0" w:color="auto"/>
              <w:right w:val="single" w:sz="4" w:space="0" w:color="auto"/>
            </w:tcBorders>
            <w:shd w:val="clear" w:color="000000" w:fill="D6DCE4"/>
            <w:hideMark/>
          </w:tcPr>
          <w:p w14:paraId="7F18FD6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2.8.15 Обеспечение выпалат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субъектов РФ г.Байконура и федеральной территории "Сириус"</w:t>
            </w:r>
          </w:p>
        </w:tc>
        <w:tc>
          <w:tcPr>
            <w:tcW w:w="1417" w:type="dxa"/>
            <w:tcBorders>
              <w:top w:val="nil"/>
              <w:left w:val="nil"/>
              <w:bottom w:val="single" w:sz="4" w:space="0" w:color="auto"/>
              <w:right w:val="single" w:sz="4" w:space="0" w:color="auto"/>
            </w:tcBorders>
            <w:shd w:val="clear" w:color="000000" w:fill="D6DCE4"/>
            <w:vAlign w:val="center"/>
            <w:hideMark/>
          </w:tcPr>
          <w:p w14:paraId="7CBF87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AB7930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7 872,80</w:t>
            </w:r>
          </w:p>
        </w:tc>
        <w:tc>
          <w:tcPr>
            <w:tcW w:w="1417" w:type="dxa"/>
            <w:tcBorders>
              <w:top w:val="nil"/>
              <w:left w:val="nil"/>
              <w:bottom w:val="single" w:sz="4" w:space="0" w:color="auto"/>
              <w:right w:val="single" w:sz="4" w:space="0" w:color="auto"/>
            </w:tcBorders>
            <w:shd w:val="clear" w:color="000000" w:fill="D6DCE4"/>
            <w:noWrap/>
            <w:vAlign w:val="center"/>
            <w:hideMark/>
          </w:tcPr>
          <w:p w14:paraId="4F907AF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74C92BA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649C265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5577C9D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6F8849E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5A88E1B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5048E50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7 872,80</w:t>
            </w:r>
          </w:p>
        </w:tc>
      </w:tr>
      <w:tr w:rsidR="001A0CDB" w:rsidRPr="001A0CDB" w14:paraId="01AC73C4" w14:textId="77777777" w:rsidTr="001A0CDB">
        <w:trPr>
          <w:trHeight w:val="64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17690F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CA2FEF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41AF60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7 872,80</w:t>
            </w:r>
          </w:p>
        </w:tc>
        <w:tc>
          <w:tcPr>
            <w:tcW w:w="1417" w:type="dxa"/>
            <w:tcBorders>
              <w:top w:val="nil"/>
              <w:left w:val="nil"/>
              <w:bottom w:val="single" w:sz="4" w:space="0" w:color="auto"/>
              <w:right w:val="single" w:sz="4" w:space="0" w:color="auto"/>
            </w:tcBorders>
            <w:shd w:val="clear" w:color="auto" w:fill="auto"/>
            <w:noWrap/>
            <w:vAlign w:val="center"/>
            <w:hideMark/>
          </w:tcPr>
          <w:p w14:paraId="795E72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74CCC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84D4D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8A6A1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B9ED5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77304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273DB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7 872,80</w:t>
            </w:r>
          </w:p>
        </w:tc>
      </w:tr>
      <w:tr w:rsidR="001A0CDB" w:rsidRPr="001A0CDB" w14:paraId="16DB8FB0"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FE1E9F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28D87DD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45FC5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932E0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FD393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2C528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09DD2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18F8B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ADEB46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CBBAC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0F7FB3F"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024009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0036AC4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C7B94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C01CA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BB800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D07F5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56D05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27D8A4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52F17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AA32C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06BE8A1" w14:textId="77777777" w:rsidTr="001A0CDB">
        <w:trPr>
          <w:trHeight w:val="795"/>
        </w:trPr>
        <w:tc>
          <w:tcPr>
            <w:tcW w:w="3276" w:type="dxa"/>
            <w:tcBorders>
              <w:top w:val="nil"/>
              <w:left w:val="single" w:sz="4" w:space="0" w:color="auto"/>
              <w:bottom w:val="single" w:sz="4" w:space="0" w:color="auto"/>
              <w:right w:val="single" w:sz="4" w:space="0" w:color="auto"/>
            </w:tcBorders>
            <w:shd w:val="clear" w:color="000000" w:fill="D6DCE4"/>
            <w:hideMark/>
          </w:tcPr>
          <w:p w14:paraId="446E5649"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2.8.16.Финансовое обеспечение (возмещение) затрат на 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 за счет средств резервного фонда Президента РФ</w:t>
            </w:r>
          </w:p>
        </w:tc>
        <w:tc>
          <w:tcPr>
            <w:tcW w:w="1417" w:type="dxa"/>
            <w:tcBorders>
              <w:top w:val="nil"/>
              <w:left w:val="nil"/>
              <w:bottom w:val="single" w:sz="4" w:space="0" w:color="auto"/>
              <w:right w:val="single" w:sz="4" w:space="0" w:color="auto"/>
            </w:tcBorders>
            <w:shd w:val="clear" w:color="000000" w:fill="D6DCE4"/>
            <w:hideMark/>
          </w:tcPr>
          <w:p w14:paraId="57F1036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41CD71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4 000,00</w:t>
            </w:r>
          </w:p>
        </w:tc>
        <w:tc>
          <w:tcPr>
            <w:tcW w:w="1417" w:type="dxa"/>
            <w:tcBorders>
              <w:top w:val="nil"/>
              <w:left w:val="nil"/>
              <w:bottom w:val="single" w:sz="4" w:space="0" w:color="auto"/>
              <w:right w:val="single" w:sz="4" w:space="0" w:color="auto"/>
            </w:tcBorders>
            <w:shd w:val="clear" w:color="000000" w:fill="D6DCE4"/>
            <w:noWrap/>
            <w:vAlign w:val="center"/>
            <w:hideMark/>
          </w:tcPr>
          <w:p w14:paraId="7174888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1EA6E14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031D8E8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1FF299A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38FE759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14F2EAD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4629108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4 000,00</w:t>
            </w:r>
          </w:p>
        </w:tc>
      </w:tr>
      <w:tr w:rsidR="001A0CDB" w:rsidRPr="001A0CDB" w14:paraId="1240B009" w14:textId="77777777" w:rsidTr="001A0CDB">
        <w:trPr>
          <w:trHeight w:val="64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6C83D4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AE4CAD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646EE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4 000,00</w:t>
            </w:r>
          </w:p>
        </w:tc>
        <w:tc>
          <w:tcPr>
            <w:tcW w:w="1417" w:type="dxa"/>
            <w:tcBorders>
              <w:top w:val="nil"/>
              <w:left w:val="nil"/>
              <w:bottom w:val="single" w:sz="4" w:space="0" w:color="auto"/>
              <w:right w:val="single" w:sz="4" w:space="0" w:color="auto"/>
            </w:tcBorders>
            <w:shd w:val="clear" w:color="auto" w:fill="auto"/>
            <w:noWrap/>
            <w:vAlign w:val="center"/>
            <w:hideMark/>
          </w:tcPr>
          <w:p w14:paraId="1A2B29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4E9E3A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BCE69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8C1E1F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10798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B780E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7C456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4 000,00</w:t>
            </w:r>
          </w:p>
        </w:tc>
      </w:tr>
      <w:tr w:rsidR="001A0CDB" w:rsidRPr="001A0CDB" w14:paraId="14387E47" w14:textId="77777777" w:rsidTr="001A0CDB">
        <w:trPr>
          <w:trHeight w:val="64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6AE0A2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DC885E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0C60C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8D177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6E716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A5DFE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2E942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9AAC3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7138E5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4491F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6D518FA"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65133B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043B0AF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81F90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DEDB2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2F059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9AF21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EB122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C7E84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C9AB0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56535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1A8206C4" w14:textId="77777777" w:rsidTr="001A0CDB">
        <w:trPr>
          <w:trHeight w:val="93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182C288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Подпрограмма 3. «Развитие дополнительного образования детей»</w:t>
            </w:r>
          </w:p>
        </w:tc>
        <w:tc>
          <w:tcPr>
            <w:tcW w:w="1417" w:type="dxa"/>
            <w:tcBorders>
              <w:top w:val="nil"/>
              <w:left w:val="nil"/>
              <w:bottom w:val="single" w:sz="4" w:space="0" w:color="auto"/>
              <w:right w:val="single" w:sz="4" w:space="0" w:color="auto"/>
            </w:tcBorders>
            <w:shd w:val="clear" w:color="000000" w:fill="D6DCE4"/>
            <w:vAlign w:val="center"/>
            <w:hideMark/>
          </w:tcPr>
          <w:p w14:paraId="711AB61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28C8EA1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120 622,50</w:t>
            </w:r>
          </w:p>
        </w:tc>
        <w:tc>
          <w:tcPr>
            <w:tcW w:w="1417" w:type="dxa"/>
            <w:tcBorders>
              <w:top w:val="nil"/>
              <w:left w:val="nil"/>
              <w:bottom w:val="single" w:sz="4" w:space="0" w:color="auto"/>
              <w:right w:val="single" w:sz="4" w:space="0" w:color="auto"/>
            </w:tcBorders>
            <w:shd w:val="clear" w:color="000000" w:fill="D6DCE4"/>
            <w:noWrap/>
            <w:vAlign w:val="center"/>
            <w:hideMark/>
          </w:tcPr>
          <w:p w14:paraId="3EC9951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85 189,00</w:t>
            </w:r>
          </w:p>
        </w:tc>
        <w:tc>
          <w:tcPr>
            <w:tcW w:w="1418" w:type="dxa"/>
            <w:tcBorders>
              <w:top w:val="nil"/>
              <w:left w:val="nil"/>
              <w:bottom w:val="single" w:sz="4" w:space="0" w:color="auto"/>
              <w:right w:val="single" w:sz="4" w:space="0" w:color="auto"/>
            </w:tcBorders>
            <w:shd w:val="clear" w:color="000000" w:fill="D6DCE4"/>
            <w:noWrap/>
            <w:vAlign w:val="center"/>
            <w:hideMark/>
          </w:tcPr>
          <w:p w14:paraId="5668EB7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84 605,60</w:t>
            </w:r>
          </w:p>
        </w:tc>
        <w:tc>
          <w:tcPr>
            <w:tcW w:w="1559" w:type="dxa"/>
            <w:tcBorders>
              <w:top w:val="nil"/>
              <w:left w:val="nil"/>
              <w:bottom w:val="single" w:sz="4" w:space="0" w:color="auto"/>
              <w:right w:val="single" w:sz="4" w:space="0" w:color="auto"/>
            </w:tcBorders>
            <w:shd w:val="clear" w:color="000000" w:fill="D6DCE4"/>
            <w:noWrap/>
            <w:vAlign w:val="center"/>
            <w:hideMark/>
          </w:tcPr>
          <w:p w14:paraId="121F28B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84 138,80</w:t>
            </w:r>
          </w:p>
        </w:tc>
        <w:tc>
          <w:tcPr>
            <w:tcW w:w="1276" w:type="dxa"/>
            <w:tcBorders>
              <w:top w:val="nil"/>
              <w:left w:val="nil"/>
              <w:bottom w:val="single" w:sz="4" w:space="0" w:color="auto"/>
              <w:right w:val="single" w:sz="4" w:space="0" w:color="auto"/>
            </w:tcBorders>
            <w:shd w:val="clear" w:color="000000" w:fill="D6DCE4"/>
            <w:noWrap/>
            <w:vAlign w:val="center"/>
            <w:hideMark/>
          </w:tcPr>
          <w:p w14:paraId="5069326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51 552,80</w:t>
            </w:r>
          </w:p>
        </w:tc>
        <w:tc>
          <w:tcPr>
            <w:tcW w:w="1417" w:type="dxa"/>
            <w:tcBorders>
              <w:top w:val="nil"/>
              <w:left w:val="nil"/>
              <w:bottom w:val="single" w:sz="4" w:space="0" w:color="auto"/>
              <w:right w:val="single" w:sz="4" w:space="0" w:color="auto"/>
            </w:tcBorders>
            <w:shd w:val="clear" w:color="000000" w:fill="D6DCE4"/>
            <w:noWrap/>
            <w:vAlign w:val="center"/>
            <w:hideMark/>
          </w:tcPr>
          <w:p w14:paraId="6EBF1E9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51 552,80</w:t>
            </w:r>
          </w:p>
        </w:tc>
        <w:tc>
          <w:tcPr>
            <w:tcW w:w="1418" w:type="dxa"/>
            <w:tcBorders>
              <w:top w:val="nil"/>
              <w:left w:val="nil"/>
              <w:bottom w:val="single" w:sz="4" w:space="0" w:color="auto"/>
              <w:right w:val="single" w:sz="4" w:space="0" w:color="auto"/>
            </w:tcBorders>
            <w:shd w:val="clear" w:color="000000" w:fill="D6DCE4"/>
            <w:noWrap/>
            <w:vAlign w:val="center"/>
            <w:hideMark/>
          </w:tcPr>
          <w:p w14:paraId="35054EC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51 552,80</w:t>
            </w:r>
          </w:p>
        </w:tc>
        <w:tc>
          <w:tcPr>
            <w:tcW w:w="1650" w:type="dxa"/>
            <w:tcBorders>
              <w:top w:val="nil"/>
              <w:left w:val="nil"/>
              <w:bottom w:val="single" w:sz="4" w:space="0" w:color="auto"/>
              <w:right w:val="single" w:sz="4" w:space="0" w:color="auto"/>
            </w:tcBorders>
            <w:shd w:val="clear" w:color="000000" w:fill="D6DCE4"/>
            <w:noWrap/>
            <w:vAlign w:val="center"/>
            <w:hideMark/>
          </w:tcPr>
          <w:p w14:paraId="27AC5D3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529 214,30</w:t>
            </w:r>
          </w:p>
        </w:tc>
      </w:tr>
      <w:tr w:rsidR="001A0CDB" w:rsidRPr="001A0CDB" w14:paraId="05FE16C5"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94A4E9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2B6CCD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9DCBB2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31 677,10</w:t>
            </w:r>
          </w:p>
        </w:tc>
        <w:tc>
          <w:tcPr>
            <w:tcW w:w="1417" w:type="dxa"/>
            <w:tcBorders>
              <w:top w:val="nil"/>
              <w:left w:val="nil"/>
              <w:bottom w:val="single" w:sz="4" w:space="0" w:color="auto"/>
              <w:right w:val="single" w:sz="4" w:space="0" w:color="auto"/>
            </w:tcBorders>
            <w:shd w:val="clear" w:color="auto" w:fill="auto"/>
            <w:noWrap/>
            <w:vAlign w:val="center"/>
            <w:hideMark/>
          </w:tcPr>
          <w:p w14:paraId="6404B4B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395B06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09CB2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68B52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9E4FF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12F7E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616065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31 677,10</w:t>
            </w:r>
          </w:p>
        </w:tc>
      </w:tr>
      <w:tr w:rsidR="001A0CDB" w:rsidRPr="001A0CDB" w14:paraId="712EA946"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FBC2AE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0C6C79E"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4E4E13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88 945,40</w:t>
            </w:r>
          </w:p>
        </w:tc>
        <w:tc>
          <w:tcPr>
            <w:tcW w:w="1417" w:type="dxa"/>
            <w:tcBorders>
              <w:top w:val="nil"/>
              <w:left w:val="nil"/>
              <w:bottom w:val="single" w:sz="4" w:space="0" w:color="auto"/>
              <w:right w:val="single" w:sz="4" w:space="0" w:color="auto"/>
            </w:tcBorders>
            <w:shd w:val="clear" w:color="auto" w:fill="auto"/>
            <w:noWrap/>
            <w:vAlign w:val="center"/>
            <w:hideMark/>
          </w:tcPr>
          <w:p w14:paraId="2BA126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85 189,00</w:t>
            </w:r>
          </w:p>
        </w:tc>
        <w:tc>
          <w:tcPr>
            <w:tcW w:w="1418" w:type="dxa"/>
            <w:tcBorders>
              <w:top w:val="nil"/>
              <w:left w:val="nil"/>
              <w:bottom w:val="single" w:sz="4" w:space="0" w:color="auto"/>
              <w:right w:val="single" w:sz="4" w:space="0" w:color="auto"/>
            </w:tcBorders>
            <w:shd w:val="clear" w:color="auto" w:fill="auto"/>
            <w:noWrap/>
            <w:vAlign w:val="center"/>
            <w:hideMark/>
          </w:tcPr>
          <w:p w14:paraId="603D41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84 605,60</w:t>
            </w:r>
          </w:p>
        </w:tc>
        <w:tc>
          <w:tcPr>
            <w:tcW w:w="1559" w:type="dxa"/>
            <w:tcBorders>
              <w:top w:val="nil"/>
              <w:left w:val="nil"/>
              <w:bottom w:val="single" w:sz="4" w:space="0" w:color="auto"/>
              <w:right w:val="single" w:sz="4" w:space="0" w:color="auto"/>
            </w:tcBorders>
            <w:shd w:val="clear" w:color="auto" w:fill="auto"/>
            <w:noWrap/>
            <w:vAlign w:val="center"/>
            <w:hideMark/>
          </w:tcPr>
          <w:p w14:paraId="291111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84 138,80</w:t>
            </w:r>
          </w:p>
        </w:tc>
        <w:tc>
          <w:tcPr>
            <w:tcW w:w="1276" w:type="dxa"/>
            <w:tcBorders>
              <w:top w:val="nil"/>
              <w:left w:val="nil"/>
              <w:bottom w:val="single" w:sz="4" w:space="0" w:color="auto"/>
              <w:right w:val="single" w:sz="4" w:space="0" w:color="auto"/>
            </w:tcBorders>
            <w:shd w:val="clear" w:color="auto" w:fill="auto"/>
            <w:noWrap/>
            <w:vAlign w:val="center"/>
            <w:hideMark/>
          </w:tcPr>
          <w:p w14:paraId="0ECF0F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7" w:type="dxa"/>
            <w:tcBorders>
              <w:top w:val="nil"/>
              <w:left w:val="nil"/>
              <w:bottom w:val="single" w:sz="4" w:space="0" w:color="auto"/>
              <w:right w:val="single" w:sz="4" w:space="0" w:color="auto"/>
            </w:tcBorders>
            <w:shd w:val="clear" w:color="auto" w:fill="auto"/>
            <w:noWrap/>
            <w:vAlign w:val="center"/>
            <w:hideMark/>
          </w:tcPr>
          <w:p w14:paraId="389280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8" w:type="dxa"/>
            <w:tcBorders>
              <w:top w:val="nil"/>
              <w:left w:val="nil"/>
              <w:bottom w:val="single" w:sz="4" w:space="0" w:color="auto"/>
              <w:right w:val="single" w:sz="4" w:space="0" w:color="auto"/>
            </w:tcBorders>
            <w:shd w:val="clear" w:color="auto" w:fill="auto"/>
            <w:noWrap/>
            <w:vAlign w:val="center"/>
            <w:hideMark/>
          </w:tcPr>
          <w:p w14:paraId="674A82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650" w:type="dxa"/>
            <w:tcBorders>
              <w:top w:val="nil"/>
              <w:left w:val="nil"/>
              <w:bottom w:val="single" w:sz="4" w:space="0" w:color="auto"/>
              <w:right w:val="single" w:sz="4" w:space="0" w:color="auto"/>
            </w:tcBorders>
            <w:shd w:val="clear" w:color="auto" w:fill="auto"/>
            <w:noWrap/>
            <w:vAlign w:val="center"/>
            <w:hideMark/>
          </w:tcPr>
          <w:p w14:paraId="306A18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497 537,20</w:t>
            </w:r>
          </w:p>
        </w:tc>
      </w:tr>
      <w:tr w:rsidR="001A0CDB" w:rsidRPr="001A0CDB" w14:paraId="3C6CCC00" w14:textId="77777777" w:rsidTr="001A0CDB">
        <w:trPr>
          <w:trHeight w:val="34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620D95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53EC2A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3BDAD7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88 945,40</w:t>
            </w:r>
          </w:p>
        </w:tc>
        <w:tc>
          <w:tcPr>
            <w:tcW w:w="1417" w:type="dxa"/>
            <w:tcBorders>
              <w:top w:val="nil"/>
              <w:left w:val="nil"/>
              <w:bottom w:val="single" w:sz="4" w:space="0" w:color="auto"/>
              <w:right w:val="single" w:sz="4" w:space="0" w:color="auto"/>
            </w:tcBorders>
            <w:shd w:val="clear" w:color="auto" w:fill="auto"/>
            <w:noWrap/>
            <w:vAlign w:val="center"/>
            <w:hideMark/>
          </w:tcPr>
          <w:p w14:paraId="7EB5C98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85 189,00</w:t>
            </w:r>
          </w:p>
        </w:tc>
        <w:tc>
          <w:tcPr>
            <w:tcW w:w="1418" w:type="dxa"/>
            <w:tcBorders>
              <w:top w:val="nil"/>
              <w:left w:val="nil"/>
              <w:bottom w:val="single" w:sz="4" w:space="0" w:color="auto"/>
              <w:right w:val="single" w:sz="4" w:space="0" w:color="auto"/>
            </w:tcBorders>
            <w:shd w:val="clear" w:color="auto" w:fill="auto"/>
            <w:noWrap/>
            <w:vAlign w:val="center"/>
            <w:hideMark/>
          </w:tcPr>
          <w:p w14:paraId="1F0081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84 605,60</w:t>
            </w:r>
          </w:p>
        </w:tc>
        <w:tc>
          <w:tcPr>
            <w:tcW w:w="1559" w:type="dxa"/>
            <w:tcBorders>
              <w:top w:val="nil"/>
              <w:left w:val="nil"/>
              <w:bottom w:val="single" w:sz="4" w:space="0" w:color="auto"/>
              <w:right w:val="single" w:sz="4" w:space="0" w:color="auto"/>
            </w:tcBorders>
            <w:shd w:val="clear" w:color="auto" w:fill="auto"/>
            <w:noWrap/>
            <w:vAlign w:val="center"/>
            <w:hideMark/>
          </w:tcPr>
          <w:p w14:paraId="71712B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84 138,80</w:t>
            </w:r>
          </w:p>
        </w:tc>
        <w:tc>
          <w:tcPr>
            <w:tcW w:w="1276" w:type="dxa"/>
            <w:tcBorders>
              <w:top w:val="nil"/>
              <w:left w:val="nil"/>
              <w:bottom w:val="single" w:sz="4" w:space="0" w:color="auto"/>
              <w:right w:val="single" w:sz="4" w:space="0" w:color="auto"/>
            </w:tcBorders>
            <w:shd w:val="clear" w:color="auto" w:fill="auto"/>
            <w:noWrap/>
            <w:vAlign w:val="center"/>
            <w:hideMark/>
          </w:tcPr>
          <w:p w14:paraId="1DAFF9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7" w:type="dxa"/>
            <w:tcBorders>
              <w:top w:val="nil"/>
              <w:left w:val="nil"/>
              <w:bottom w:val="single" w:sz="4" w:space="0" w:color="auto"/>
              <w:right w:val="single" w:sz="4" w:space="0" w:color="auto"/>
            </w:tcBorders>
            <w:shd w:val="clear" w:color="auto" w:fill="auto"/>
            <w:noWrap/>
            <w:vAlign w:val="center"/>
            <w:hideMark/>
          </w:tcPr>
          <w:p w14:paraId="030FC0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8" w:type="dxa"/>
            <w:tcBorders>
              <w:top w:val="nil"/>
              <w:left w:val="nil"/>
              <w:bottom w:val="single" w:sz="4" w:space="0" w:color="auto"/>
              <w:right w:val="single" w:sz="4" w:space="0" w:color="auto"/>
            </w:tcBorders>
            <w:shd w:val="clear" w:color="auto" w:fill="auto"/>
            <w:noWrap/>
            <w:vAlign w:val="center"/>
            <w:hideMark/>
          </w:tcPr>
          <w:p w14:paraId="0E545A4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650" w:type="dxa"/>
            <w:tcBorders>
              <w:top w:val="nil"/>
              <w:left w:val="nil"/>
              <w:bottom w:val="single" w:sz="4" w:space="0" w:color="auto"/>
              <w:right w:val="single" w:sz="4" w:space="0" w:color="auto"/>
            </w:tcBorders>
            <w:shd w:val="clear" w:color="auto" w:fill="auto"/>
            <w:noWrap/>
            <w:vAlign w:val="center"/>
            <w:hideMark/>
          </w:tcPr>
          <w:p w14:paraId="551908A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497 537,20</w:t>
            </w:r>
          </w:p>
        </w:tc>
      </w:tr>
      <w:tr w:rsidR="001A0CDB" w:rsidRPr="001A0CDB" w14:paraId="3E5B5CF2"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4DAE8B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4D1F0169"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985EA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18E2D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66D4A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9D5B4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6775F3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C8C7B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46AB2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C3C3F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0E20818"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20989E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14:paraId="52FC428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291063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0A754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E6C1B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454BE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21CD7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7939F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55088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D974FE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F191A99" w14:textId="77777777" w:rsidTr="001A0CDB">
        <w:trPr>
          <w:trHeight w:val="91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0A5D682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 Комплекс процессных мероприятий "Развитие дополнительного образования детей"</w:t>
            </w:r>
          </w:p>
        </w:tc>
        <w:tc>
          <w:tcPr>
            <w:tcW w:w="1417" w:type="dxa"/>
            <w:tcBorders>
              <w:top w:val="nil"/>
              <w:left w:val="nil"/>
              <w:bottom w:val="single" w:sz="4" w:space="0" w:color="auto"/>
              <w:right w:val="single" w:sz="4" w:space="0" w:color="auto"/>
            </w:tcBorders>
            <w:shd w:val="clear" w:color="000000" w:fill="D6DCE4"/>
            <w:vAlign w:val="center"/>
            <w:hideMark/>
          </w:tcPr>
          <w:p w14:paraId="3C703A3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3876185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88 625,40</w:t>
            </w:r>
          </w:p>
        </w:tc>
        <w:tc>
          <w:tcPr>
            <w:tcW w:w="1417" w:type="dxa"/>
            <w:tcBorders>
              <w:top w:val="nil"/>
              <w:left w:val="nil"/>
              <w:bottom w:val="single" w:sz="4" w:space="0" w:color="auto"/>
              <w:right w:val="single" w:sz="4" w:space="0" w:color="auto"/>
            </w:tcBorders>
            <w:shd w:val="clear" w:color="000000" w:fill="D6DCE4"/>
            <w:noWrap/>
            <w:vAlign w:val="center"/>
            <w:hideMark/>
          </w:tcPr>
          <w:p w14:paraId="25916D1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85 189,00</w:t>
            </w:r>
          </w:p>
        </w:tc>
        <w:tc>
          <w:tcPr>
            <w:tcW w:w="1418" w:type="dxa"/>
            <w:tcBorders>
              <w:top w:val="nil"/>
              <w:left w:val="nil"/>
              <w:bottom w:val="single" w:sz="4" w:space="0" w:color="auto"/>
              <w:right w:val="single" w:sz="4" w:space="0" w:color="auto"/>
            </w:tcBorders>
            <w:shd w:val="clear" w:color="000000" w:fill="D6DCE4"/>
            <w:noWrap/>
            <w:vAlign w:val="center"/>
            <w:hideMark/>
          </w:tcPr>
          <w:p w14:paraId="57130C3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84 605,60</w:t>
            </w:r>
          </w:p>
        </w:tc>
        <w:tc>
          <w:tcPr>
            <w:tcW w:w="1559" w:type="dxa"/>
            <w:tcBorders>
              <w:top w:val="nil"/>
              <w:left w:val="nil"/>
              <w:bottom w:val="single" w:sz="4" w:space="0" w:color="auto"/>
              <w:right w:val="single" w:sz="4" w:space="0" w:color="auto"/>
            </w:tcBorders>
            <w:shd w:val="clear" w:color="000000" w:fill="D6DCE4"/>
            <w:noWrap/>
            <w:vAlign w:val="center"/>
            <w:hideMark/>
          </w:tcPr>
          <w:p w14:paraId="10C91D7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84 138,80</w:t>
            </w:r>
          </w:p>
        </w:tc>
        <w:tc>
          <w:tcPr>
            <w:tcW w:w="1276" w:type="dxa"/>
            <w:tcBorders>
              <w:top w:val="nil"/>
              <w:left w:val="nil"/>
              <w:bottom w:val="single" w:sz="4" w:space="0" w:color="auto"/>
              <w:right w:val="single" w:sz="4" w:space="0" w:color="auto"/>
            </w:tcBorders>
            <w:shd w:val="clear" w:color="000000" w:fill="D6DCE4"/>
            <w:noWrap/>
            <w:vAlign w:val="center"/>
            <w:hideMark/>
          </w:tcPr>
          <w:p w14:paraId="0E7BEC2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51 552,80</w:t>
            </w:r>
          </w:p>
        </w:tc>
        <w:tc>
          <w:tcPr>
            <w:tcW w:w="1417" w:type="dxa"/>
            <w:tcBorders>
              <w:top w:val="nil"/>
              <w:left w:val="nil"/>
              <w:bottom w:val="single" w:sz="4" w:space="0" w:color="auto"/>
              <w:right w:val="single" w:sz="4" w:space="0" w:color="auto"/>
            </w:tcBorders>
            <w:shd w:val="clear" w:color="000000" w:fill="D6DCE4"/>
            <w:noWrap/>
            <w:vAlign w:val="center"/>
            <w:hideMark/>
          </w:tcPr>
          <w:p w14:paraId="431FFF3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51 552,80</w:t>
            </w:r>
          </w:p>
        </w:tc>
        <w:tc>
          <w:tcPr>
            <w:tcW w:w="1418" w:type="dxa"/>
            <w:tcBorders>
              <w:top w:val="nil"/>
              <w:left w:val="nil"/>
              <w:bottom w:val="single" w:sz="4" w:space="0" w:color="auto"/>
              <w:right w:val="single" w:sz="4" w:space="0" w:color="auto"/>
            </w:tcBorders>
            <w:shd w:val="clear" w:color="000000" w:fill="D6DCE4"/>
            <w:noWrap/>
            <w:vAlign w:val="center"/>
            <w:hideMark/>
          </w:tcPr>
          <w:p w14:paraId="3D8ED9C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51 552,80</w:t>
            </w:r>
          </w:p>
        </w:tc>
        <w:tc>
          <w:tcPr>
            <w:tcW w:w="1650" w:type="dxa"/>
            <w:tcBorders>
              <w:top w:val="nil"/>
              <w:left w:val="nil"/>
              <w:bottom w:val="single" w:sz="4" w:space="0" w:color="auto"/>
              <w:right w:val="single" w:sz="4" w:space="0" w:color="auto"/>
            </w:tcBorders>
            <w:shd w:val="clear" w:color="000000" w:fill="D6DCE4"/>
            <w:noWrap/>
            <w:vAlign w:val="center"/>
            <w:hideMark/>
          </w:tcPr>
          <w:p w14:paraId="2C45068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497 217,20</w:t>
            </w:r>
          </w:p>
        </w:tc>
      </w:tr>
      <w:tr w:rsidR="001A0CDB" w:rsidRPr="001A0CDB" w14:paraId="678A30E7"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11E557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3C0C59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569F1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C6850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8E298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7F1045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44160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B1E98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FD366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C161E0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72AA630"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B8309A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2D1514B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CC7B4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88 625,40</w:t>
            </w:r>
          </w:p>
        </w:tc>
        <w:tc>
          <w:tcPr>
            <w:tcW w:w="1417" w:type="dxa"/>
            <w:tcBorders>
              <w:top w:val="nil"/>
              <w:left w:val="nil"/>
              <w:bottom w:val="single" w:sz="4" w:space="0" w:color="auto"/>
              <w:right w:val="single" w:sz="4" w:space="0" w:color="auto"/>
            </w:tcBorders>
            <w:shd w:val="clear" w:color="auto" w:fill="auto"/>
            <w:noWrap/>
            <w:vAlign w:val="center"/>
            <w:hideMark/>
          </w:tcPr>
          <w:p w14:paraId="346EEE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85 189,00</w:t>
            </w:r>
          </w:p>
        </w:tc>
        <w:tc>
          <w:tcPr>
            <w:tcW w:w="1418" w:type="dxa"/>
            <w:tcBorders>
              <w:top w:val="nil"/>
              <w:left w:val="nil"/>
              <w:bottom w:val="single" w:sz="4" w:space="0" w:color="auto"/>
              <w:right w:val="single" w:sz="4" w:space="0" w:color="auto"/>
            </w:tcBorders>
            <w:shd w:val="clear" w:color="auto" w:fill="auto"/>
            <w:noWrap/>
            <w:vAlign w:val="center"/>
            <w:hideMark/>
          </w:tcPr>
          <w:p w14:paraId="1EAED4D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84 605,60</w:t>
            </w:r>
          </w:p>
        </w:tc>
        <w:tc>
          <w:tcPr>
            <w:tcW w:w="1559" w:type="dxa"/>
            <w:tcBorders>
              <w:top w:val="nil"/>
              <w:left w:val="nil"/>
              <w:bottom w:val="single" w:sz="4" w:space="0" w:color="auto"/>
              <w:right w:val="single" w:sz="4" w:space="0" w:color="auto"/>
            </w:tcBorders>
            <w:shd w:val="clear" w:color="auto" w:fill="auto"/>
            <w:noWrap/>
            <w:vAlign w:val="center"/>
            <w:hideMark/>
          </w:tcPr>
          <w:p w14:paraId="34291D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84 138,80</w:t>
            </w:r>
          </w:p>
        </w:tc>
        <w:tc>
          <w:tcPr>
            <w:tcW w:w="1276" w:type="dxa"/>
            <w:tcBorders>
              <w:top w:val="nil"/>
              <w:left w:val="nil"/>
              <w:bottom w:val="single" w:sz="4" w:space="0" w:color="auto"/>
              <w:right w:val="single" w:sz="4" w:space="0" w:color="auto"/>
            </w:tcBorders>
            <w:shd w:val="clear" w:color="auto" w:fill="auto"/>
            <w:noWrap/>
            <w:vAlign w:val="center"/>
            <w:hideMark/>
          </w:tcPr>
          <w:p w14:paraId="285690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7" w:type="dxa"/>
            <w:tcBorders>
              <w:top w:val="nil"/>
              <w:left w:val="nil"/>
              <w:bottom w:val="single" w:sz="4" w:space="0" w:color="auto"/>
              <w:right w:val="single" w:sz="4" w:space="0" w:color="auto"/>
            </w:tcBorders>
            <w:shd w:val="clear" w:color="auto" w:fill="auto"/>
            <w:noWrap/>
            <w:vAlign w:val="center"/>
            <w:hideMark/>
          </w:tcPr>
          <w:p w14:paraId="1BDF5F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8" w:type="dxa"/>
            <w:tcBorders>
              <w:top w:val="nil"/>
              <w:left w:val="nil"/>
              <w:bottom w:val="single" w:sz="4" w:space="0" w:color="auto"/>
              <w:right w:val="single" w:sz="4" w:space="0" w:color="auto"/>
            </w:tcBorders>
            <w:shd w:val="clear" w:color="auto" w:fill="auto"/>
            <w:noWrap/>
            <w:vAlign w:val="center"/>
            <w:hideMark/>
          </w:tcPr>
          <w:p w14:paraId="6361F2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650" w:type="dxa"/>
            <w:tcBorders>
              <w:top w:val="nil"/>
              <w:left w:val="nil"/>
              <w:bottom w:val="single" w:sz="4" w:space="0" w:color="auto"/>
              <w:right w:val="single" w:sz="4" w:space="0" w:color="auto"/>
            </w:tcBorders>
            <w:shd w:val="clear" w:color="auto" w:fill="auto"/>
            <w:noWrap/>
            <w:vAlign w:val="center"/>
            <w:hideMark/>
          </w:tcPr>
          <w:p w14:paraId="3F8FB5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497 217,20</w:t>
            </w:r>
          </w:p>
        </w:tc>
      </w:tr>
      <w:tr w:rsidR="001A0CDB" w:rsidRPr="001A0CDB" w14:paraId="0D51F35D"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A362BC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B3AF8F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06DFC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88 625,40</w:t>
            </w:r>
          </w:p>
        </w:tc>
        <w:tc>
          <w:tcPr>
            <w:tcW w:w="1417" w:type="dxa"/>
            <w:tcBorders>
              <w:top w:val="nil"/>
              <w:left w:val="nil"/>
              <w:bottom w:val="single" w:sz="4" w:space="0" w:color="auto"/>
              <w:right w:val="single" w:sz="4" w:space="0" w:color="auto"/>
            </w:tcBorders>
            <w:shd w:val="clear" w:color="auto" w:fill="auto"/>
            <w:noWrap/>
            <w:vAlign w:val="center"/>
            <w:hideMark/>
          </w:tcPr>
          <w:p w14:paraId="168F46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85 189,00</w:t>
            </w:r>
          </w:p>
        </w:tc>
        <w:tc>
          <w:tcPr>
            <w:tcW w:w="1418" w:type="dxa"/>
            <w:tcBorders>
              <w:top w:val="nil"/>
              <w:left w:val="nil"/>
              <w:bottom w:val="single" w:sz="4" w:space="0" w:color="auto"/>
              <w:right w:val="single" w:sz="4" w:space="0" w:color="auto"/>
            </w:tcBorders>
            <w:shd w:val="clear" w:color="auto" w:fill="auto"/>
            <w:noWrap/>
            <w:vAlign w:val="center"/>
            <w:hideMark/>
          </w:tcPr>
          <w:p w14:paraId="11A019B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84 605,60</w:t>
            </w:r>
          </w:p>
        </w:tc>
        <w:tc>
          <w:tcPr>
            <w:tcW w:w="1559" w:type="dxa"/>
            <w:tcBorders>
              <w:top w:val="nil"/>
              <w:left w:val="nil"/>
              <w:bottom w:val="single" w:sz="4" w:space="0" w:color="auto"/>
              <w:right w:val="single" w:sz="4" w:space="0" w:color="auto"/>
            </w:tcBorders>
            <w:shd w:val="clear" w:color="auto" w:fill="auto"/>
            <w:noWrap/>
            <w:vAlign w:val="center"/>
            <w:hideMark/>
          </w:tcPr>
          <w:p w14:paraId="460627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84 138,80</w:t>
            </w:r>
          </w:p>
        </w:tc>
        <w:tc>
          <w:tcPr>
            <w:tcW w:w="1276" w:type="dxa"/>
            <w:tcBorders>
              <w:top w:val="nil"/>
              <w:left w:val="nil"/>
              <w:bottom w:val="single" w:sz="4" w:space="0" w:color="auto"/>
              <w:right w:val="single" w:sz="4" w:space="0" w:color="auto"/>
            </w:tcBorders>
            <w:shd w:val="clear" w:color="auto" w:fill="auto"/>
            <w:noWrap/>
            <w:vAlign w:val="center"/>
            <w:hideMark/>
          </w:tcPr>
          <w:p w14:paraId="75140E9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7" w:type="dxa"/>
            <w:tcBorders>
              <w:top w:val="nil"/>
              <w:left w:val="nil"/>
              <w:bottom w:val="single" w:sz="4" w:space="0" w:color="auto"/>
              <w:right w:val="single" w:sz="4" w:space="0" w:color="auto"/>
            </w:tcBorders>
            <w:shd w:val="clear" w:color="auto" w:fill="auto"/>
            <w:noWrap/>
            <w:vAlign w:val="center"/>
            <w:hideMark/>
          </w:tcPr>
          <w:p w14:paraId="1D7FE3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8" w:type="dxa"/>
            <w:tcBorders>
              <w:top w:val="nil"/>
              <w:left w:val="nil"/>
              <w:bottom w:val="single" w:sz="4" w:space="0" w:color="auto"/>
              <w:right w:val="single" w:sz="4" w:space="0" w:color="auto"/>
            </w:tcBorders>
            <w:shd w:val="clear" w:color="auto" w:fill="auto"/>
            <w:noWrap/>
            <w:vAlign w:val="center"/>
            <w:hideMark/>
          </w:tcPr>
          <w:p w14:paraId="4E3A79E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650" w:type="dxa"/>
            <w:tcBorders>
              <w:top w:val="nil"/>
              <w:left w:val="nil"/>
              <w:bottom w:val="single" w:sz="4" w:space="0" w:color="auto"/>
              <w:right w:val="single" w:sz="4" w:space="0" w:color="auto"/>
            </w:tcBorders>
            <w:shd w:val="clear" w:color="auto" w:fill="auto"/>
            <w:noWrap/>
            <w:vAlign w:val="center"/>
            <w:hideMark/>
          </w:tcPr>
          <w:p w14:paraId="346477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497 217,20</w:t>
            </w:r>
          </w:p>
        </w:tc>
      </w:tr>
      <w:tr w:rsidR="001A0CDB" w:rsidRPr="001A0CDB" w14:paraId="15146F16"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BF1F3A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2C1C2DD9"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17A6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66750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47EAD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AD3B4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6BA2C1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F3A81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27ED54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6C956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2C66B635"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BF66CB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14:paraId="47B4AA0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8EAAA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DA83E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A825D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655E75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8994C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C06645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C440F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A0567A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D6F29A6" w14:textId="77777777" w:rsidTr="001A0CDB">
        <w:trPr>
          <w:trHeight w:val="81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B68D3B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3.1. Содержание организаций дополнительного образования детей</w:t>
            </w:r>
          </w:p>
        </w:tc>
        <w:tc>
          <w:tcPr>
            <w:tcW w:w="1417" w:type="dxa"/>
            <w:tcBorders>
              <w:top w:val="nil"/>
              <w:left w:val="nil"/>
              <w:bottom w:val="single" w:sz="4" w:space="0" w:color="auto"/>
              <w:right w:val="single" w:sz="4" w:space="0" w:color="auto"/>
            </w:tcBorders>
            <w:shd w:val="clear" w:color="000000" w:fill="D6DCE4"/>
            <w:hideMark/>
          </w:tcPr>
          <w:p w14:paraId="7F8FD4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BCE65F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88 625,40</w:t>
            </w:r>
          </w:p>
        </w:tc>
        <w:tc>
          <w:tcPr>
            <w:tcW w:w="1417" w:type="dxa"/>
            <w:tcBorders>
              <w:top w:val="nil"/>
              <w:left w:val="nil"/>
              <w:bottom w:val="single" w:sz="4" w:space="0" w:color="auto"/>
              <w:right w:val="single" w:sz="4" w:space="0" w:color="auto"/>
            </w:tcBorders>
            <w:shd w:val="clear" w:color="000000" w:fill="D6DCE4"/>
            <w:noWrap/>
            <w:vAlign w:val="center"/>
            <w:hideMark/>
          </w:tcPr>
          <w:p w14:paraId="482A1F3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85 189,00</w:t>
            </w:r>
          </w:p>
        </w:tc>
        <w:tc>
          <w:tcPr>
            <w:tcW w:w="1418" w:type="dxa"/>
            <w:tcBorders>
              <w:top w:val="nil"/>
              <w:left w:val="nil"/>
              <w:bottom w:val="single" w:sz="4" w:space="0" w:color="auto"/>
              <w:right w:val="single" w:sz="4" w:space="0" w:color="auto"/>
            </w:tcBorders>
            <w:shd w:val="clear" w:color="000000" w:fill="D6DCE4"/>
            <w:noWrap/>
            <w:vAlign w:val="center"/>
            <w:hideMark/>
          </w:tcPr>
          <w:p w14:paraId="12FCC8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84 605,60</w:t>
            </w:r>
          </w:p>
        </w:tc>
        <w:tc>
          <w:tcPr>
            <w:tcW w:w="1559" w:type="dxa"/>
            <w:tcBorders>
              <w:top w:val="nil"/>
              <w:left w:val="nil"/>
              <w:bottom w:val="single" w:sz="4" w:space="0" w:color="auto"/>
              <w:right w:val="single" w:sz="4" w:space="0" w:color="auto"/>
            </w:tcBorders>
            <w:shd w:val="clear" w:color="000000" w:fill="D6DCE4"/>
            <w:noWrap/>
            <w:vAlign w:val="center"/>
            <w:hideMark/>
          </w:tcPr>
          <w:p w14:paraId="06B39D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84 138,80</w:t>
            </w:r>
          </w:p>
        </w:tc>
        <w:tc>
          <w:tcPr>
            <w:tcW w:w="1276" w:type="dxa"/>
            <w:tcBorders>
              <w:top w:val="nil"/>
              <w:left w:val="nil"/>
              <w:bottom w:val="single" w:sz="4" w:space="0" w:color="auto"/>
              <w:right w:val="single" w:sz="4" w:space="0" w:color="auto"/>
            </w:tcBorders>
            <w:shd w:val="clear" w:color="000000" w:fill="D6DCE4"/>
            <w:noWrap/>
            <w:vAlign w:val="center"/>
            <w:hideMark/>
          </w:tcPr>
          <w:p w14:paraId="33C087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7" w:type="dxa"/>
            <w:tcBorders>
              <w:top w:val="nil"/>
              <w:left w:val="nil"/>
              <w:bottom w:val="single" w:sz="4" w:space="0" w:color="auto"/>
              <w:right w:val="single" w:sz="4" w:space="0" w:color="auto"/>
            </w:tcBorders>
            <w:shd w:val="clear" w:color="000000" w:fill="D6DCE4"/>
            <w:noWrap/>
            <w:vAlign w:val="center"/>
            <w:hideMark/>
          </w:tcPr>
          <w:p w14:paraId="7C0D4B9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8" w:type="dxa"/>
            <w:tcBorders>
              <w:top w:val="nil"/>
              <w:left w:val="nil"/>
              <w:bottom w:val="single" w:sz="4" w:space="0" w:color="auto"/>
              <w:right w:val="single" w:sz="4" w:space="0" w:color="auto"/>
            </w:tcBorders>
            <w:shd w:val="clear" w:color="000000" w:fill="D6DCE4"/>
            <w:noWrap/>
            <w:vAlign w:val="center"/>
            <w:hideMark/>
          </w:tcPr>
          <w:p w14:paraId="2518CB3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650" w:type="dxa"/>
            <w:tcBorders>
              <w:top w:val="nil"/>
              <w:left w:val="nil"/>
              <w:bottom w:val="single" w:sz="4" w:space="0" w:color="auto"/>
              <w:right w:val="single" w:sz="4" w:space="0" w:color="auto"/>
            </w:tcBorders>
            <w:shd w:val="clear" w:color="000000" w:fill="D6DCE4"/>
            <w:noWrap/>
            <w:vAlign w:val="center"/>
            <w:hideMark/>
          </w:tcPr>
          <w:p w14:paraId="43382EF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497 217,20</w:t>
            </w:r>
          </w:p>
        </w:tc>
      </w:tr>
      <w:tr w:rsidR="001A0CDB" w:rsidRPr="001A0CDB" w14:paraId="2D4CDBF1"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C9DB6A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975B78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40DB3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CAF9E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87348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9BB86E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A32535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7B4C0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C41EF3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882CF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12C6BF27"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89E805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3ADA67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7D864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88 625,40</w:t>
            </w:r>
          </w:p>
        </w:tc>
        <w:tc>
          <w:tcPr>
            <w:tcW w:w="1417" w:type="dxa"/>
            <w:tcBorders>
              <w:top w:val="nil"/>
              <w:left w:val="nil"/>
              <w:bottom w:val="single" w:sz="4" w:space="0" w:color="auto"/>
              <w:right w:val="single" w:sz="4" w:space="0" w:color="auto"/>
            </w:tcBorders>
            <w:shd w:val="clear" w:color="auto" w:fill="auto"/>
            <w:noWrap/>
            <w:vAlign w:val="center"/>
            <w:hideMark/>
          </w:tcPr>
          <w:p w14:paraId="738D7B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85 189,00</w:t>
            </w:r>
          </w:p>
        </w:tc>
        <w:tc>
          <w:tcPr>
            <w:tcW w:w="1418" w:type="dxa"/>
            <w:tcBorders>
              <w:top w:val="nil"/>
              <w:left w:val="nil"/>
              <w:bottom w:val="single" w:sz="4" w:space="0" w:color="auto"/>
              <w:right w:val="single" w:sz="4" w:space="0" w:color="auto"/>
            </w:tcBorders>
            <w:shd w:val="clear" w:color="auto" w:fill="auto"/>
            <w:noWrap/>
            <w:vAlign w:val="center"/>
            <w:hideMark/>
          </w:tcPr>
          <w:p w14:paraId="15B7673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84 605,60</w:t>
            </w:r>
          </w:p>
        </w:tc>
        <w:tc>
          <w:tcPr>
            <w:tcW w:w="1559" w:type="dxa"/>
            <w:tcBorders>
              <w:top w:val="nil"/>
              <w:left w:val="nil"/>
              <w:bottom w:val="single" w:sz="4" w:space="0" w:color="auto"/>
              <w:right w:val="single" w:sz="4" w:space="0" w:color="auto"/>
            </w:tcBorders>
            <w:shd w:val="clear" w:color="auto" w:fill="auto"/>
            <w:noWrap/>
            <w:vAlign w:val="center"/>
            <w:hideMark/>
          </w:tcPr>
          <w:p w14:paraId="37FF5E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84 138,80</w:t>
            </w:r>
          </w:p>
        </w:tc>
        <w:tc>
          <w:tcPr>
            <w:tcW w:w="1276" w:type="dxa"/>
            <w:tcBorders>
              <w:top w:val="nil"/>
              <w:left w:val="nil"/>
              <w:bottom w:val="single" w:sz="4" w:space="0" w:color="auto"/>
              <w:right w:val="single" w:sz="4" w:space="0" w:color="auto"/>
            </w:tcBorders>
            <w:shd w:val="clear" w:color="auto" w:fill="auto"/>
            <w:noWrap/>
            <w:vAlign w:val="center"/>
            <w:hideMark/>
          </w:tcPr>
          <w:p w14:paraId="5ACFC3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7" w:type="dxa"/>
            <w:tcBorders>
              <w:top w:val="nil"/>
              <w:left w:val="nil"/>
              <w:bottom w:val="single" w:sz="4" w:space="0" w:color="auto"/>
              <w:right w:val="single" w:sz="4" w:space="0" w:color="auto"/>
            </w:tcBorders>
            <w:shd w:val="clear" w:color="auto" w:fill="auto"/>
            <w:noWrap/>
            <w:vAlign w:val="center"/>
            <w:hideMark/>
          </w:tcPr>
          <w:p w14:paraId="6F7B73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8" w:type="dxa"/>
            <w:tcBorders>
              <w:top w:val="nil"/>
              <w:left w:val="nil"/>
              <w:bottom w:val="single" w:sz="4" w:space="0" w:color="auto"/>
              <w:right w:val="single" w:sz="4" w:space="0" w:color="auto"/>
            </w:tcBorders>
            <w:shd w:val="clear" w:color="auto" w:fill="auto"/>
            <w:noWrap/>
            <w:vAlign w:val="center"/>
            <w:hideMark/>
          </w:tcPr>
          <w:p w14:paraId="6DFBF6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650" w:type="dxa"/>
            <w:tcBorders>
              <w:top w:val="nil"/>
              <w:left w:val="nil"/>
              <w:bottom w:val="single" w:sz="4" w:space="0" w:color="auto"/>
              <w:right w:val="single" w:sz="4" w:space="0" w:color="auto"/>
            </w:tcBorders>
            <w:shd w:val="clear" w:color="auto" w:fill="auto"/>
            <w:noWrap/>
            <w:vAlign w:val="center"/>
            <w:hideMark/>
          </w:tcPr>
          <w:p w14:paraId="76360E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497 217,20</w:t>
            </w:r>
          </w:p>
        </w:tc>
      </w:tr>
      <w:tr w:rsidR="001A0CDB" w:rsidRPr="001A0CDB" w14:paraId="7CA97B4C"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DA0035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EAC5DE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9BE7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88 625,40</w:t>
            </w:r>
          </w:p>
        </w:tc>
        <w:tc>
          <w:tcPr>
            <w:tcW w:w="1417" w:type="dxa"/>
            <w:tcBorders>
              <w:top w:val="nil"/>
              <w:left w:val="nil"/>
              <w:bottom w:val="single" w:sz="4" w:space="0" w:color="auto"/>
              <w:right w:val="single" w:sz="4" w:space="0" w:color="auto"/>
            </w:tcBorders>
            <w:shd w:val="clear" w:color="auto" w:fill="auto"/>
            <w:noWrap/>
            <w:vAlign w:val="center"/>
            <w:hideMark/>
          </w:tcPr>
          <w:p w14:paraId="690344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85 189,00</w:t>
            </w:r>
          </w:p>
        </w:tc>
        <w:tc>
          <w:tcPr>
            <w:tcW w:w="1418" w:type="dxa"/>
            <w:tcBorders>
              <w:top w:val="nil"/>
              <w:left w:val="nil"/>
              <w:bottom w:val="single" w:sz="4" w:space="0" w:color="auto"/>
              <w:right w:val="single" w:sz="4" w:space="0" w:color="auto"/>
            </w:tcBorders>
            <w:shd w:val="clear" w:color="auto" w:fill="auto"/>
            <w:noWrap/>
            <w:vAlign w:val="center"/>
            <w:hideMark/>
          </w:tcPr>
          <w:p w14:paraId="3D72B8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84 605,60</w:t>
            </w:r>
          </w:p>
        </w:tc>
        <w:tc>
          <w:tcPr>
            <w:tcW w:w="1559" w:type="dxa"/>
            <w:tcBorders>
              <w:top w:val="nil"/>
              <w:left w:val="nil"/>
              <w:bottom w:val="single" w:sz="4" w:space="0" w:color="auto"/>
              <w:right w:val="single" w:sz="4" w:space="0" w:color="auto"/>
            </w:tcBorders>
            <w:shd w:val="clear" w:color="auto" w:fill="auto"/>
            <w:noWrap/>
            <w:vAlign w:val="center"/>
            <w:hideMark/>
          </w:tcPr>
          <w:p w14:paraId="751331E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84 138,80</w:t>
            </w:r>
          </w:p>
        </w:tc>
        <w:tc>
          <w:tcPr>
            <w:tcW w:w="1276" w:type="dxa"/>
            <w:tcBorders>
              <w:top w:val="nil"/>
              <w:left w:val="nil"/>
              <w:bottom w:val="single" w:sz="4" w:space="0" w:color="auto"/>
              <w:right w:val="single" w:sz="4" w:space="0" w:color="auto"/>
            </w:tcBorders>
            <w:shd w:val="clear" w:color="auto" w:fill="auto"/>
            <w:noWrap/>
            <w:vAlign w:val="center"/>
            <w:hideMark/>
          </w:tcPr>
          <w:p w14:paraId="7C6F90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7" w:type="dxa"/>
            <w:tcBorders>
              <w:top w:val="nil"/>
              <w:left w:val="nil"/>
              <w:bottom w:val="single" w:sz="4" w:space="0" w:color="auto"/>
              <w:right w:val="single" w:sz="4" w:space="0" w:color="auto"/>
            </w:tcBorders>
            <w:shd w:val="clear" w:color="auto" w:fill="auto"/>
            <w:noWrap/>
            <w:vAlign w:val="center"/>
            <w:hideMark/>
          </w:tcPr>
          <w:p w14:paraId="5F1A1A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418" w:type="dxa"/>
            <w:tcBorders>
              <w:top w:val="nil"/>
              <w:left w:val="nil"/>
              <w:bottom w:val="single" w:sz="4" w:space="0" w:color="auto"/>
              <w:right w:val="single" w:sz="4" w:space="0" w:color="auto"/>
            </w:tcBorders>
            <w:shd w:val="clear" w:color="auto" w:fill="auto"/>
            <w:noWrap/>
            <w:vAlign w:val="center"/>
            <w:hideMark/>
          </w:tcPr>
          <w:p w14:paraId="0782B2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51 552,80</w:t>
            </w:r>
          </w:p>
        </w:tc>
        <w:tc>
          <w:tcPr>
            <w:tcW w:w="1650" w:type="dxa"/>
            <w:tcBorders>
              <w:top w:val="nil"/>
              <w:left w:val="nil"/>
              <w:bottom w:val="single" w:sz="4" w:space="0" w:color="auto"/>
              <w:right w:val="single" w:sz="4" w:space="0" w:color="auto"/>
            </w:tcBorders>
            <w:shd w:val="clear" w:color="auto" w:fill="auto"/>
            <w:noWrap/>
            <w:vAlign w:val="center"/>
            <w:hideMark/>
          </w:tcPr>
          <w:p w14:paraId="3C00903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497 217,20</w:t>
            </w:r>
          </w:p>
        </w:tc>
      </w:tr>
      <w:tr w:rsidR="001A0CDB" w:rsidRPr="001A0CDB" w14:paraId="2D39E132"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CEC135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57AEA65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22FC76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E024B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9073E1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5E5F3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1CB1F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889A2E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33C61D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E819B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176A898" w14:textId="77777777" w:rsidTr="001A0CDB">
        <w:trPr>
          <w:trHeight w:val="69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2080F4A3"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3.2. Региональный проект "Успех каждого ребенка"</w:t>
            </w:r>
          </w:p>
        </w:tc>
        <w:tc>
          <w:tcPr>
            <w:tcW w:w="1417" w:type="dxa"/>
            <w:tcBorders>
              <w:top w:val="nil"/>
              <w:left w:val="nil"/>
              <w:bottom w:val="single" w:sz="4" w:space="0" w:color="auto"/>
              <w:right w:val="single" w:sz="4" w:space="0" w:color="auto"/>
            </w:tcBorders>
            <w:shd w:val="clear" w:color="000000" w:fill="D6DCE4"/>
            <w:vAlign w:val="center"/>
            <w:hideMark/>
          </w:tcPr>
          <w:p w14:paraId="0E35D0E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419C16E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31 997,10</w:t>
            </w:r>
          </w:p>
        </w:tc>
        <w:tc>
          <w:tcPr>
            <w:tcW w:w="1417" w:type="dxa"/>
            <w:tcBorders>
              <w:top w:val="nil"/>
              <w:left w:val="nil"/>
              <w:bottom w:val="single" w:sz="4" w:space="0" w:color="auto"/>
              <w:right w:val="single" w:sz="4" w:space="0" w:color="auto"/>
            </w:tcBorders>
            <w:shd w:val="clear" w:color="000000" w:fill="D6DCE4"/>
            <w:noWrap/>
            <w:vAlign w:val="center"/>
            <w:hideMark/>
          </w:tcPr>
          <w:p w14:paraId="1C27150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225E6C1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1B663B5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3BFFA29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590E66B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1887096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0F8020C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31 997,10</w:t>
            </w:r>
          </w:p>
        </w:tc>
      </w:tr>
      <w:tr w:rsidR="001A0CDB" w:rsidRPr="001A0CDB" w14:paraId="7358221D" w14:textId="77777777" w:rsidTr="001A0CDB">
        <w:trPr>
          <w:trHeight w:val="750"/>
        </w:trPr>
        <w:tc>
          <w:tcPr>
            <w:tcW w:w="3276" w:type="dxa"/>
            <w:tcBorders>
              <w:top w:val="nil"/>
              <w:left w:val="single" w:sz="4" w:space="0" w:color="auto"/>
              <w:bottom w:val="single" w:sz="4" w:space="0" w:color="auto"/>
              <w:right w:val="single" w:sz="4" w:space="0" w:color="auto"/>
            </w:tcBorders>
            <w:shd w:val="clear" w:color="auto" w:fill="auto"/>
            <w:hideMark/>
          </w:tcPr>
          <w:p w14:paraId="002EA67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3.2.1.Оснащение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hideMark/>
          </w:tcPr>
          <w:p w14:paraId="18B3DA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auto" w:fill="auto"/>
            <w:noWrap/>
            <w:vAlign w:val="center"/>
            <w:hideMark/>
          </w:tcPr>
          <w:p w14:paraId="46D7E2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31 997,10</w:t>
            </w:r>
          </w:p>
        </w:tc>
        <w:tc>
          <w:tcPr>
            <w:tcW w:w="1417" w:type="dxa"/>
            <w:tcBorders>
              <w:top w:val="nil"/>
              <w:left w:val="nil"/>
              <w:bottom w:val="single" w:sz="4" w:space="0" w:color="auto"/>
              <w:right w:val="single" w:sz="4" w:space="0" w:color="auto"/>
            </w:tcBorders>
            <w:shd w:val="clear" w:color="auto" w:fill="auto"/>
            <w:noWrap/>
            <w:vAlign w:val="center"/>
            <w:hideMark/>
          </w:tcPr>
          <w:p w14:paraId="631858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7FB1A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72ADE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2AD22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7176D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8CC27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B0469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31 997,10</w:t>
            </w:r>
          </w:p>
        </w:tc>
      </w:tr>
      <w:tr w:rsidR="001A0CDB" w:rsidRPr="001A0CDB" w14:paraId="39CC81B5"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72198D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EF03B2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11A2D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31 677,10</w:t>
            </w:r>
          </w:p>
        </w:tc>
        <w:tc>
          <w:tcPr>
            <w:tcW w:w="1417" w:type="dxa"/>
            <w:tcBorders>
              <w:top w:val="nil"/>
              <w:left w:val="nil"/>
              <w:bottom w:val="single" w:sz="4" w:space="0" w:color="auto"/>
              <w:right w:val="single" w:sz="4" w:space="0" w:color="auto"/>
            </w:tcBorders>
            <w:shd w:val="clear" w:color="auto" w:fill="auto"/>
            <w:noWrap/>
            <w:vAlign w:val="center"/>
            <w:hideMark/>
          </w:tcPr>
          <w:p w14:paraId="4462650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DCA80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CB1A3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5E29A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14132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D41BC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DDC5C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31 677,10</w:t>
            </w:r>
          </w:p>
        </w:tc>
      </w:tr>
      <w:tr w:rsidR="001A0CDB" w:rsidRPr="001A0CDB" w14:paraId="34E99A22"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598D0E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292E0B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7C3D2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320,00</w:t>
            </w:r>
          </w:p>
        </w:tc>
        <w:tc>
          <w:tcPr>
            <w:tcW w:w="1417" w:type="dxa"/>
            <w:tcBorders>
              <w:top w:val="nil"/>
              <w:left w:val="nil"/>
              <w:bottom w:val="single" w:sz="4" w:space="0" w:color="auto"/>
              <w:right w:val="single" w:sz="4" w:space="0" w:color="auto"/>
            </w:tcBorders>
            <w:shd w:val="clear" w:color="auto" w:fill="auto"/>
            <w:noWrap/>
            <w:vAlign w:val="center"/>
            <w:hideMark/>
          </w:tcPr>
          <w:p w14:paraId="0E705D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7B2CF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1D8DB2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75B6D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98F87F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26007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912E5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320,00</w:t>
            </w:r>
          </w:p>
        </w:tc>
      </w:tr>
      <w:tr w:rsidR="001A0CDB" w:rsidRPr="001A0CDB" w14:paraId="166F0582"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0CADA9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01310E0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1F3F2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320,00</w:t>
            </w:r>
          </w:p>
        </w:tc>
        <w:tc>
          <w:tcPr>
            <w:tcW w:w="1417" w:type="dxa"/>
            <w:tcBorders>
              <w:top w:val="nil"/>
              <w:left w:val="nil"/>
              <w:bottom w:val="single" w:sz="4" w:space="0" w:color="auto"/>
              <w:right w:val="single" w:sz="4" w:space="0" w:color="auto"/>
            </w:tcBorders>
            <w:shd w:val="clear" w:color="auto" w:fill="auto"/>
            <w:noWrap/>
            <w:vAlign w:val="center"/>
            <w:hideMark/>
          </w:tcPr>
          <w:p w14:paraId="16A4EA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FB5C7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BB934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B145C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73CAB4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D82FC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523B8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320,00</w:t>
            </w:r>
          </w:p>
        </w:tc>
      </w:tr>
      <w:tr w:rsidR="001A0CDB" w:rsidRPr="001A0CDB" w14:paraId="06CD3964" w14:textId="77777777" w:rsidTr="001A0CDB">
        <w:trPr>
          <w:trHeight w:val="100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3C32F9D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Подпрограмма 4 «Развитие среднего профессионального образования»</w:t>
            </w:r>
          </w:p>
        </w:tc>
        <w:tc>
          <w:tcPr>
            <w:tcW w:w="1417" w:type="dxa"/>
            <w:tcBorders>
              <w:top w:val="nil"/>
              <w:left w:val="nil"/>
              <w:bottom w:val="single" w:sz="4" w:space="0" w:color="auto"/>
              <w:right w:val="single" w:sz="4" w:space="0" w:color="auto"/>
            </w:tcBorders>
            <w:shd w:val="clear" w:color="000000" w:fill="D6DCE4"/>
            <w:vAlign w:val="center"/>
            <w:hideMark/>
          </w:tcPr>
          <w:p w14:paraId="0AA8382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727EF1B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1 037 187,10</w:t>
            </w:r>
          </w:p>
        </w:tc>
        <w:tc>
          <w:tcPr>
            <w:tcW w:w="1417" w:type="dxa"/>
            <w:tcBorders>
              <w:top w:val="nil"/>
              <w:left w:val="nil"/>
              <w:bottom w:val="single" w:sz="4" w:space="0" w:color="auto"/>
              <w:right w:val="single" w:sz="4" w:space="0" w:color="auto"/>
            </w:tcBorders>
            <w:shd w:val="clear" w:color="000000" w:fill="D6DCE4"/>
            <w:noWrap/>
            <w:vAlign w:val="center"/>
            <w:hideMark/>
          </w:tcPr>
          <w:p w14:paraId="0B0C6A4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1 071 458,60</w:t>
            </w:r>
          </w:p>
        </w:tc>
        <w:tc>
          <w:tcPr>
            <w:tcW w:w="1418" w:type="dxa"/>
            <w:tcBorders>
              <w:top w:val="nil"/>
              <w:left w:val="nil"/>
              <w:bottom w:val="single" w:sz="4" w:space="0" w:color="auto"/>
              <w:right w:val="single" w:sz="4" w:space="0" w:color="auto"/>
            </w:tcBorders>
            <w:shd w:val="clear" w:color="000000" w:fill="D6DCE4"/>
            <w:noWrap/>
            <w:vAlign w:val="center"/>
            <w:hideMark/>
          </w:tcPr>
          <w:p w14:paraId="7656DDD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963 216,10</w:t>
            </w:r>
          </w:p>
        </w:tc>
        <w:tc>
          <w:tcPr>
            <w:tcW w:w="1559" w:type="dxa"/>
            <w:tcBorders>
              <w:top w:val="nil"/>
              <w:left w:val="nil"/>
              <w:bottom w:val="single" w:sz="4" w:space="0" w:color="auto"/>
              <w:right w:val="single" w:sz="4" w:space="0" w:color="auto"/>
            </w:tcBorders>
            <w:shd w:val="clear" w:color="000000" w:fill="D6DCE4"/>
            <w:noWrap/>
            <w:vAlign w:val="center"/>
            <w:hideMark/>
          </w:tcPr>
          <w:p w14:paraId="7D8A7BF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956 691,30</w:t>
            </w:r>
          </w:p>
        </w:tc>
        <w:tc>
          <w:tcPr>
            <w:tcW w:w="1276" w:type="dxa"/>
            <w:tcBorders>
              <w:top w:val="nil"/>
              <w:left w:val="nil"/>
              <w:bottom w:val="single" w:sz="4" w:space="0" w:color="auto"/>
              <w:right w:val="single" w:sz="4" w:space="0" w:color="auto"/>
            </w:tcBorders>
            <w:shd w:val="clear" w:color="000000" w:fill="D6DCE4"/>
            <w:noWrap/>
            <w:vAlign w:val="center"/>
            <w:hideMark/>
          </w:tcPr>
          <w:p w14:paraId="44C1B4C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789 137,60</w:t>
            </w:r>
          </w:p>
        </w:tc>
        <w:tc>
          <w:tcPr>
            <w:tcW w:w="1417" w:type="dxa"/>
            <w:tcBorders>
              <w:top w:val="nil"/>
              <w:left w:val="nil"/>
              <w:bottom w:val="single" w:sz="4" w:space="0" w:color="auto"/>
              <w:right w:val="single" w:sz="4" w:space="0" w:color="auto"/>
            </w:tcBorders>
            <w:shd w:val="clear" w:color="000000" w:fill="D6DCE4"/>
            <w:noWrap/>
            <w:vAlign w:val="center"/>
            <w:hideMark/>
          </w:tcPr>
          <w:p w14:paraId="5641033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789 137,60</w:t>
            </w:r>
          </w:p>
        </w:tc>
        <w:tc>
          <w:tcPr>
            <w:tcW w:w="1418" w:type="dxa"/>
            <w:tcBorders>
              <w:top w:val="nil"/>
              <w:left w:val="nil"/>
              <w:bottom w:val="single" w:sz="4" w:space="0" w:color="auto"/>
              <w:right w:val="single" w:sz="4" w:space="0" w:color="auto"/>
            </w:tcBorders>
            <w:shd w:val="clear" w:color="000000" w:fill="D6DCE4"/>
            <w:noWrap/>
            <w:vAlign w:val="center"/>
            <w:hideMark/>
          </w:tcPr>
          <w:p w14:paraId="1726504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789 137,60</w:t>
            </w:r>
          </w:p>
        </w:tc>
        <w:tc>
          <w:tcPr>
            <w:tcW w:w="1650" w:type="dxa"/>
            <w:tcBorders>
              <w:top w:val="nil"/>
              <w:left w:val="nil"/>
              <w:bottom w:val="single" w:sz="4" w:space="0" w:color="auto"/>
              <w:right w:val="single" w:sz="4" w:space="0" w:color="auto"/>
            </w:tcBorders>
            <w:shd w:val="clear" w:color="000000" w:fill="D6DCE4"/>
            <w:noWrap/>
            <w:vAlign w:val="center"/>
            <w:hideMark/>
          </w:tcPr>
          <w:p w14:paraId="33E22C6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6 395 965,90</w:t>
            </w:r>
          </w:p>
        </w:tc>
      </w:tr>
      <w:tr w:rsidR="001A0CDB" w:rsidRPr="001A0CDB" w14:paraId="5186CAF2"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A1F74F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3D7E89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D0221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84 118,60</w:t>
            </w:r>
          </w:p>
        </w:tc>
        <w:tc>
          <w:tcPr>
            <w:tcW w:w="1417" w:type="dxa"/>
            <w:tcBorders>
              <w:top w:val="nil"/>
              <w:left w:val="nil"/>
              <w:bottom w:val="single" w:sz="4" w:space="0" w:color="auto"/>
              <w:right w:val="single" w:sz="4" w:space="0" w:color="auto"/>
            </w:tcBorders>
            <w:shd w:val="clear" w:color="auto" w:fill="auto"/>
            <w:noWrap/>
            <w:vAlign w:val="center"/>
            <w:hideMark/>
          </w:tcPr>
          <w:p w14:paraId="15B8CF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97 867,00</w:t>
            </w:r>
          </w:p>
        </w:tc>
        <w:tc>
          <w:tcPr>
            <w:tcW w:w="1418" w:type="dxa"/>
            <w:tcBorders>
              <w:top w:val="nil"/>
              <w:left w:val="nil"/>
              <w:bottom w:val="single" w:sz="4" w:space="0" w:color="auto"/>
              <w:right w:val="single" w:sz="4" w:space="0" w:color="auto"/>
            </w:tcBorders>
            <w:shd w:val="clear" w:color="auto" w:fill="auto"/>
            <w:noWrap/>
            <w:vAlign w:val="center"/>
            <w:hideMark/>
          </w:tcPr>
          <w:p w14:paraId="6DFD147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1066D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E9FB2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57 785,10</w:t>
            </w:r>
          </w:p>
        </w:tc>
        <w:tc>
          <w:tcPr>
            <w:tcW w:w="1417" w:type="dxa"/>
            <w:tcBorders>
              <w:top w:val="nil"/>
              <w:left w:val="nil"/>
              <w:bottom w:val="single" w:sz="4" w:space="0" w:color="auto"/>
              <w:right w:val="single" w:sz="4" w:space="0" w:color="auto"/>
            </w:tcBorders>
            <w:shd w:val="clear" w:color="auto" w:fill="auto"/>
            <w:noWrap/>
            <w:vAlign w:val="center"/>
            <w:hideMark/>
          </w:tcPr>
          <w:p w14:paraId="1F7CA2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57 785,10</w:t>
            </w:r>
          </w:p>
        </w:tc>
        <w:tc>
          <w:tcPr>
            <w:tcW w:w="1418" w:type="dxa"/>
            <w:tcBorders>
              <w:top w:val="nil"/>
              <w:left w:val="nil"/>
              <w:bottom w:val="single" w:sz="4" w:space="0" w:color="auto"/>
              <w:right w:val="single" w:sz="4" w:space="0" w:color="auto"/>
            </w:tcBorders>
            <w:shd w:val="clear" w:color="auto" w:fill="auto"/>
            <w:noWrap/>
            <w:vAlign w:val="center"/>
            <w:hideMark/>
          </w:tcPr>
          <w:p w14:paraId="0B838B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57 785,10</w:t>
            </w:r>
          </w:p>
        </w:tc>
        <w:tc>
          <w:tcPr>
            <w:tcW w:w="1650" w:type="dxa"/>
            <w:tcBorders>
              <w:top w:val="nil"/>
              <w:left w:val="nil"/>
              <w:bottom w:val="single" w:sz="4" w:space="0" w:color="auto"/>
              <w:right w:val="single" w:sz="4" w:space="0" w:color="auto"/>
            </w:tcBorders>
            <w:shd w:val="clear" w:color="auto" w:fill="auto"/>
            <w:noWrap/>
            <w:vAlign w:val="center"/>
            <w:hideMark/>
          </w:tcPr>
          <w:p w14:paraId="507C744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355 340,90</w:t>
            </w:r>
          </w:p>
        </w:tc>
      </w:tr>
      <w:tr w:rsidR="001A0CDB" w:rsidRPr="001A0CDB" w14:paraId="1FE6EA94"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B24945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55C5D39"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371185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953 068,50</w:t>
            </w:r>
          </w:p>
        </w:tc>
        <w:tc>
          <w:tcPr>
            <w:tcW w:w="1417" w:type="dxa"/>
            <w:tcBorders>
              <w:top w:val="nil"/>
              <w:left w:val="nil"/>
              <w:bottom w:val="single" w:sz="4" w:space="0" w:color="auto"/>
              <w:right w:val="single" w:sz="4" w:space="0" w:color="auto"/>
            </w:tcBorders>
            <w:shd w:val="clear" w:color="auto" w:fill="auto"/>
            <w:noWrap/>
            <w:vAlign w:val="center"/>
            <w:hideMark/>
          </w:tcPr>
          <w:p w14:paraId="64BFAA2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973 591,60</w:t>
            </w:r>
          </w:p>
        </w:tc>
        <w:tc>
          <w:tcPr>
            <w:tcW w:w="1418" w:type="dxa"/>
            <w:tcBorders>
              <w:top w:val="nil"/>
              <w:left w:val="nil"/>
              <w:bottom w:val="single" w:sz="4" w:space="0" w:color="auto"/>
              <w:right w:val="single" w:sz="4" w:space="0" w:color="auto"/>
            </w:tcBorders>
            <w:shd w:val="clear" w:color="auto" w:fill="auto"/>
            <w:noWrap/>
            <w:vAlign w:val="center"/>
            <w:hideMark/>
          </w:tcPr>
          <w:p w14:paraId="27EE9C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963 216,10</w:t>
            </w:r>
          </w:p>
        </w:tc>
        <w:tc>
          <w:tcPr>
            <w:tcW w:w="1559" w:type="dxa"/>
            <w:tcBorders>
              <w:top w:val="nil"/>
              <w:left w:val="nil"/>
              <w:bottom w:val="single" w:sz="4" w:space="0" w:color="auto"/>
              <w:right w:val="single" w:sz="4" w:space="0" w:color="auto"/>
            </w:tcBorders>
            <w:shd w:val="clear" w:color="auto" w:fill="auto"/>
            <w:noWrap/>
            <w:vAlign w:val="center"/>
            <w:hideMark/>
          </w:tcPr>
          <w:p w14:paraId="07FFD5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956 691,30</w:t>
            </w:r>
          </w:p>
        </w:tc>
        <w:tc>
          <w:tcPr>
            <w:tcW w:w="1276" w:type="dxa"/>
            <w:tcBorders>
              <w:top w:val="nil"/>
              <w:left w:val="nil"/>
              <w:bottom w:val="single" w:sz="4" w:space="0" w:color="auto"/>
              <w:right w:val="single" w:sz="4" w:space="0" w:color="auto"/>
            </w:tcBorders>
            <w:shd w:val="clear" w:color="auto" w:fill="auto"/>
            <w:noWrap/>
            <w:vAlign w:val="center"/>
            <w:hideMark/>
          </w:tcPr>
          <w:p w14:paraId="7CBFBC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417" w:type="dxa"/>
            <w:tcBorders>
              <w:top w:val="nil"/>
              <w:left w:val="nil"/>
              <w:bottom w:val="single" w:sz="4" w:space="0" w:color="auto"/>
              <w:right w:val="single" w:sz="4" w:space="0" w:color="auto"/>
            </w:tcBorders>
            <w:shd w:val="clear" w:color="auto" w:fill="auto"/>
            <w:noWrap/>
            <w:vAlign w:val="center"/>
            <w:hideMark/>
          </w:tcPr>
          <w:p w14:paraId="62B1F91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418" w:type="dxa"/>
            <w:tcBorders>
              <w:top w:val="nil"/>
              <w:left w:val="nil"/>
              <w:bottom w:val="single" w:sz="4" w:space="0" w:color="auto"/>
              <w:right w:val="single" w:sz="4" w:space="0" w:color="auto"/>
            </w:tcBorders>
            <w:shd w:val="clear" w:color="auto" w:fill="auto"/>
            <w:noWrap/>
            <w:vAlign w:val="center"/>
            <w:hideMark/>
          </w:tcPr>
          <w:p w14:paraId="60ADCF4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650" w:type="dxa"/>
            <w:tcBorders>
              <w:top w:val="nil"/>
              <w:left w:val="nil"/>
              <w:bottom w:val="single" w:sz="4" w:space="0" w:color="auto"/>
              <w:right w:val="single" w:sz="4" w:space="0" w:color="auto"/>
            </w:tcBorders>
            <w:shd w:val="clear" w:color="auto" w:fill="auto"/>
            <w:noWrap/>
            <w:vAlign w:val="center"/>
            <w:hideMark/>
          </w:tcPr>
          <w:p w14:paraId="06F5D4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6 040 625,00</w:t>
            </w:r>
          </w:p>
        </w:tc>
      </w:tr>
      <w:tr w:rsidR="001A0CDB" w:rsidRPr="001A0CDB" w14:paraId="17187A05"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8C1F7B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4484FE4"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2DAA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953 068,50</w:t>
            </w:r>
          </w:p>
        </w:tc>
        <w:tc>
          <w:tcPr>
            <w:tcW w:w="1417" w:type="dxa"/>
            <w:tcBorders>
              <w:top w:val="nil"/>
              <w:left w:val="nil"/>
              <w:bottom w:val="single" w:sz="4" w:space="0" w:color="auto"/>
              <w:right w:val="single" w:sz="4" w:space="0" w:color="auto"/>
            </w:tcBorders>
            <w:shd w:val="clear" w:color="auto" w:fill="auto"/>
            <w:noWrap/>
            <w:vAlign w:val="center"/>
            <w:hideMark/>
          </w:tcPr>
          <w:p w14:paraId="63FD83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973 591,60</w:t>
            </w:r>
          </w:p>
        </w:tc>
        <w:tc>
          <w:tcPr>
            <w:tcW w:w="1418" w:type="dxa"/>
            <w:tcBorders>
              <w:top w:val="nil"/>
              <w:left w:val="nil"/>
              <w:bottom w:val="single" w:sz="4" w:space="0" w:color="auto"/>
              <w:right w:val="single" w:sz="4" w:space="0" w:color="auto"/>
            </w:tcBorders>
            <w:shd w:val="clear" w:color="auto" w:fill="auto"/>
            <w:noWrap/>
            <w:vAlign w:val="center"/>
            <w:hideMark/>
          </w:tcPr>
          <w:p w14:paraId="0F98DB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963 216,10</w:t>
            </w:r>
          </w:p>
        </w:tc>
        <w:tc>
          <w:tcPr>
            <w:tcW w:w="1559" w:type="dxa"/>
            <w:tcBorders>
              <w:top w:val="nil"/>
              <w:left w:val="nil"/>
              <w:bottom w:val="single" w:sz="4" w:space="0" w:color="auto"/>
              <w:right w:val="single" w:sz="4" w:space="0" w:color="auto"/>
            </w:tcBorders>
            <w:shd w:val="clear" w:color="auto" w:fill="auto"/>
            <w:noWrap/>
            <w:vAlign w:val="center"/>
            <w:hideMark/>
          </w:tcPr>
          <w:p w14:paraId="763A87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956 691,30</w:t>
            </w:r>
          </w:p>
        </w:tc>
        <w:tc>
          <w:tcPr>
            <w:tcW w:w="1276" w:type="dxa"/>
            <w:tcBorders>
              <w:top w:val="nil"/>
              <w:left w:val="nil"/>
              <w:bottom w:val="single" w:sz="4" w:space="0" w:color="auto"/>
              <w:right w:val="single" w:sz="4" w:space="0" w:color="auto"/>
            </w:tcBorders>
            <w:shd w:val="clear" w:color="auto" w:fill="auto"/>
            <w:noWrap/>
            <w:vAlign w:val="center"/>
            <w:hideMark/>
          </w:tcPr>
          <w:p w14:paraId="3E5C5A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417" w:type="dxa"/>
            <w:tcBorders>
              <w:top w:val="nil"/>
              <w:left w:val="nil"/>
              <w:bottom w:val="single" w:sz="4" w:space="0" w:color="auto"/>
              <w:right w:val="single" w:sz="4" w:space="0" w:color="auto"/>
            </w:tcBorders>
            <w:shd w:val="clear" w:color="auto" w:fill="auto"/>
            <w:noWrap/>
            <w:vAlign w:val="center"/>
            <w:hideMark/>
          </w:tcPr>
          <w:p w14:paraId="78159E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418" w:type="dxa"/>
            <w:tcBorders>
              <w:top w:val="nil"/>
              <w:left w:val="nil"/>
              <w:bottom w:val="single" w:sz="4" w:space="0" w:color="auto"/>
              <w:right w:val="single" w:sz="4" w:space="0" w:color="auto"/>
            </w:tcBorders>
            <w:shd w:val="clear" w:color="auto" w:fill="auto"/>
            <w:noWrap/>
            <w:vAlign w:val="center"/>
            <w:hideMark/>
          </w:tcPr>
          <w:p w14:paraId="706DAD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650" w:type="dxa"/>
            <w:tcBorders>
              <w:top w:val="nil"/>
              <w:left w:val="nil"/>
              <w:bottom w:val="single" w:sz="4" w:space="0" w:color="auto"/>
              <w:right w:val="single" w:sz="4" w:space="0" w:color="auto"/>
            </w:tcBorders>
            <w:shd w:val="clear" w:color="auto" w:fill="auto"/>
            <w:noWrap/>
            <w:vAlign w:val="center"/>
            <w:hideMark/>
          </w:tcPr>
          <w:p w14:paraId="3A9C3E8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6 040 625,00</w:t>
            </w:r>
          </w:p>
        </w:tc>
      </w:tr>
      <w:tr w:rsidR="001A0CDB" w:rsidRPr="001A0CDB" w14:paraId="2D3A766A"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10DE0A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2C6FD0B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8A6CDD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23408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1269F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1C6144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70535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DCFEE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CFB0E9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66A75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1C2AAB60"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6DD834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14:paraId="6B01C1D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D760B6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4A148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A78E2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A9920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F718B9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20418C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236B79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82D47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FD57566" w14:textId="77777777" w:rsidTr="001A0CDB">
        <w:trPr>
          <w:trHeight w:val="100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2BFD3D4B"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4.1. Региональный проект  «Молодые профессионалы» (Повышение конкурентоспособности профессионального образования)</w:t>
            </w:r>
          </w:p>
        </w:tc>
        <w:tc>
          <w:tcPr>
            <w:tcW w:w="1417" w:type="dxa"/>
            <w:tcBorders>
              <w:top w:val="nil"/>
              <w:left w:val="nil"/>
              <w:bottom w:val="single" w:sz="4" w:space="0" w:color="auto"/>
              <w:right w:val="single" w:sz="4" w:space="0" w:color="auto"/>
            </w:tcBorders>
            <w:shd w:val="clear" w:color="000000" w:fill="D6DCE4"/>
            <w:vAlign w:val="center"/>
            <w:hideMark/>
          </w:tcPr>
          <w:p w14:paraId="2D2541A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0954BAF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20 586,50</w:t>
            </w:r>
          </w:p>
        </w:tc>
        <w:tc>
          <w:tcPr>
            <w:tcW w:w="1417" w:type="dxa"/>
            <w:tcBorders>
              <w:top w:val="nil"/>
              <w:left w:val="nil"/>
              <w:bottom w:val="single" w:sz="4" w:space="0" w:color="auto"/>
              <w:right w:val="single" w:sz="4" w:space="0" w:color="auto"/>
            </w:tcBorders>
            <w:shd w:val="clear" w:color="000000" w:fill="D6DCE4"/>
            <w:noWrap/>
            <w:vAlign w:val="center"/>
            <w:hideMark/>
          </w:tcPr>
          <w:p w14:paraId="1294CBD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715D404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2178256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193FEE6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4A9EDA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460E689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31CF7C0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20 586,50</w:t>
            </w:r>
          </w:p>
        </w:tc>
      </w:tr>
      <w:tr w:rsidR="001A0CDB" w:rsidRPr="001A0CDB" w14:paraId="7BBB2C4F"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B05C2F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noWrap/>
            <w:vAlign w:val="center"/>
            <w:hideMark/>
          </w:tcPr>
          <w:p w14:paraId="6716443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C42F5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20 380,60</w:t>
            </w:r>
          </w:p>
        </w:tc>
        <w:tc>
          <w:tcPr>
            <w:tcW w:w="1417" w:type="dxa"/>
            <w:tcBorders>
              <w:top w:val="nil"/>
              <w:left w:val="nil"/>
              <w:bottom w:val="single" w:sz="4" w:space="0" w:color="auto"/>
              <w:right w:val="single" w:sz="4" w:space="0" w:color="auto"/>
            </w:tcBorders>
            <w:shd w:val="clear" w:color="auto" w:fill="auto"/>
            <w:noWrap/>
            <w:vAlign w:val="center"/>
            <w:hideMark/>
          </w:tcPr>
          <w:p w14:paraId="0FC95B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ABD61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E5D522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D2699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CE39D4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31595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E16CC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20 380,60</w:t>
            </w:r>
          </w:p>
        </w:tc>
      </w:tr>
      <w:tr w:rsidR="001A0CDB" w:rsidRPr="001A0CDB" w14:paraId="45DE47E2"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69FDC0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14:paraId="4DC969E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2F005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205,90</w:t>
            </w:r>
          </w:p>
        </w:tc>
        <w:tc>
          <w:tcPr>
            <w:tcW w:w="1417" w:type="dxa"/>
            <w:tcBorders>
              <w:top w:val="nil"/>
              <w:left w:val="nil"/>
              <w:bottom w:val="single" w:sz="4" w:space="0" w:color="auto"/>
              <w:right w:val="single" w:sz="4" w:space="0" w:color="auto"/>
            </w:tcBorders>
            <w:shd w:val="clear" w:color="auto" w:fill="auto"/>
            <w:noWrap/>
            <w:vAlign w:val="center"/>
            <w:hideMark/>
          </w:tcPr>
          <w:p w14:paraId="0D1A74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AFD618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59292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31726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A2EEC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5257F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AAACF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205,90</w:t>
            </w:r>
          </w:p>
        </w:tc>
      </w:tr>
      <w:tr w:rsidR="001A0CDB" w:rsidRPr="001A0CDB" w14:paraId="07C59506"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B787D5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noWrap/>
            <w:vAlign w:val="center"/>
            <w:hideMark/>
          </w:tcPr>
          <w:p w14:paraId="586C92E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84D435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205,90</w:t>
            </w:r>
          </w:p>
        </w:tc>
        <w:tc>
          <w:tcPr>
            <w:tcW w:w="1417" w:type="dxa"/>
            <w:tcBorders>
              <w:top w:val="nil"/>
              <w:left w:val="nil"/>
              <w:bottom w:val="single" w:sz="4" w:space="0" w:color="auto"/>
              <w:right w:val="single" w:sz="4" w:space="0" w:color="auto"/>
            </w:tcBorders>
            <w:shd w:val="clear" w:color="auto" w:fill="auto"/>
            <w:noWrap/>
            <w:vAlign w:val="center"/>
            <w:hideMark/>
          </w:tcPr>
          <w:p w14:paraId="271E72F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62D7D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A3AE05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FBD2D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789E3D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FF6E34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D7B21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205,90</w:t>
            </w:r>
          </w:p>
        </w:tc>
      </w:tr>
      <w:tr w:rsidR="001A0CDB" w:rsidRPr="001A0CDB" w14:paraId="754F4687" w14:textId="77777777" w:rsidTr="001A0CDB">
        <w:trPr>
          <w:trHeight w:val="855"/>
        </w:trPr>
        <w:tc>
          <w:tcPr>
            <w:tcW w:w="3276" w:type="dxa"/>
            <w:tcBorders>
              <w:top w:val="nil"/>
              <w:left w:val="single" w:sz="4" w:space="0" w:color="auto"/>
              <w:bottom w:val="single" w:sz="4" w:space="0" w:color="auto"/>
              <w:right w:val="single" w:sz="4" w:space="0" w:color="auto"/>
            </w:tcBorders>
            <w:shd w:val="clear" w:color="000000" w:fill="D6DCE4"/>
            <w:hideMark/>
          </w:tcPr>
          <w:p w14:paraId="41F2CCDD"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4.1.1. Создание и обеспечение функционирования центров опережающей профессиональной подготовки</w:t>
            </w:r>
          </w:p>
        </w:tc>
        <w:tc>
          <w:tcPr>
            <w:tcW w:w="1417" w:type="dxa"/>
            <w:tcBorders>
              <w:top w:val="nil"/>
              <w:left w:val="nil"/>
              <w:bottom w:val="single" w:sz="4" w:space="0" w:color="auto"/>
              <w:right w:val="single" w:sz="4" w:space="0" w:color="auto"/>
            </w:tcBorders>
            <w:shd w:val="clear" w:color="000000" w:fill="D6DCE4"/>
            <w:hideMark/>
          </w:tcPr>
          <w:p w14:paraId="1AAA114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0965A63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20 586,50</w:t>
            </w:r>
          </w:p>
        </w:tc>
        <w:tc>
          <w:tcPr>
            <w:tcW w:w="1417" w:type="dxa"/>
            <w:tcBorders>
              <w:top w:val="nil"/>
              <w:left w:val="nil"/>
              <w:bottom w:val="single" w:sz="4" w:space="0" w:color="auto"/>
              <w:right w:val="single" w:sz="4" w:space="0" w:color="auto"/>
            </w:tcBorders>
            <w:shd w:val="clear" w:color="000000" w:fill="D6DCE4"/>
            <w:noWrap/>
            <w:vAlign w:val="center"/>
            <w:hideMark/>
          </w:tcPr>
          <w:p w14:paraId="1BA6422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5444B88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6B67A4C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022A283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2654798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11C608F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7552673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20 586,50</w:t>
            </w:r>
          </w:p>
        </w:tc>
      </w:tr>
      <w:tr w:rsidR="001A0CDB" w:rsidRPr="001A0CDB" w14:paraId="0A4C8670"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D51B23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422F981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6EB75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20 380,60</w:t>
            </w:r>
          </w:p>
        </w:tc>
        <w:tc>
          <w:tcPr>
            <w:tcW w:w="1417" w:type="dxa"/>
            <w:tcBorders>
              <w:top w:val="nil"/>
              <w:left w:val="nil"/>
              <w:bottom w:val="single" w:sz="4" w:space="0" w:color="auto"/>
              <w:right w:val="single" w:sz="4" w:space="0" w:color="auto"/>
            </w:tcBorders>
            <w:shd w:val="clear" w:color="auto" w:fill="auto"/>
            <w:noWrap/>
            <w:vAlign w:val="center"/>
            <w:hideMark/>
          </w:tcPr>
          <w:p w14:paraId="01FAA3EE"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76F8282"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BEE6CAD"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4CC0333"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1A3AEB2"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F719D1B"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4A508B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20 380,60</w:t>
            </w:r>
          </w:p>
        </w:tc>
      </w:tr>
      <w:tr w:rsidR="001A0CDB" w:rsidRPr="001A0CDB" w14:paraId="5BE0084F"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4CE396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67BE4A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00A1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205,90</w:t>
            </w:r>
          </w:p>
        </w:tc>
        <w:tc>
          <w:tcPr>
            <w:tcW w:w="1417" w:type="dxa"/>
            <w:tcBorders>
              <w:top w:val="nil"/>
              <w:left w:val="nil"/>
              <w:bottom w:val="single" w:sz="4" w:space="0" w:color="auto"/>
              <w:right w:val="single" w:sz="4" w:space="0" w:color="auto"/>
            </w:tcBorders>
            <w:shd w:val="clear" w:color="auto" w:fill="auto"/>
            <w:noWrap/>
            <w:vAlign w:val="center"/>
            <w:hideMark/>
          </w:tcPr>
          <w:p w14:paraId="454677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B6668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2D2E3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F7DA5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24AB83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78AF1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86AFFB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205,90</w:t>
            </w:r>
          </w:p>
        </w:tc>
      </w:tr>
      <w:tr w:rsidR="001A0CDB" w:rsidRPr="001A0CDB" w14:paraId="75A4DE71"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CABA4D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FDF229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E3F094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205,90</w:t>
            </w:r>
          </w:p>
        </w:tc>
        <w:tc>
          <w:tcPr>
            <w:tcW w:w="1417" w:type="dxa"/>
            <w:tcBorders>
              <w:top w:val="nil"/>
              <w:left w:val="nil"/>
              <w:bottom w:val="single" w:sz="4" w:space="0" w:color="auto"/>
              <w:right w:val="single" w:sz="4" w:space="0" w:color="auto"/>
            </w:tcBorders>
            <w:shd w:val="clear" w:color="auto" w:fill="auto"/>
            <w:noWrap/>
            <w:vAlign w:val="center"/>
            <w:hideMark/>
          </w:tcPr>
          <w:p w14:paraId="6354678C"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81555E1"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58C616C"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582270E"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D210E1E"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8275A0F" w14:textId="77777777" w:rsidR="001A0CDB" w:rsidRPr="001A0CDB" w:rsidRDefault="001A0CDB" w:rsidP="001A0CDB">
            <w:pPr>
              <w:spacing w:after="0" w:line="240" w:lineRule="auto"/>
              <w:jc w:val="center"/>
              <w:rPr>
                <w:rFonts w:ascii="Calibri" w:eastAsia="Times New Roman" w:hAnsi="Calibri" w:cs="Calibri"/>
                <w:color w:val="000000"/>
                <w:lang w:eastAsia="ru-RU"/>
              </w:rPr>
            </w:pPr>
            <w:r w:rsidRPr="001A0CDB">
              <w:rPr>
                <w:rFonts w:ascii="Calibri" w:eastAsia="Times New Roman" w:hAnsi="Calibri" w:cs="Calibri"/>
                <w:color w:val="00000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8B6BE0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205,90</w:t>
            </w:r>
          </w:p>
        </w:tc>
      </w:tr>
      <w:tr w:rsidR="001A0CDB" w:rsidRPr="001A0CDB" w14:paraId="30E0CAC8" w14:textId="77777777" w:rsidTr="001A0CDB">
        <w:trPr>
          <w:trHeight w:val="64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50F69554"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4.2.  Региональный проект "Профессионалитет",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1ECB902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026623C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23783E1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98 855,60</w:t>
            </w:r>
          </w:p>
        </w:tc>
        <w:tc>
          <w:tcPr>
            <w:tcW w:w="1418" w:type="dxa"/>
            <w:tcBorders>
              <w:top w:val="nil"/>
              <w:left w:val="nil"/>
              <w:bottom w:val="single" w:sz="4" w:space="0" w:color="auto"/>
              <w:right w:val="single" w:sz="4" w:space="0" w:color="auto"/>
            </w:tcBorders>
            <w:shd w:val="clear" w:color="000000" w:fill="D6DCE4"/>
            <w:noWrap/>
            <w:vAlign w:val="center"/>
            <w:hideMark/>
          </w:tcPr>
          <w:p w14:paraId="56F2272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22D4381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4278A40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293A241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36878E5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096CE02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98 855,60</w:t>
            </w:r>
          </w:p>
        </w:tc>
      </w:tr>
      <w:tr w:rsidR="001A0CDB" w:rsidRPr="001A0CDB" w14:paraId="0FC94407"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AD0297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ED430D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D61B9A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91C6C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97 867,00</w:t>
            </w:r>
          </w:p>
        </w:tc>
        <w:tc>
          <w:tcPr>
            <w:tcW w:w="1418" w:type="dxa"/>
            <w:tcBorders>
              <w:top w:val="nil"/>
              <w:left w:val="nil"/>
              <w:bottom w:val="single" w:sz="4" w:space="0" w:color="auto"/>
              <w:right w:val="single" w:sz="4" w:space="0" w:color="auto"/>
            </w:tcBorders>
            <w:shd w:val="clear" w:color="auto" w:fill="auto"/>
            <w:noWrap/>
            <w:vAlign w:val="center"/>
            <w:hideMark/>
          </w:tcPr>
          <w:p w14:paraId="527298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143675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1E001F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9B761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B15FC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571F4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97 867,00</w:t>
            </w:r>
          </w:p>
        </w:tc>
      </w:tr>
      <w:tr w:rsidR="001A0CDB" w:rsidRPr="001A0CDB" w14:paraId="29357DFA"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743751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1EEF3A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0720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76DCA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988,60</w:t>
            </w:r>
          </w:p>
        </w:tc>
        <w:tc>
          <w:tcPr>
            <w:tcW w:w="1418" w:type="dxa"/>
            <w:tcBorders>
              <w:top w:val="nil"/>
              <w:left w:val="nil"/>
              <w:bottom w:val="single" w:sz="4" w:space="0" w:color="auto"/>
              <w:right w:val="single" w:sz="4" w:space="0" w:color="auto"/>
            </w:tcBorders>
            <w:shd w:val="clear" w:color="auto" w:fill="auto"/>
            <w:noWrap/>
            <w:vAlign w:val="center"/>
            <w:hideMark/>
          </w:tcPr>
          <w:p w14:paraId="39FFD0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5FFB25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D68EE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DA1B1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F2C84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9ED21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988,60</w:t>
            </w:r>
          </w:p>
        </w:tc>
      </w:tr>
      <w:tr w:rsidR="001A0CDB" w:rsidRPr="001A0CDB" w14:paraId="4854B485"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42E998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0AC4318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3ADA4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78B7C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988,60</w:t>
            </w:r>
          </w:p>
        </w:tc>
        <w:tc>
          <w:tcPr>
            <w:tcW w:w="1418" w:type="dxa"/>
            <w:tcBorders>
              <w:top w:val="nil"/>
              <w:left w:val="nil"/>
              <w:bottom w:val="single" w:sz="4" w:space="0" w:color="auto"/>
              <w:right w:val="single" w:sz="4" w:space="0" w:color="auto"/>
            </w:tcBorders>
            <w:shd w:val="clear" w:color="auto" w:fill="auto"/>
            <w:noWrap/>
            <w:vAlign w:val="center"/>
            <w:hideMark/>
          </w:tcPr>
          <w:p w14:paraId="1D43F7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375D3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A4377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94BC7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B2808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9D8AC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988,60</w:t>
            </w:r>
          </w:p>
        </w:tc>
      </w:tr>
      <w:tr w:rsidR="001A0CDB" w:rsidRPr="001A0CDB" w14:paraId="6022770F" w14:textId="77777777" w:rsidTr="001A0CDB">
        <w:trPr>
          <w:trHeight w:val="855"/>
        </w:trPr>
        <w:tc>
          <w:tcPr>
            <w:tcW w:w="3276" w:type="dxa"/>
            <w:tcBorders>
              <w:top w:val="nil"/>
              <w:left w:val="single" w:sz="4" w:space="0" w:color="auto"/>
              <w:bottom w:val="single" w:sz="4" w:space="0" w:color="auto"/>
              <w:right w:val="single" w:sz="4" w:space="0" w:color="auto"/>
            </w:tcBorders>
            <w:shd w:val="clear" w:color="000000" w:fill="D6DCE4"/>
            <w:hideMark/>
          </w:tcPr>
          <w:p w14:paraId="749E1EAA"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4.2.1. Преобразование учебных корпусов и общежитий колледжей как неотъемлемой части учебно-производственного комплекса</w:t>
            </w:r>
          </w:p>
        </w:tc>
        <w:tc>
          <w:tcPr>
            <w:tcW w:w="1417" w:type="dxa"/>
            <w:tcBorders>
              <w:top w:val="nil"/>
              <w:left w:val="nil"/>
              <w:bottom w:val="single" w:sz="4" w:space="0" w:color="auto"/>
              <w:right w:val="single" w:sz="4" w:space="0" w:color="auto"/>
            </w:tcBorders>
            <w:shd w:val="clear" w:color="000000" w:fill="D6DCE4"/>
            <w:vAlign w:val="center"/>
            <w:hideMark/>
          </w:tcPr>
          <w:p w14:paraId="710B637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5CF44BF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2312F3F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98 855,60</w:t>
            </w:r>
          </w:p>
        </w:tc>
        <w:tc>
          <w:tcPr>
            <w:tcW w:w="1418" w:type="dxa"/>
            <w:tcBorders>
              <w:top w:val="nil"/>
              <w:left w:val="nil"/>
              <w:bottom w:val="single" w:sz="4" w:space="0" w:color="auto"/>
              <w:right w:val="single" w:sz="4" w:space="0" w:color="auto"/>
            </w:tcBorders>
            <w:shd w:val="clear" w:color="000000" w:fill="D6DCE4"/>
            <w:noWrap/>
            <w:vAlign w:val="center"/>
            <w:hideMark/>
          </w:tcPr>
          <w:p w14:paraId="2925E4C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2DC794C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5CA30C8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762565E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13C2F8E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39D29EC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98 855,60</w:t>
            </w:r>
          </w:p>
        </w:tc>
      </w:tr>
      <w:tr w:rsidR="001A0CDB" w:rsidRPr="001A0CDB" w14:paraId="141576A1"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53E65D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5D50E4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992276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6FE007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97 867,00</w:t>
            </w:r>
          </w:p>
        </w:tc>
        <w:tc>
          <w:tcPr>
            <w:tcW w:w="1418" w:type="dxa"/>
            <w:tcBorders>
              <w:top w:val="nil"/>
              <w:left w:val="nil"/>
              <w:bottom w:val="single" w:sz="4" w:space="0" w:color="auto"/>
              <w:right w:val="single" w:sz="4" w:space="0" w:color="auto"/>
            </w:tcBorders>
            <w:shd w:val="clear" w:color="auto" w:fill="auto"/>
            <w:noWrap/>
            <w:vAlign w:val="center"/>
            <w:hideMark/>
          </w:tcPr>
          <w:p w14:paraId="4965C17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FBB7D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6CF07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F63FD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A0043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73054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97 867,00</w:t>
            </w:r>
          </w:p>
        </w:tc>
      </w:tr>
      <w:tr w:rsidR="001A0CDB" w:rsidRPr="001A0CDB" w14:paraId="4C231A9E" w14:textId="77777777" w:rsidTr="001A0CDB">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674B45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6381E4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1EDDF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D9CB3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988,60</w:t>
            </w:r>
          </w:p>
        </w:tc>
        <w:tc>
          <w:tcPr>
            <w:tcW w:w="1418" w:type="dxa"/>
            <w:tcBorders>
              <w:top w:val="nil"/>
              <w:left w:val="nil"/>
              <w:bottom w:val="single" w:sz="4" w:space="0" w:color="auto"/>
              <w:right w:val="single" w:sz="4" w:space="0" w:color="auto"/>
            </w:tcBorders>
            <w:shd w:val="clear" w:color="auto" w:fill="auto"/>
            <w:noWrap/>
            <w:vAlign w:val="center"/>
            <w:hideMark/>
          </w:tcPr>
          <w:p w14:paraId="1FAEE6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3C08E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D2E969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F5499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B9700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AFCB7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988,60</w:t>
            </w:r>
          </w:p>
        </w:tc>
      </w:tr>
      <w:tr w:rsidR="001A0CDB" w:rsidRPr="001A0CDB" w14:paraId="5D43825B"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9C10A9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DC14CD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BAD3D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01970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988,60</w:t>
            </w:r>
          </w:p>
        </w:tc>
        <w:tc>
          <w:tcPr>
            <w:tcW w:w="1418" w:type="dxa"/>
            <w:tcBorders>
              <w:top w:val="nil"/>
              <w:left w:val="nil"/>
              <w:bottom w:val="single" w:sz="4" w:space="0" w:color="auto"/>
              <w:right w:val="single" w:sz="4" w:space="0" w:color="auto"/>
            </w:tcBorders>
            <w:shd w:val="clear" w:color="auto" w:fill="auto"/>
            <w:noWrap/>
            <w:vAlign w:val="center"/>
            <w:hideMark/>
          </w:tcPr>
          <w:p w14:paraId="2B0D620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B776A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F3ECD2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75050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F1F57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05F90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988,60</w:t>
            </w:r>
          </w:p>
        </w:tc>
      </w:tr>
      <w:tr w:rsidR="001A0CDB" w:rsidRPr="001A0CDB" w14:paraId="0FDDA925" w14:textId="77777777" w:rsidTr="001A0CDB">
        <w:trPr>
          <w:trHeight w:val="82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01ECD48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4.3. Комплекс процессных мероприятий "Развитие среднего профессионального образования", в том числе</w:t>
            </w:r>
          </w:p>
        </w:tc>
        <w:tc>
          <w:tcPr>
            <w:tcW w:w="1417" w:type="dxa"/>
            <w:tcBorders>
              <w:top w:val="nil"/>
              <w:left w:val="nil"/>
              <w:bottom w:val="single" w:sz="4" w:space="0" w:color="auto"/>
              <w:right w:val="single" w:sz="4" w:space="0" w:color="auto"/>
            </w:tcBorders>
            <w:shd w:val="clear" w:color="000000" w:fill="D6DCE4"/>
            <w:hideMark/>
          </w:tcPr>
          <w:p w14:paraId="75A0D4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5F7584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1 016 600,60</w:t>
            </w:r>
          </w:p>
        </w:tc>
        <w:tc>
          <w:tcPr>
            <w:tcW w:w="1417" w:type="dxa"/>
            <w:tcBorders>
              <w:top w:val="nil"/>
              <w:left w:val="nil"/>
              <w:bottom w:val="single" w:sz="4" w:space="0" w:color="auto"/>
              <w:right w:val="single" w:sz="4" w:space="0" w:color="auto"/>
            </w:tcBorders>
            <w:shd w:val="clear" w:color="000000" w:fill="D6DCE4"/>
            <w:noWrap/>
            <w:vAlign w:val="center"/>
            <w:hideMark/>
          </w:tcPr>
          <w:p w14:paraId="6D02551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972 603,00</w:t>
            </w:r>
          </w:p>
        </w:tc>
        <w:tc>
          <w:tcPr>
            <w:tcW w:w="1418" w:type="dxa"/>
            <w:tcBorders>
              <w:top w:val="nil"/>
              <w:left w:val="nil"/>
              <w:bottom w:val="single" w:sz="4" w:space="0" w:color="auto"/>
              <w:right w:val="single" w:sz="4" w:space="0" w:color="auto"/>
            </w:tcBorders>
            <w:shd w:val="clear" w:color="000000" w:fill="D6DCE4"/>
            <w:noWrap/>
            <w:vAlign w:val="center"/>
            <w:hideMark/>
          </w:tcPr>
          <w:p w14:paraId="0D8811A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963 216,10</w:t>
            </w:r>
          </w:p>
        </w:tc>
        <w:tc>
          <w:tcPr>
            <w:tcW w:w="1559" w:type="dxa"/>
            <w:tcBorders>
              <w:top w:val="nil"/>
              <w:left w:val="nil"/>
              <w:bottom w:val="single" w:sz="4" w:space="0" w:color="auto"/>
              <w:right w:val="single" w:sz="4" w:space="0" w:color="auto"/>
            </w:tcBorders>
            <w:shd w:val="clear" w:color="000000" w:fill="D6DCE4"/>
            <w:noWrap/>
            <w:vAlign w:val="center"/>
            <w:hideMark/>
          </w:tcPr>
          <w:p w14:paraId="3819FE8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956 691,30</w:t>
            </w:r>
          </w:p>
        </w:tc>
        <w:tc>
          <w:tcPr>
            <w:tcW w:w="1276" w:type="dxa"/>
            <w:tcBorders>
              <w:top w:val="nil"/>
              <w:left w:val="nil"/>
              <w:bottom w:val="single" w:sz="4" w:space="0" w:color="auto"/>
              <w:right w:val="single" w:sz="4" w:space="0" w:color="auto"/>
            </w:tcBorders>
            <w:shd w:val="clear" w:color="000000" w:fill="D6DCE4"/>
            <w:noWrap/>
            <w:vAlign w:val="center"/>
            <w:hideMark/>
          </w:tcPr>
          <w:p w14:paraId="58461FC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789 137,60</w:t>
            </w:r>
          </w:p>
        </w:tc>
        <w:tc>
          <w:tcPr>
            <w:tcW w:w="1417" w:type="dxa"/>
            <w:tcBorders>
              <w:top w:val="nil"/>
              <w:left w:val="nil"/>
              <w:bottom w:val="single" w:sz="4" w:space="0" w:color="auto"/>
              <w:right w:val="single" w:sz="4" w:space="0" w:color="auto"/>
            </w:tcBorders>
            <w:shd w:val="clear" w:color="000000" w:fill="D6DCE4"/>
            <w:noWrap/>
            <w:vAlign w:val="center"/>
            <w:hideMark/>
          </w:tcPr>
          <w:p w14:paraId="153D67D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789 137,60</w:t>
            </w:r>
          </w:p>
        </w:tc>
        <w:tc>
          <w:tcPr>
            <w:tcW w:w="1418" w:type="dxa"/>
            <w:tcBorders>
              <w:top w:val="nil"/>
              <w:left w:val="nil"/>
              <w:bottom w:val="single" w:sz="4" w:space="0" w:color="auto"/>
              <w:right w:val="single" w:sz="4" w:space="0" w:color="auto"/>
            </w:tcBorders>
            <w:shd w:val="clear" w:color="000000" w:fill="D6DCE4"/>
            <w:noWrap/>
            <w:vAlign w:val="center"/>
            <w:hideMark/>
          </w:tcPr>
          <w:p w14:paraId="6FC4669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789 137,60</w:t>
            </w:r>
          </w:p>
        </w:tc>
        <w:tc>
          <w:tcPr>
            <w:tcW w:w="1650" w:type="dxa"/>
            <w:tcBorders>
              <w:top w:val="nil"/>
              <w:left w:val="nil"/>
              <w:bottom w:val="single" w:sz="4" w:space="0" w:color="auto"/>
              <w:right w:val="single" w:sz="4" w:space="0" w:color="auto"/>
            </w:tcBorders>
            <w:shd w:val="clear" w:color="000000" w:fill="D6DCE4"/>
            <w:noWrap/>
            <w:vAlign w:val="center"/>
            <w:hideMark/>
          </w:tcPr>
          <w:p w14:paraId="5CA0620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6 276 523,80</w:t>
            </w:r>
          </w:p>
        </w:tc>
      </w:tr>
      <w:tr w:rsidR="001A0CDB" w:rsidRPr="001A0CDB" w14:paraId="09F8541D"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5AEBAE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B45B85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CBDBB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63 738,00</w:t>
            </w:r>
          </w:p>
        </w:tc>
        <w:tc>
          <w:tcPr>
            <w:tcW w:w="1417" w:type="dxa"/>
            <w:tcBorders>
              <w:top w:val="nil"/>
              <w:left w:val="nil"/>
              <w:bottom w:val="single" w:sz="4" w:space="0" w:color="auto"/>
              <w:right w:val="single" w:sz="4" w:space="0" w:color="auto"/>
            </w:tcBorders>
            <w:shd w:val="clear" w:color="auto" w:fill="auto"/>
            <w:noWrap/>
            <w:vAlign w:val="center"/>
            <w:hideMark/>
          </w:tcPr>
          <w:p w14:paraId="35DB35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59DF4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7C685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60969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57 785,10</w:t>
            </w:r>
          </w:p>
        </w:tc>
        <w:tc>
          <w:tcPr>
            <w:tcW w:w="1417" w:type="dxa"/>
            <w:tcBorders>
              <w:top w:val="nil"/>
              <w:left w:val="nil"/>
              <w:bottom w:val="single" w:sz="4" w:space="0" w:color="auto"/>
              <w:right w:val="single" w:sz="4" w:space="0" w:color="auto"/>
            </w:tcBorders>
            <w:shd w:val="clear" w:color="auto" w:fill="auto"/>
            <w:noWrap/>
            <w:vAlign w:val="center"/>
            <w:hideMark/>
          </w:tcPr>
          <w:p w14:paraId="122584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57 785,10</w:t>
            </w:r>
          </w:p>
        </w:tc>
        <w:tc>
          <w:tcPr>
            <w:tcW w:w="1418" w:type="dxa"/>
            <w:tcBorders>
              <w:top w:val="nil"/>
              <w:left w:val="nil"/>
              <w:bottom w:val="single" w:sz="4" w:space="0" w:color="auto"/>
              <w:right w:val="single" w:sz="4" w:space="0" w:color="auto"/>
            </w:tcBorders>
            <w:shd w:val="clear" w:color="auto" w:fill="auto"/>
            <w:noWrap/>
            <w:vAlign w:val="center"/>
            <w:hideMark/>
          </w:tcPr>
          <w:p w14:paraId="4448B7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57 785,10</w:t>
            </w:r>
          </w:p>
        </w:tc>
        <w:tc>
          <w:tcPr>
            <w:tcW w:w="1650" w:type="dxa"/>
            <w:tcBorders>
              <w:top w:val="nil"/>
              <w:left w:val="nil"/>
              <w:bottom w:val="single" w:sz="4" w:space="0" w:color="auto"/>
              <w:right w:val="single" w:sz="4" w:space="0" w:color="auto"/>
            </w:tcBorders>
            <w:shd w:val="clear" w:color="auto" w:fill="auto"/>
            <w:noWrap/>
            <w:vAlign w:val="center"/>
            <w:hideMark/>
          </w:tcPr>
          <w:p w14:paraId="34A71C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237 093,30</w:t>
            </w:r>
          </w:p>
        </w:tc>
      </w:tr>
      <w:tr w:rsidR="001A0CDB" w:rsidRPr="001A0CDB" w14:paraId="542350C1"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6BF89B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D131FA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1B1176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952 862,60</w:t>
            </w:r>
          </w:p>
        </w:tc>
        <w:tc>
          <w:tcPr>
            <w:tcW w:w="1417" w:type="dxa"/>
            <w:tcBorders>
              <w:top w:val="nil"/>
              <w:left w:val="nil"/>
              <w:bottom w:val="single" w:sz="4" w:space="0" w:color="auto"/>
              <w:right w:val="single" w:sz="4" w:space="0" w:color="auto"/>
            </w:tcBorders>
            <w:shd w:val="clear" w:color="auto" w:fill="auto"/>
            <w:noWrap/>
            <w:vAlign w:val="center"/>
            <w:hideMark/>
          </w:tcPr>
          <w:p w14:paraId="31DC12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972 603,00</w:t>
            </w:r>
          </w:p>
        </w:tc>
        <w:tc>
          <w:tcPr>
            <w:tcW w:w="1418" w:type="dxa"/>
            <w:tcBorders>
              <w:top w:val="nil"/>
              <w:left w:val="nil"/>
              <w:bottom w:val="single" w:sz="4" w:space="0" w:color="auto"/>
              <w:right w:val="single" w:sz="4" w:space="0" w:color="auto"/>
            </w:tcBorders>
            <w:shd w:val="clear" w:color="auto" w:fill="auto"/>
            <w:noWrap/>
            <w:vAlign w:val="center"/>
            <w:hideMark/>
          </w:tcPr>
          <w:p w14:paraId="62C36B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963 216,10</w:t>
            </w:r>
          </w:p>
        </w:tc>
        <w:tc>
          <w:tcPr>
            <w:tcW w:w="1559" w:type="dxa"/>
            <w:tcBorders>
              <w:top w:val="nil"/>
              <w:left w:val="nil"/>
              <w:bottom w:val="single" w:sz="4" w:space="0" w:color="auto"/>
              <w:right w:val="single" w:sz="4" w:space="0" w:color="auto"/>
            </w:tcBorders>
            <w:shd w:val="clear" w:color="auto" w:fill="auto"/>
            <w:noWrap/>
            <w:vAlign w:val="center"/>
            <w:hideMark/>
          </w:tcPr>
          <w:p w14:paraId="7DF287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956 691,30</w:t>
            </w:r>
          </w:p>
        </w:tc>
        <w:tc>
          <w:tcPr>
            <w:tcW w:w="1276" w:type="dxa"/>
            <w:tcBorders>
              <w:top w:val="nil"/>
              <w:left w:val="nil"/>
              <w:bottom w:val="single" w:sz="4" w:space="0" w:color="auto"/>
              <w:right w:val="single" w:sz="4" w:space="0" w:color="auto"/>
            </w:tcBorders>
            <w:shd w:val="clear" w:color="auto" w:fill="auto"/>
            <w:noWrap/>
            <w:vAlign w:val="center"/>
            <w:hideMark/>
          </w:tcPr>
          <w:p w14:paraId="5C4A7B9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417" w:type="dxa"/>
            <w:tcBorders>
              <w:top w:val="nil"/>
              <w:left w:val="nil"/>
              <w:bottom w:val="single" w:sz="4" w:space="0" w:color="auto"/>
              <w:right w:val="single" w:sz="4" w:space="0" w:color="auto"/>
            </w:tcBorders>
            <w:shd w:val="clear" w:color="auto" w:fill="auto"/>
            <w:noWrap/>
            <w:vAlign w:val="center"/>
            <w:hideMark/>
          </w:tcPr>
          <w:p w14:paraId="30732D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418" w:type="dxa"/>
            <w:tcBorders>
              <w:top w:val="nil"/>
              <w:left w:val="nil"/>
              <w:bottom w:val="single" w:sz="4" w:space="0" w:color="auto"/>
              <w:right w:val="single" w:sz="4" w:space="0" w:color="auto"/>
            </w:tcBorders>
            <w:shd w:val="clear" w:color="auto" w:fill="auto"/>
            <w:noWrap/>
            <w:vAlign w:val="center"/>
            <w:hideMark/>
          </w:tcPr>
          <w:p w14:paraId="4D9957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650" w:type="dxa"/>
            <w:tcBorders>
              <w:top w:val="nil"/>
              <w:left w:val="nil"/>
              <w:bottom w:val="single" w:sz="4" w:space="0" w:color="auto"/>
              <w:right w:val="single" w:sz="4" w:space="0" w:color="auto"/>
            </w:tcBorders>
            <w:shd w:val="clear" w:color="auto" w:fill="auto"/>
            <w:noWrap/>
            <w:vAlign w:val="center"/>
            <w:hideMark/>
          </w:tcPr>
          <w:p w14:paraId="0EB1C0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6 039 430,50</w:t>
            </w:r>
          </w:p>
        </w:tc>
      </w:tr>
      <w:tr w:rsidR="001A0CDB" w:rsidRPr="001A0CDB" w14:paraId="1DB8A8B2" w14:textId="77777777" w:rsidTr="001A0CDB">
        <w:trPr>
          <w:trHeight w:val="33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9DDD58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E54841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B5C32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952 862,60</w:t>
            </w:r>
          </w:p>
        </w:tc>
        <w:tc>
          <w:tcPr>
            <w:tcW w:w="1417" w:type="dxa"/>
            <w:tcBorders>
              <w:top w:val="nil"/>
              <w:left w:val="nil"/>
              <w:bottom w:val="single" w:sz="4" w:space="0" w:color="auto"/>
              <w:right w:val="single" w:sz="4" w:space="0" w:color="auto"/>
            </w:tcBorders>
            <w:shd w:val="clear" w:color="auto" w:fill="auto"/>
            <w:noWrap/>
            <w:vAlign w:val="center"/>
            <w:hideMark/>
          </w:tcPr>
          <w:p w14:paraId="6AFB28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972 603,00</w:t>
            </w:r>
          </w:p>
        </w:tc>
        <w:tc>
          <w:tcPr>
            <w:tcW w:w="1418" w:type="dxa"/>
            <w:tcBorders>
              <w:top w:val="nil"/>
              <w:left w:val="nil"/>
              <w:bottom w:val="single" w:sz="4" w:space="0" w:color="auto"/>
              <w:right w:val="single" w:sz="4" w:space="0" w:color="auto"/>
            </w:tcBorders>
            <w:shd w:val="clear" w:color="auto" w:fill="auto"/>
            <w:noWrap/>
            <w:vAlign w:val="center"/>
            <w:hideMark/>
          </w:tcPr>
          <w:p w14:paraId="4042FA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963 216,10</w:t>
            </w:r>
          </w:p>
        </w:tc>
        <w:tc>
          <w:tcPr>
            <w:tcW w:w="1559" w:type="dxa"/>
            <w:tcBorders>
              <w:top w:val="nil"/>
              <w:left w:val="nil"/>
              <w:bottom w:val="single" w:sz="4" w:space="0" w:color="auto"/>
              <w:right w:val="single" w:sz="4" w:space="0" w:color="auto"/>
            </w:tcBorders>
            <w:shd w:val="clear" w:color="auto" w:fill="auto"/>
            <w:noWrap/>
            <w:vAlign w:val="center"/>
            <w:hideMark/>
          </w:tcPr>
          <w:p w14:paraId="649310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956 691,30</w:t>
            </w:r>
          </w:p>
        </w:tc>
        <w:tc>
          <w:tcPr>
            <w:tcW w:w="1276" w:type="dxa"/>
            <w:tcBorders>
              <w:top w:val="nil"/>
              <w:left w:val="nil"/>
              <w:bottom w:val="single" w:sz="4" w:space="0" w:color="auto"/>
              <w:right w:val="single" w:sz="4" w:space="0" w:color="auto"/>
            </w:tcBorders>
            <w:shd w:val="clear" w:color="auto" w:fill="auto"/>
            <w:noWrap/>
            <w:vAlign w:val="center"/>
            <w:hideMark/>
          </w:tcPr>
          <w:p w14:paraId="78E6FC5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417" w:type="dxa"/>
            <w:tcBorders>
              <w:top w:val="nil"/>
              <w:left w:val="nil"/>
              <w:bottom w:val="single" w:sz="4" w:space="0" w:color="auto"/>
              <w:right w:val="single" w:sz="4" w:space="0" w:color="auto"/>
            </w:tcBorders>
            <w:shd w:val="clear" w:color="auto" w:fill="auto"/>
            <w:noWrap/>
            <w:vAlign w:val="center"/>
            <w:hideMark/>
          </w:tcPr>
          <w:p w14:paraId="506BD0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418" w:type="dxa"/>
            <w:tcBorders>
              <w:top w:val="nil"/>
              <w:left w:val="nil"/>
              <w:bottom w:val="single" w:sz="4" w:space="0" w:color="auto"/>
              <w:right w:val="single" w:sz="4" w:space="0" w:color="auto"/>
            </w:tcBorders>
            <w:shd w:val="clear" w:color="auto" w:fill="auto"/>
            <w:noWrap/>
            <w:vAlign w:val="center"/>
            <w:hideMark/>
          </w:tcPr>
          <w:p w14:paraId="532113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731 352,50</w:t>
            </w:r>
          </w:p>
        </w:tc>
        <w:tc>
          <w:tcPr>
            <w:tcW w:w="1650" w:type="dxa"/>
            <w:tcBorders>
              <w:top w:val="nil"/>
              <w:left w:val="nil"/>
              <w:bottom w:val="single" w:sz="4" w:space="0" w:color="auto"/>
              <w:right w:val="single" w:sz="4" w:space="0" w:color="auto"/>
            </w:tcBorders>
            <w:shd w:val="clear" w:color="auto" w:fill="auto"/>
            <w:noWrap/>
            <w:vAlign w:val="center"/>
            <w:hideMark/>
          </w:tcPr>
          <w:p w14:paraId="36E581F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6 039 430,50</w:t>
            </w:r>
          </w:p>
        </w:tc>
      </w:tr>
      <w:tr w:rsidR="001A0CDB" w:rsidRPr="001A0CDB" w14:paraId="34EB521A" w14:textId="77777777" w:rsidTr="001A0CDB">
        <w:trPr>
          <w:trHeight w:val="840"/>
        </w:trPr>
        <w:tc>
          <w:tcPr>
            <w:tcW w:w="3276" w:type="dxa"/>
            <w:tcBorders>
              <w:top w:val="nil"/>
              <w:left w:val="single" w:sz="4" w:space="0" w:color="auto"/>
              <w:bottom w:val="single" w:sz="4" w:space="0" w:color="auto"/>
              <w:right w:val="single" w:sz="4" w:space="0" w:color="auto"/>
            </w:tcBorders>
            <w:shd w:val="clear" w:color="000000" w:fill="D6DCE4"/>
            <w:hideMark/>
          </w:tcPr>
          <w:p w14:paraId="502C69B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4.3.1. Субсидии бюджетным учреждениям среднего профессионального образования на финансовое обеспечение государственного задания на оказание госуслуг</w:t>
            </w:r>
          </w:p>
        </w:tc>
        <w:tc>
          <w:tcPr>
            <w:tcW w:w="1417" w:type="dxa"/>
            <w:tcBorders>
              <w:top w:val="nil"/>
              <w:left w:val="nil"/>
              <w:bottom w:val="single" w:sz="4" w:space="0" w:color="auto"/>
              <w:right w:val="single" w:sz="4" w:space="0" w:color="auto"/>
            </w:tcBorders>
            <w:shd w:val="clear" w:color="000000" w:fill="D6DCE4"/>
            <w:hideMark/>
          </w:tcPr>
          <w:p w14:paraId="52E05C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043794D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881 523,80</w:t>
            </w:r>
          </w:p>
        </w:tc>
        <w:tc>
          <w:tcPr>
            <w:tcW w:w="1417" w:type="dxa"/>
            <w:tcBorders>
              <w:top w:val="nil"/>
              <w:left w:val="nil"/>
              <w:bottom w:val="single" w:sz="4" w:space="0" w:color="auto"/>
              <w:right w:val="single" w:sz="4" w:space="0" w:color="auto"/>
            </w:tcBorders>
            <w:shd w:val="clear" w:color="000000" w:fill="D6DCE4"/>
            <w:noWrap/>
            <w:vAlign w:val="center"/>
            <w:hideMark/>
          </w:tcPr>
          <w:p w14:paraId="6355F88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892 791,00</w:t>
            </w:r>
          </w:p>
        </w:tc>
        <w:tc>
          <w:tcPr>
            <w:tcW w:w="1418" w:type="dxa"/>
            <w:tcBorders>
              <w:top w:val="nil"/>
              <w:left w:val="nil"/>
              <w:bottom w:val="single" w:sz="4" w:space="0" w:color="auto"/>
              <w:right w:val="single" w:sz="4" w:space="0" w:color="auto"/>
            </w:tcBorders>
            <w:shd w:val="clear" w:color="000000" w:fill="D6DCE4"/>
            <w:noWrap/>
            <w:vAlign w:val="center"/>
            <w:hideMark/>
          </w:tcPr>
          <w:p w14:paraId="742D7AD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889 634,50</w:t>
            </w:r>
          </w:p>
        </w:tc>
        <w:tc>
          <w:tcPr>
            <w:tcW w:w="1559" w:type="dxa"/>
            <w:tcBorders>
              <w:top w:val="nil"/>
              <w:left w:val="nil"/>
              <w:bottom w:val="single" w:sz="4" w:space="0" w:color="auto"/>
              <w:right w:val="single" w:sz="4" w:space="0" w:color="auto"/>
            </w:tcBorders>
            <w:shd w:val="clear" w:color="000000" w:fill="D6DCE4"/>
            <w:noWrap/>
            <w:vAlign w:val="center"/>
            <w:hideMark/>
          </w:tcPr>
          <w:p w14:paraId="0FCE4B5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885 349,20</w:t>
            </w:r>
          </w:p>
        </w:tc>
        <w:tc>
          <w:tcPr>
            <w:tcW w:w="1276" w:type="dxa"/>
            <w:tcBorders>
              <w:top w:val="nil"/>
              <w:left w:val="nil"/>
              <w:bottom w:val="single" w:sz="4" w:space="0" w:color="auto"/>
              <w:right w:val="single" w:sz="4" w:space="0" w:color="auto"/>
            </w:tcBorders>
            <w:shd w:val="clear" w:color="000000" w:fill="D6DCE4"/>
            <w:noWrap/>
            <w:vAlign w:val="center"/>
            <w:hideMark/>
          </w:tcPr>
          <w:p w14:paraId="782E371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663 773,30</w:t>
            </w:r>
          </w:p>
        </w:tc>
        <w:tc>
          <w:tcPr>
            <w:tcW w:w="1417" w:type="dxa"/>
            <w:tcBorders>
              <w:top w:val="nil"/>
              <w:left w:val="nil"/>
              <w:bottom w:val="single" w:sz="4" w:space="0" w:color="auto"/>
              <w:right w:val="single" w:sz="4" w:space="0" w:color="auto"/>
            </w:tcBorders>
            <w:shd w:val="clear" w:color="000000" w:fill="D6DCE4"/>
            <w:noWrap/>
            <w:vAlign w:val="center"/>
            <w:hideMark/>
          </w:tcPr>
          <w:p w14:paraId="2003E39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663 773,30</w:t>
            </w:r>
          </w:p>
        </w:tc>
        <w:tc>
          <w:tcPr>
            <w:tcW w:w="1418" w:type="dxa"/>
            <w:tcBorders>
              <w:top w:val="nil"/>
              <w:left w:val="nil"/>
              <w:bottom w:val="single" w:sz="4" w:space="0" w:color="auto"/>
              <w:right w:val="single" w:sz="4" w:space="0" w:color="auto"/>
            </w:tcBorders>
            <w:shd w:val="clear" w:color="000000" w:fill="D6DCE4"/>
            <w:noWrap/>
            <w:vAlign w:val="center"/>
            <w:hideMark/>
          </w:tcPr>
          <w:p w14:paraId="503FE6B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663 773,30</w:t>
            </w:r>
          </w:p>
        </w:tc>
        <w:tc>
          <w:tcPr>
            <w:tcW w:w="1650" w:type="dxa"/>
            <w:tcBorders>
              <w:top w:val="nil"/>
              <w:left w:val="nil"/>
              <w:bottom w:val="single" w:sz="4" w:space="0" w:color="auto"/>
              <w:right w:val="single" w:sz="4" w:space="0" w:color="auto"/>
            </w:tcBorders>
            <w:shd w:val="clear" w:color="000000" w:fill="D6DCE4"/>
            <w:noWrap/>
            <w:vAlign w:val="center"/>
            <w:hideMark/>
          </w:tcPr>
          <w:p w14:paraId="3E82A47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5 540 618,40</w:t>
            </w:r>
          </w:p>
        </w:tc>
      </w:tr>
      <w:tr w:rsidR="001A0CDB" w:rsidRPr="001A0CDB" w14:paraId="121AFD84"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2B97B2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0B53FA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4570E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AE1BB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0EAC1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91044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017E3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F7358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712D7C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8EC08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7DA6EEB" w14:textId="77777777" w:rsidTr="001A0CDB">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07C5E4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2E39EC3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F28B2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881 523,80</w:t>
            </w:r>
          </w:p>
        </w:tc>
        <w:tc>
          <w:tcPr>
            <w:tcW w:w="1417" w:type="dxa"/>
            <w:tcBorders>
              <w:top w:val="nil"/>
              <w:left w:val="nil"/>
              <w:bottom w:val="single" w:sz="4" w:space="0" w:color="auto"/>
              <w:right w:val="single" w:sz="4" w:space="0" w:color="auto"/>
            </w:tcBorders>
            <w:shd w:val="clear" w:color="auto" w:fill="auto"/>
            <w:noWrap/>
            <w:vAlign w:val="center"/>
            <w:hideMark/>
          </w:tcPr>
          <w:p w14:paraId="574971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892 791,00</w:t>
            </w:r>
          </w:p>
        </w:tc>
        <w:tc>
          <w:tcPr>
            <w:tcW w:w="1418" w:type="dxa"/>
            <w:tcBorders>
              <w:top w:val="nil"/>
              <w:left w:val="nil"/>
              <w:bottom w:val="single" w:sz="4" w:space="0" w:color="auto"/>
              <w:right w:val="single" w:sz="4" w:space="0" w:color="auto"/>
            </w:tcBorders>
            <w:shd w:val="clear" w:color="auto" w:fill="auto"/>
            <w:noWrap/>
            <w:vAlign w:val="center"/>
            <w:hideMark/>
          </w:tcPr>
          <w:p w14:paraId="378592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889 634,50</w:t>
            </w:r>
          </w:p>
        </w:tc>
        <w:tc>
          <w:tcPr>
            <w:tcW w:w="1559" w:type="dxa"/>
            <w:tcBorders>
              <w:top w:val="nil"/>
              <w:left w:val="nil"/>
              <w:bottom w:val="single" w:sz="4" w:space="0" w:color="auto"/>
              <w:right w:val="single" w:sz="4" w:space="0" w:color="auto"/>
            </w:tcBorders>
            <w:shd w:val="clear" w:color="auto" w:fill="auto"/>
            <w:noWrap/>
            <w:vAlign w:val="center"/>
            <w:hideMark/>
          </w:tcPr>
          <w:p w14:paraId="1A48488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885 349,20</w:t>
            </w:r>
          </w:p>
        </w:tc>
        <w:tc>
          <w:tcPr>
            <w:tcW w:w="1276" w:type="dxa"/>
            <w:tcBorders>
              <w:top w:val="nil"/>
              <w:left w:val="nil"/>
              <w:bottom w:val="single" w:sz="4" w:space="0" w:color="auto"/>
              <w:right w:val="single" w:sz="4" w:space="0" w:color="auto"/>
            </w:tcBorders>
            <w:shd w:val="clear" w:color="auto" w:fill="auto"/>
            <w:noWrap/>
            <w:vAlign w:val="center"/>
            <w:hideMark/>
          </w:tcPr>
          <w:p w14:paraId="6212AA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663 773,30</w:t>
            </w:r>
          </w:p>
        </w:tc>
        <w:tc>
          <w:tcPr>
            <w:tcW w:w="1417" w:type="dxa"/>
            <w:tcBorders>
              <w:top w:val="nil"/>
              <w:left w:val="nil"/>
              <w:bottom w:val="single" w:sz="4" w:space="0" w:color="auto"/>
              <w:right w:val="single" w:sz="4" w:space="0" w:color="auto"/>
            </w:tcBorders>
            <w:shd w:val="clear" w:color="auto" w:fill="auto"/>
            <w:noWrap/>
            <w:vAlign w:val="center"/>
            <w:hideMark/>
          </w:tcPr>
          <w:p w14:paraId="011CF8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663 773,30</w:t>
            </w:r>
          </w:p>
        </w:tc>
        <w:tc>
          <w:tcPr>
            <w:tcW w:w="1418" w:type="dxa"/>
            <w:tcBorders>
              <w:top w:val="nil"/>
              <w:left w:val="nil"/>
              <w:bottom w:val="single" w:sz="4" w:space="0" w:color="auto"/>
              <w:right w:val="single" w:sz="4" w:space="0" w:color="auto"/>
            </w:tcBorders>
            <w:shd w:val="clear" w:color="auto" w:fill="auto"/>
            <w:noWrap/>
            <w:vAlign w:val="center"/>
            <w:hideMark/>
          </w:tcPr>
          <w:p w14:paraId="4F7F222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663 773,30</w:t>
            </w:r>
          </w:p>
        </w:tc>
        <w:tc>
          <w:tcPr>
            <w:tcW w:w="1650" w:type="dxa"/>
            <w:tcBorders>
              <w:top w:val="nil"/>
              <w:left w:val="nil"/>
              <w:bottom w:val="single" w:sz="4" w:space="0" w:color="auto"/>
              <w:right w:val="single" w:sz="4" w:space="0" w:color="auto"/>
            </w:tcBorders>
            <w:shd w:val="clear" w:color="auto" w:fill="auto"/>
            <w:noWrap/>
            <w:vAlign w:val="center"/>
            <w:hideMark/>
          </w:tcPr>
          <w:p w14:paraId="5B4F2F6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5 540 618,40</w:t>
            </w:r>
          </w:p>
        </w:tc>
      </w:tr>
      <w:tr w:rsidR="001A0CDB" w:rsidRPr="001A0CDB" w14:paraId="768546E3"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1DDE17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81EB57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D249B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881 523,80</w:t>
            </w:r>
          </w:p>
        </w:tc>
        <w:tc>
          <w:tcPr>
            <w:tcW w:w="1417" w:type="dxa"/>
            <w:tcBorders>
              <w:top w:val="nil"/>
              <w:left w:val="nil"/>
              <w:bottom w:val="single" w:sz="4" w:space="0" w:color="auto"/>
              <w:right w:val="single" w:sz="4" w:space="0" w:color="auto"/>
            </w:tcBorders>
            <w:shd w:val="clear" w:color="auto" w:fill="auto"/>
            <w:noWrap/>
            <w:vAlign w:val="center"/>
            <w:hideMark/>
          </w:tcPr>
          <w:p w14:paraId="3069A9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892 791,00</w:t>
            </w:r>
          </w:p>
        </w:tc>
        <w:tc>
          <w:tcPr>
            <w:tcW w:w="1418" w:type="dxa"/>
            <w:tcBorders>
              <w:top w:val="nil"/>
              <w:left w:val="nil"/>
              <w:bottom w:val="single" w:sz="4" w:space="0" w:color="auto"/>
              <w:right w:val="single" w:sz="4" w:space="0" w:color="auto"/>
            </w:tcBorders>
            <w:shd w:val="clear" w:color="auto" w:fill="auto"/>
            <w:noWrap/>
            <w:vAlign w:val="center"/>
            <w:hideMark/>
          </w:tcPr>
          <w:p w14:paraId="6096E9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889 634,50</w:t>
            </w:r>
          </w:p>
        </w:tc>
        <w:tc>
          <w:tcPr>
            <w:tcW w:w="1559" w:type="dxa"/>
            <w:tcBorders>
              <w:top w:val="nil"/>
              <w:left w:val="nil"/>
              <w:bottom w:val="single" w:sz="4" w:space="0" w:color="auto"/>
              <w:right w:val="single" w:sz="4" w:space="0" w:color="auto"/>
            </w:tcBorders>
            <w:shd w:val="clear" w:color="auto" w:fill="auto"/>
            <w:noWrap/>
            <w:vAlign w:val="center"/>
            <w:hideMark/>
          </w:tcPr>
          <w:p w14:paraId="189491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885 349,20</w:t>
            </w:r>
          </w:p>
        </w:tc>
        <w:tc>
          <w:tcPr>
            <w:tcW w:w="1276" w:type="dxa"/>
            <w:tcBorders>
              <w:top w:val="nil"/>
              <w:left w:val="nil"/>
              <w:bottom w:val="single" w:sz="4" w:space="0" w:color="auto"/>
              <w:right w:val="single" w:sz="4" w:space="0" w:color="auto"/>
            </w:tcBorders>
            <w:shd w:val="clear" w:color="auto" w:fill="auto"/>
            <w:noWrap/>
            <w:vAlign w:val="center"/>
            <w:hideMark/>
          </w:tcPr>
          <w:p w14:paraId="16914E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663 773,30</w:t>
            </w:r>
          </w:p>
        </w:tc>
        <w:tc>
          <w:tcPr>
            <w:tcW w:w="1417" w:type="dxa"/>
            <w:tcBorders>
              <w:top w:val="nil"/>
              <w:left w:val="nil"/>
              <w:bottom w:val="single" w:sz="4" w:space="0" w:color="auto"/>
              <w:right w:val="single" w:sz="4" w:space="0" w:color="auto"/>
            </w:tcBorders>
            <w:shd w:val="clear" w:color="auto" w:fill="auto"/>
            <w:noWrap/>
            <w:vAlign w:val="center"/>
            <w:hideMark/>
          </w:tcPr>
          <w:p w14:paraId="5F83FD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663 773,30</w:t>
            </w:r>
          </w:p>
        </w:tc>
        <w:tc>
          <w:tcPr>
            <w:tcW w:w="1418" w:type="dxa"/>
            <w:tcBorders>
              <w:top w:val="nil"/>
              <w:left w:val="nil"/>
              <w:bottom w:val="single" w:sz="4" w:space="0" w:color="auto"/>
              <w:right w:val="single" w:sz="4" w:space="0" w:color="auto"/>
            </w:tcBorders>
            <w:shd w:val="clear" w:color="auto" w:fill="auto"/>
            <w:noWrap/>
            <w:vAlign w:val="center"/>
            <w:hideMark/>
          </w:tcPr>
          <w:p w14:paraId="65A4734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663 773,30</w:t>
            </w:r>
          </w:p>
        </w:tc>
        <w:tc>
          <w:tcPr>
            <w:tcW w:w="1650" w:type="dxa"/>
            <w:tcBorders>
              <w:top w:val="nil"/>
              <w:left w:val="nil"/>
              <w:bottom w:val="single" w:sz="4" w:space="0" w:color="auto"/>
              <w:right w:val="single" w:sz="4" w:space="0" w:color="auto"/>
            </w:tcBorders>
            <w:shd w:val="clear" w:color="auto" w:fill="auto"/>
            <w:noWrap/>
            <w:vAlign w:val="center"/>
            <w:hideMark/>
          </w:tcPr>
          <w:p w14:paraId="70E75A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5 540 618,40</w:t>
            </w:r>
          </w:p>
        </w:tc>
      </w:tr>
      <w:tr w:rsidR="001A0CDB" w:rsidRPr="001A0CDB" w14:paraId="1E853B46"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1FD685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21982DB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1E9F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FCD1E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B205A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33BC7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76CAF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FA526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DB3B6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27E335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546930D" w14:textId="77777777" w:rsidTr="001A0CDB">
        <w:trPr>
          <w:trHeight w:val="46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83FA0A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4.3.2. Стипендии</w:t>
            </w:r>
          </w:p>
        </w:tc>
        <w:tc>
          <w:tcPr>
            <w:tcW w:w="1417" w:type="dxa"/>
            <w:tcBorders>
              <w:top w:val="nil"/>
              <w:left w:val="nil"/>
              <w:bottom w:val="single" w:sz="4" w:space="0" w:color="auto"/>
              <w:right w:val="single" w:sz="4" w:space="0" w:color="auto"/>
            </w:tcBorders>
            <w:shd w:val="clear" w:color="000000" w:fill="D6DCE4"/>
            <w:hideMark/>
          </w:tcPr>
          <w:p w14:paraId="3C0317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DAF84E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49 174,00</w:t>
            </w:r>
          </w:p>
        </w:tc>
        <w:tc>
          <w:tcPr>
            <w:tcW w:w="1417" w:type="dxa"/>
            <w:tcBorders>
              <w:top w:val="nil"/>
              <w:left w:val="nil"/>
              <w:bottom w:val="single" w:sz="4" w:space="0" w:color="auto"/>
              <w:right w:val="single" w:sz="4" w:space="0" w:color="auto"/>
            </w:tcBorders>
            <w:shd w:val="clear" w:color="000000" w:fill="D6DCE4"/>
            <w:noWrap/>
            <w:vAlign w:val="center"/>
            <w:hideMark/>
          </w:tcPr>
          <w:p w14:paraId="318BBD2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55 988,00</w:t>
            </w:r>
          </w:p>
        </w:tc>
        <w:tc>
          <w:tcPr>
            <w:tcW w:w="1418" w:type="dxa"/>
            <w:tcBorders>
              <w:top w:val="nil"/>
              <w:left w:val="nil"/>
              <w:bottom w:val="single" w:sz="4" w:space="0" w:color="auto"/>
              <w:right w:val="single" w:sz="4" w:space="0" w:color="auto"/>
            </w:tcBorders>
            <w:shd w:val="clear" w:color="000000" w:fill="D6DCE4"/>
            <w:noWrap/>
            <w:vAlign w:val="center"/>
            <w:hideMark/>
          </w:tcPr>
          <w:p w14:paraId="58E49CC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53 188,60</w:t>
            </w:r>
          </w:p>
        </w:tc>
        <w:tc>
          <w:tcPr>
            <w:tcW w:w="1559" w:type="dxa"/>
            <w:tcBorders>
              <w:top w:val="nil"/>
              <w:left w:val="nil"/>
              <w:bottom w:val="single" w:sz="4" w:space="0" w:color="auto"/>
              <w:right w:val="single" w:sz="4" w:space="0" w:color="auto"/>
            </w:tcBorders>
            <w:shd w:val="clear" w:color="000000" w:fill="D6DCE4"/>
            <w:noWrap/>
            <w:vAlign w:val="center"/>
            <w:hideMark/>
          </w:tcPr>
          <w:p w14:paraId="555FFBD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50 949,10</w:t>
            </w:r>
          </w:p>
        </w:tc>
        <w:tc>
          <w:tcPr>
            <w:tcW w:w="1276" w:type="dxa"/>
            <w:tcBorders>
              <w:top w:val="nil"/>
              <w:left w:val="nil"/>
              <w:bottom w:val="single" w:sz="4" w:space="0" w:color="auto"/>
              <w:right w:val="single" w:sz="4" w:space="0" w:color="auto"/>
            </w:tcBorders>
            <w:shd w:val="clear" w:color="000000" w:fill="D6DCE4"/>
            <w:noWrap/>
            <w:vAlign w:val="center"/>
            <w:hideMark/>
          </w:tcPr>
          <w:p w14:paraId="5E4DA77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47 683,00</w:t>
            </w:r>
          </w:p>
        </w:tc>
        <w:tc>
          <w:tcPr>
            <w:tcW w:w="1417" w:type="dxa"/>
            <w:tcBorders>
              <w:top w:val="nil"/>
              <w:left w:val="nil"/>
              <w:bottom w:val="single" w:sz="4" w:space="0" w:color="auto"/>
              <w:right w:val="single" w:sz="4" w:space="0" w:color="auto"/>
            </w:tcBorders>
            <w:shd w:val="clear" w:color="000000" w:fill="D6DCE4"/>
            <w:noWrap/>
            <w:vAlign w:val="center"/>
            <w:hideMark/>
          </w:tcPr>
          <w:p w14:paraId="641DA4A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47 683,00</w:t>
            </w:r>
          </w:p>
        </w:tc>
        <w:tc>
          <w:tcPr>
            <w:tcW w:w="1418" w:type="dxa"/>
            <w:tcBorders>
              <w:top w:val="nil"/>
              <w:left w:val="nil"/>
              <w:bottom w:val="single" w:sz="4" w:space="0" w:color="auto"/>
              <w:right w:val="single" w:sz="4" w:space="0" w:color="auto"/>
            </w:tcBorders>
            <w:shd w:val="clear" w:color="000000" w:fill="D6DCE4"/>
            <w:noWrap/>
            <w:vAlign w:val="center"/>
            <w:hideMark/>
          </w:tcPr>
          <w:p w14:paraId="60430F4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47 683,00</w:t>
            </w:r>
          </w:p>
        </w:tc>
        <w:tc>
          <w:tcPr>
            <w:tcW w:w="1650" w:type="dxa"/>
            <w:tcBorders>
              <w:top w:val="nil"/>
              <w:left w:val="nil"/>
              <w:bottom w:val="single" w:sz="4" w:space="0" w:color="auto"/>
              <w:right w:val="single" w:sz="4" w:space="0" w:color="auto"/>
            </w:tcBorders>
            <w:shd w:val="clear" w:color="000000" w:fill="D6DCE4"/>
            <w:noWrap/>
            <w:vAlign w:val="center"/>
            <w:hideMark/>
          </w:tcPr>
          <w:p w14:paraId="07AF25B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352 348,70</w:t>
            </w:r>
          </w:p>
        </w:tc>
      </w:tr>
      <w:tr w:rsidR="001A0CDB" w:rsidRPr="001A0CDB" w14:paraId="06F68AB9"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F84550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2BFD32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4153E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DFAC8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8D965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70C447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CAC965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410C8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2F5F19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0430A7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101C267"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B3493D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B18F85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FB51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49 174,00</w:t>
            </w:r>
          </w:p>
        </w:tc>
        <w:tc>
          <w:tcPr>
            <w:tcW w:w="1417" w:type="dxa"/>
            <w:tcBorders>
              <w:top w:val="nil"/>
              <w:left w:val="nil"/>
              <w:bottom w:val="single" w:sz="4" w:space="0" w:color="auto"/>
              <w:right w:val="single" w:sz="4" w:space="0" w:color="auto"/>
            </w:tcBorders>
            <w:shd w:val="clear" w:color="auto" w:fill="auto"/>
            <w:noWrap/>
            <w:vAlign w:val="center"/>
            <w:hideMark/>
          </w:tcPr>
          <w:p w14:paraId="3F7B5B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55 988,00</w:t>
            </w:r>
          </w:p>
        </w:tc>
        <w:tc>
          <w:tcPr>
            <w:tcW w:w="1418" w:type="dxa"/>
            <w:tcBorders>
              <w:top w:val="nil"/>
              <w:left w:val="nil"/>
              <w:bottom w:val="single" w:sz="4" w:space="0" w:color="auto"/>
              <w:right w:val="single" w:sz="4" w:space="0" w:color="auto"/>
            </w:tcBorders>
            <w:shd w:val="clear" w:color="auto" w:fill="auto"/>
            <w:noWrap/>
            <w:vAlign w:val="center"/>
            <w:hideMark/>
          </w:tcPr>
          <w:p w14:paraId="7A5F41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53 188,60</w:t>
            </w:r>
          </w:p>
        </w:tc>
        <w:tc>
          <w:tcPr>
            <w:tcW w:w="1559" w:type="dxa"/>
            <w:tcBorders>
              <w:top w:val="nil"/>
              <w:left w:val="nil"/>
              <w:bottom w:val="single" w:sz="4" w:space="0" w:color="auto"/>
              <w:right w:val="single" w:sz="4" w:space="0" w:color="auto"/>
            </w:tcBorders>
            <w:shd w:val="clear" w:color="auto" w:fill="auto"/>
            <w:noWrap/>
            <w:vAlign w:val="center"/>
            <w:hideMark/>
          </w:tcPr>
          <w:p w14:paraId="334E999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50 949,10</w:t>
            </w:r>
          </w:p>
        </w:tc>
        <w:tc>
          <w:tcPr>
            <w:tcW w:w="1276" w:type="dxa"/>
            <w:tcBorders>
              <w:top w:val="nil"/>
              <w:left w:val="nil"/>
              <w:bottom w:val="single" w:sz="4" w:space="0" w:color="auto"/>
              <w:right w:val="single" w:sz="4" w:space="0" w:color="auto"/>
            </w:tcBorders>
            <w:shd w:val="clear" w:color="auto" w:fill="auto"/>
            <w:noWrap/>
            <w:vAlign w:val="center"/>
            <w:hideMark/>
          </w:tcPr>
          <w:p w14:paraId="6965F2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47 683,00</w:t>
            </w:r>
          </w:p>
        </w:tc>
        <w:tc>
          <w:tcPr>
            <w:tcW w:w="1417" w:type="dxa"/>
            <w:tcBorders>
              <w:top w:val="nil"/>
              <w:left w:val="nil"/>
              <w:bottom w:val="single" w:sz="4" w:space="0" w:color="auto"/>
              <w:right w:val="single" w:sz="4" w:space="0" w:color="auto"/>
            </w:tcBorders>
            <w:shd w:val="clear" w:color="auto" w:fill="auto"/>
            <w:noWrap/>
            <w:vAlign w:val="center"/>
            <w:hideMark/>
          </w:tcPr>
          <w:p w14:paraId="07045E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47 683,00</w:t>
            </w:r>
          </w:p>
        </w:tc>
        <w:tc>
          <w:tcPr>
            <w:tcW w:w="1418" w:type="dxa"/>
            <w:tcBorders>
              <w:top w:val="nil"/>
              <w:left w:val="nil"/>
              <w:bottom w:val="single" w:sz="4" w:space="0" w:color="auto"/>
              <w:right w:val="single" w:sz="4" w:space="0" w:color="auto"/>
            </w:tcBorders>
            <w:shd w:val="clear" w:color="auto" w:fill="auto"/>
            <w:noWrap/>
            <w:vAlign w:val="center"/>
            <w:hideMark/>
          </w:tcPr>
          <w:p w14:paraId="4DA382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47 683,00</w:t>
            </w:r>
          </w:p>
        </w:tc>
        <w:tc>
          <w:tcPr>
            <w:tcW w:w="1650" w:type="dxa"/>
            <w:tcBorders>
              <w:top w:val="nil"/>
              <w:left w:val="nil"/>
              <w:bottom w:val="single" w:sz="4" w:space="0" w:color="auto"/>
              <w:right w:val="single" w:sz="4" w:space="0" w:color="auto"/>
            </w:tcBorders>
            <w:shd w:val="clear" w:color="auto" w:fill="auto"/>
            <w:noWrap/>
            <w:vAlign w:val="center"/>
            <w:hideMark/>
          </w:tcPr>
          <w:p w14:paraId="14CF55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352 348,70</w:t>
            </w:r>
          </w:p>
        </w:tc>
      </w:tr>
      <w:tr w:rsidR="001A0CDB" w:rsidRPr="001A0CDB" w14:paraId="54EC183D"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B8BED7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7220E3D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2D176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49 174,00</w:t>
            </w:r>
          </w:p>
        </w:tc>
        <w:tc>
          <w:tcPr>
            <w:tcW w:w="1417" w:type="dxa"/>
            <w:tcBorders>
              <w:top w:val="nil"/>
              <w:left w:val="nil"/>
              <w:bottom w:val="single" w:sz="4" w:space="0" w:color="auto"/>
              <w:right w:val="single" w:sz="4" w:space="0" w:color="auto"/>
            </w:tcBorders>
            <w:shd w:val="clear" w:color="auto" w:fill="auto"/>
            <w:noWrap/>
            <w:vAlign w:val="center"/>
            <w:hideMark/>
          </w:tcPr>
          <w:p w14:paraId="68B0DDF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55 988,00</w:t>
            </w:r>
          </w:p>
        </w:tc>
        <w:tc>
          <w:tcPr>
            <w:tcW w:w="1418" w:type="dxa"/>
            <w:tcBorders>
              <w:top w:val="nil"/>
              <w:left w:val="nil"/>
              <w:bottom w:val="single" w:sz="4" w:space="0" w:color="auto"/>
              <w:right w:val="single" w:sz="4" w:space="0" w:color="auto"/>
            </w:tcBorders>
            <w:shd w:val="clear" w:color="auto" w:fill="auto"/>
            <w:noWrap/>
            <w:vAlign w:val="center"/>
            <w:hideMark/>
          </w:tcPr>
          <w:p w14:paraId="644134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53 188,60</w:t>
            </w:r>
          </w:p>
        </w:tc>
        <w:tc>
          <w:tcPr>
            <w:tcW w:w="1559" w:type="dxa"/>
            <w:tcBorders>
              <w:top w:val="nil"/>
              <w:left w:val="nil"/>
              <w:bottom w:val="single" w:sz="4" w:space="0" w:color="auto"/>
              <w:right w:val="single" w:sz="4" w:space="0" w:color="auto"/>
            </w:tcBorders>
            <w:shd w:val="clear" w:color="auto" w:fill="auto"/>
            <w:noWrap/>
            <w:vAlign w:val="center"/>
            <w:hideMark/>
          </w:tcPr>
          <w:p w14:paraId="347AEF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50 949,10</w:t>
            </w:r>
          </w:p>
        </w:tc>
        <w:tc>
          <w:tcPr>
            <w:tcW w:w="1276" w:type="dxa"/>
            <w:tcBorders>
              <w:top w:val="nil"/>
              <w:left w:val="nil"/>
              <w:bottom w:val="single" w:sz="4" w:space="0" w:color="auto"/>
              <w:right w:val="single" w:sz="4" w:space="0" w:color="auto"/>
            </w:tcBorders>
            <w:shd w:val="clear" w:color="auto" w:fill="auto"/>
            <w:noWrap/>
            <w:vAlign w:val="center"/>
            <w:hideMark/>
          </w:tcPr>
          <w:p w14:paraId="6B3EE21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47 683,00</w:t>
            </w:r>
          </w:p>
        </w:tc>
        <w:tc>
          <w:tcPr>
            <w:tcW w:w="1417" w:type="dxa"/>
            <w:tcBorders>
              <w:top w:val="nil"/>
              <w:left w:val="nil"/>
              <w:bottom w:val="single" w:sz="4" w:space="0" w:color="auto"/>
              <w:right w:val="single" w:sz="4" w:space="0" w:color="auto"/>
            </w:tcBorders>
            <w:shd w:val="clear" w:color="auto" w:fill="auto"/>
            <w:noWrap/>
            <w:vAlign w:val="center"/>
            <w:hideMark/>
          </w:tcPr>
          <w:p w14:paraId="667546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47 683,00</w:t>
            </w:r>
          </w:p>
        </w:tc>
        <w:tc>
          <w:tcPr>
            <w:tcW w:w="1418" w:type="dxa"/>
            <w:tcBorders>
              <w:top w:val="nil"/>
              <w:left w:val="nil"/>
              <w:bottom w:val="single" w:sz="4" w:space="0" w:color="auto"/>
              <w:right w:val="single" w:sz="4" w:space="0" w:color="auto"/>
            </w:tcBorders>
            <w:shd w:val="clear" w:color="auto" w:fill="auto"/>
            <w:noWrap/>
            <w:vAlign w:val="center"/>
            <w:hideMark/>
          </w:tcPr>
          <w:p w14:paraId="3C0B7B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47 683,00</w:t>
            </w:r>
          </w:p>
        </w:tc>
        <w:tc>
          <w:tcPr>
            <w:tcW w:w="1650" w:type="dxa"/>
            <w:tcBorders>
              <w:top w:val="nil"/>
              <w:left w:val="nil"/>
              <w:bottom w:val="single" w:sz="4" w:space="0" w:color="auto"/>
              <w:right w:val="single" w:sz="4" w:space="0" w:color="auto"/>
            </w:tcBorders>
            <w:shd w:val="clear" w:color="auto" w:fill="auto"/>
            <w:noWrap/>
            <w:vAlign w:val="center"/>
            <w:hideMark/>
          </w:tcPr>
          <w:p w14:paraId="1F8F3B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352 348,70</w:t>
            </w:r>
          </w:p>
        </w:tc>
      </w:tr>
      <w:tr w:rsidR="001A0CDB" w:rsidRPr="001A0CDB" w14:paraId="4D66DCC8" w14:textId="77777777" w:rsidTr="001A0CDB">
        <w:trPr>
          <w:trHeight w:val="825"/>
        </w:trPr>
        <w:tc>
          <w:tcPr>
            <w:tcW w:w="3276" w:type="dxa"/>
            <w:tcBorders>
              <w:top w:val="nil"/>
              <w:left w:val="single" w:sz="4" w:space="0" w:color="auto"/>
              <w:bottom w:val="single" w:sz="4" w:space="0" w:color="auto"/>
              <w:right w:val="single" w:sz="4" w:space="0" w:color="auto"/>
            </w:tcBorders>
            <w:shd w:val="clear" w:color="000000" w:fill="D6DCE4"/>
            <w:hideMark/>
          </w:tcPr>
          <w:p w14:paraId="006AC6B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4.3.3. Субсидии на выплату ежемесячного денежного вознаграждения за классное руководство (кураторство)</w:t>
            </w:r>
          </w:p>
        </w:tc>
        <w:tc>
          <w:tcPr>
            <w:tcW w:w="1417" w:type="dxa"/>
            <w:tcBorders>
              <w:top w:val="nil"/>
              <w:left w:val="nil"/>
              <w:bottom w:val="single" w:sz="4" w:space="0" w:color="auto"/>
              <w:right w:val="single" w:sz="4" w:space="0" w:color="auto"/>
            </w:tcBorders>
            <w:shd w:val="clear" w:color="000000" w:fill="D6DCE4"/>
            <w:hideMark/>
          </w:tcPr>
          <w:p w14:paraId="1B55F2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B51B07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63 738,00</w:t>
            </w:r>
          </w:p>
        </w:tc>
        <w:tc>
          <w:tcPr>
            <w:tcW w:w="1417" w:type="dxa"/>
            <w:tcBorders>
              <w:top w:val="nil"/>
              <w:left w:val="nil"/>
              <w:bottom w:val="single" w:sz="4" w:space="0" w:color="auto"/>
              <w:right w:val="single" w:sz="4" w:space="0" w:color="auto"/>
            </w:tcBorders>
            <w:shd w:val="clear" w:color="000000" w:fill="D6DCE4"/>
            <w:noWrap/>
            <w:vAlign w:val="center"/>
            <w:hideMark/>
          </w:tcPr>
          <w:p w14:paraId="17ECB25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6E81BC2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021CA94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20977CD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57 785,10</w:t>
            </w:r>
          </w:p>
        </w:tc>
        <w:tc>
          <w:tcPr>
            <w:tcW w:w="1417" w:type="dxa"/>
            <w:tcBorders>
              <w:top w:val="nil"/>
              <w:left w:val="nil"/>
              <w:bottom w:val="single" w:sz="4" w:space="0" w:color="auto"/>
              <w:right w:val="single" w:sz="4" w:space="0" w:color="auto"/>
            </w:tcBorders>
            <w:shd w:val="clear" w:color="000000" w:fill="D6DCE4"/>
            <w:noWrap/>
            <w:vAlign w:val="center"/>
            <w:hideMark/>
          </w:tcPr>
          <w:p w14:paraId="6E9CE85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57 785,10</w:t>
            </w:r>
          </w:p>
        </w:tc>
        <w:tc>
          <w:tcPr>
            <w:tcW w:w="1418" w:type="dxa"/>
            <w:tcBorders>
              <w:top w:val="nil"/>
              <w:left w:val="nil"/>
              <w:bottom w:val="single" w:sz="4" w:space="0" w:color="auto"/>
              <w:right w:val="single" w:sz="4" w:space="0" w:color="auto"/>
            </w:tcBorders>
            <w:shd w:val="clear" w:color="000000" w:fill="D6DCE4"/>
            <w:noWrap/>
            <w:vAlign w:val="center"/>
            <w:hideMark/>
          </w:tcPr>
          <w:p w14:paraId="148B720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57 785,10</w:t>
            </w:r>
          </w:p>
        </w:tc>
        <w:tc>
          <w:tcPr>
            <w:tcW w:w="1650" w:type="dxa"/>
            <w:tcBorders>
              <w:top w:val="nil"/>
              <w:left w:val="nil"/>
              <w:bottom w:val="single" w:sz="4" w:space="0" w:color="auto"/>
              <w:right w:val="single" w:sz="4" w:space="0" w:color="auto"/>
            </w:tcBorders>
            <w:shd w:val="clear" w:color="000000" w:fill="D6DCE4"/>
            <w:noWrap/>
            <w:vAlign w:val="center"/>
            <w:hideMark/>
          </w:tcPr>
          <w:p w14:paraId="44A3725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237 093,30</w:t>
            </w:r>
          </w:p>
        </w:tc>
      </w:tr>
      <w:tr w:rsidR="001A0CDB" w:rsidRPr="001A0CDB" w14:paraId="1B2342C4"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E30C8A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08FCE3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7E722B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63 738,00</w:t>
            </w:r>
          </w:p>
        </w:tc>
        <w:tc>
          <w:tcPr>
            <w:tcW w:w="1417" w:type="dxa"/>
            <w:tcBorders>
              <w:top w:val="nil"/>
              <w:left w:val="nil"/>
              <w:bottom w:val="single" w:sz="4" w:space="0" w:color="auto"/>
              <w:right w:val="single" w:sz="4" w:space="0" w:color="auto"/>
            </w:tcBorders>
            <w:shd w:val="clear" w:color="auto" w:fill="auto"/>
            <w:noWrap/>
            <w:vAlign w:val="center"/>
            <w:hideMark/>
          </w:tcPr>
          <w:p w14:paraId="192BC7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F9757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C071F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85DE7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57 785,10</w:t>
            </w:r>
          </w:p>
        </w:tc>
        <w:tc>
          <w:tcPr>
            <w:tcW w:w="1417" w:type="dxa"/>
            <w:tcBorders>
              <w:top w:val="nil"/>
              <w:left w:val="nil"/>
              <w:bottom w:val="single" w:sz="4" w:space="0" w:color="auto"/>
              <w:right w:val="single" w:sz="4" w:space="0" w:color="auto"/>
            </w:tcBorders>
            <w:shd w:val="clear" w:color="auto" w:fill="auto"/>
            <w:noWrap/>
            <w:vAlign w:val="center"/>
            <w:hideMark/>
          </w:tcPr>
          <w:p w14:paraId="358CDC5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57 785,10</w:t>
            </w:r>
          </w:p>
        </w:tc>
        <w:tc>
          <w:tcPr>
            <w:tcW w:w="1418" w:type="dxa"/>
            <w:tcBorders>
              <w:top w:val="nil"/>
              <w:left w:val="nil"/>
              <w:bottom w:val="single" w:sz="4" w:space="0" w:color="auto"/>
              <w:right w:val="single" w:sz="4" w:space="0" w:color="auto"/>
            </w:tcBorders>
            <w:shd w:val="clear" w:color="auto" w:fill="auto"/>
            <w:noWrap/>
            <w:vAlign w:val="center"/>
            <w:hideMark/>
          </w:tcPr>
          <w:p w14:paraId="77EECE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57 785,10</w:t>
            </w:r>
          </w:p>
        </w:tc>
        <w:tc>
          <w:tcPr>
            <w:tcW w:w="1650" w:type="dxa"/>
            <w:tcBorders>
              <w:top w:val="nil"/>
              <w:left w:val="nil"/>
              <w:bottom w:val="single" w:sz="4" w:space="0" w:color="auto"/>
              <w:right w:val="single" w:sz="4" w:space="0" w:color="auto"/>
            </w:tcBorders>
            <w:shd w:val="clear" w:color="auto" w:fill="auto"/>
            <w:noWrap/>
            <w:vAlign w:val="center"/>
            <w:hideMark/>
          </w:tcPr>
          <w:p w14:paraId="1F8061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237 093,30</w:t>
            </w:r>
          </w:p>
        </w:tc>
      </w:tr>
      <w:tr w:rsidR="001A0CDB" w:rsidRPr="001A0CDB" w14:paraId="7499D522"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2C50BD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C64A24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BB36A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D10F8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F2469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2F79A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FE063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E577B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D2AAE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9650C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20DD978"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C92740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97957E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F2E17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641C64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45FBC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7D045C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C10FEA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3069B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F92B0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98A19D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7AF3E13"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85CA94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15D817F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E1B1C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12A74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4C7E7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40FA6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76E72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31D8A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F59E5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6C326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4752E06"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8ED0B1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14:paraId="68D0117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13A78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B32FBD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DF3BC1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A83DAE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F70D4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69E18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A2B19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26C6BE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2C77BE6" w14:textId="77777777" w:rsidTr="001A0CDB">
        <w:trPr>
          <w:trHeight w:val="585"/>
        </w:trPr>
        <w:tc>
          <w:tcPr>
            <w:tcW w:w="3276" w:type="dxa"/>
            <w:tcBorders>
              <w:top w:val="nil"/>
              <w:left w:val="single" w:sz="4" w:space="0" w:color="auto"/>
              <w:bottom w:val="single" w:sz="4" w:space="0" w:color="auto"/>
              <w:right w:val="single" w:sz="4" w:space="0" w:color="auto"/>
            </w:tcBorders>
            <w:shd w:val="clear" w:color="000000" w:fill="D6DCE4"/>
            <w:hideMark/>
          </w:tcPr>
          <w:p w14:paraId="2E738E99"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4.3.4. Развитие системы воспитательной работы учреждений профессионального образования в Республике Тыва, оказание услуг по предоставлению методического, информационно-аналитического сопровождения, развития воспитания в сфере профессионального образования в республике (ГБУ ДПО РТ "РЦПО"</w:t>
            </w:r>
          </w:p>
        </w:tc>
        <w:tc>
          <w:tcPr>
            <w:tcW w:w="1417" w:type="dxa"/>
            <w:tcBorders>
              <w:top w:val="nil"/>
              <w:left w:val="nil"/>
              <w:bottom w:val="single" w:sz="4" w:space="0" w:color="auto"/>
              <w:right w:val="single" w:sz="4" w:space="0" w:color="auto"/>
            </w:tcBorders>
            <w:shd w:val="clear" w:color="000000" w:fill="D6DCE4"/>
            <w:hideMark/>
          </w:tcPr>
          <w:p w14:paraId="223245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7D9093E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22 164,80</w:t>
            </w:r>
          </w:p>
        </w:tc>
        <w:tc>
          <w:tcPr>
            <w:tcW w:w="1417" w:type="dxa"/>
            <w:tcBorders>
              <w:top w:val="nil"/>
              <w:left w:val="nil"/>
              <w:bottom w:val="single" w:sz="4" w:space="0" w:color="auto"/>
              <w:right w:val="single" w:sz="4" w:space="0" w:color="auto"/>
            </w:tcBorders>
            <w:shd w:val="clear" w:color="000000" w:fill="D6DCE4"/>
            <w:noWrap/>
            <w:vAlign w:val="center"/>
            <w:hideMark/>
          </w:tcPr>
          <w:p w14:paraId="2E88343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22 824,00</w:t>
            </w:r>
          </w:p>
        </w:tc>
        <w:tc>
          <w:tcPr>
            <w:tcW w:w="1418" w:type="dxa"/>
            <w:tcBorders>
              <w:top w:val="nil"/>
              <w:left w:val="nil"/>
              <w:bottom w:val="single" w:sz="4" w:space="0" w:color="auto"/>
              <w:right w:val="single" w:sz="4" w:space="0" w:color="auto"/>
            </w:tcBorders>
            <w:shd w:val="clear" w:color="000000" w:fill="D6DCE4"/>
            <w:noWrap/>
            <w:vAlign w:val="center"/>
            <w:hideMark/>
          </w:tcPr>
          <w:p w14:paraId="3A479CD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20 393,00</w:t>
            </w:r>
          </w:p>
        </w:tc>
        <w:tc>
          <w:tcPr>
            <w:tcW w:w="1559" w:type="dxa"/>
            <w:tcBorders>
              <w:top w:val="nil"/>
              <w:left w:val="nil"/>
              <w:bottom w:val="single" w:sz="4" w:space="0" w:color="auto"/>
              <w:right w:val="single" w:sz="4" w:space="0" w:color="auto"/>
            </w:tcBorders>
            <w:shd w:val="clear" w:color="000000" w:fill="D6DCE4"/>
            <w:noWrap/>
            <w:vAlign w:val="center"/>
            <w:hideMark/>
          </w:tcPr>
          <w:p w14:paraId="68579CF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20 393,00</w:t>
            </w:r>
          </w:p>
        </w:tc>
        <w:tc>
          <w:tcPr>
            <w:tcW w:w="1276" w:type="dxa"/>
            <w:tcBorders>
              <w:top w:val="nil"/>
              <w:left w:val="nil"/>
              <w:bottom w:val="single" w:sz="4" w:space="0" w:color="auto"/>
              <w:right w:val="single" w:sz="4" w:space="0" w:color="auto"/>
            </w:tcBorders>
            <w:shd w:val="clear" w:color="000000" w:fill="D6DCE4"/>
            <w:noWrap/>
            <w:vAlign w:val="center"/>
            <w:hideMark/>
          </w:tcPr>
          <w:p w14:paraId="042CD16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19 896,20</w:t>
            </w:r>
          </w:p>
        </w:tc>
        <w:tc>
          <w:tcPr>
            <w:tcW w:w="1417" w:type="dxa"/>
            <w:tcBorders>
              <w:top w:val="nil"/>
              <w:left w:val="nil"/>
              <w:bottom w:val="single" w:sz="4" w:space="0" w:color="auto"/>
              <w:right w:val="single" w:sz="4" w:space="0" w:color="auto"/>
            </w:tcBorders>
            <w:shd w:val="clear" w:color="000000" w:fill="D6DCE4"/>
            <w:noWrap/>
            <w:vAlign w:val="center"/>
            <w:hideMark/>
          </w:tcPr>
          <w:p w14:paraId="4669F59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19 896,20</w:t>
            </w:r>
          </w:p>
        </w:tc>
        <w:tc>
          <w:tcPr>
            <w:tcW w:w="1418" w:type="dxa"/>
            <w:tcBorders>
              <w:top w:val="nil"/>
              <w:left w:val="nil"/>
              <w:bottom w:val="single" w:sz="4" w:space="0" w:color="auto"/>
              <w:right w:val="single" w:sz="4" w:space="0" w:color="auto"/>
            </w:tcBorders>
            <w:shd w:val="clear" w:color="000000" w:fill="D6DCE4"/>
            <w:noWrap/>
            <w:vAlign w:val="center"/>
            <w:hideMark/>
          </w:tcPr>
          <w:p w14:paraId="69FFA34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19 896,20</w:t>
            </w:r>
          </w:p>
        </w:tc>
        <w:tc>
          <w:tcPr>
            <w:tcW w:w="1650" w:type="dxa"/>
            <w:tcBorders>
              <w:top w:val="nil"/>
              <w:left w:val="nil"/>
              <w:bottom w:val="single" w:sz="4" w:space="0" w:color="auto"/>
              <w:right w:val="single" w:sz="4" w:space="0" w:color="auto"/>
            </w:tcBorders>
            <w:shd w:val="clear" w:color="000000" w:fill="D6DCE4"/>
            <w:noWrap/>
            <w:vAlign w:val="center"/>
            <w:hideMark/>
          </w:tcPr>
          <w:p w14:paraId="0F26E90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145 463,40</w:t>
            </w:r>
          </w:p>
        </w:tc>
      </w:tr>
      <w:tr w:rsidR="001A0CDB" w:rsidRPr="001A0CDB" w14:paraId="023342F3"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9E9212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FA91BD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59E2F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08D0E2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E65E86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691B4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ECB259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26E90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69A81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06A89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2C922344"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39C209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79B498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B60968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22 164,80</w:t>
            </w:r>
          </w:p>
        </w:tc>
        <w:tc>
          <w:tcPr>
            <w:tcW w:w="1417" w:type="dxa"/>
            <w:tcBorders>
              <w:top w:val="nil"/>
              <w:left w:val="nil"/>
              <w:bottom w:val="single" w:sz="4" w:space="0" w:color="auto"/>
              <w:right w:val="single" w:sz="4" w:space="0" w:color="auto"/>
            </w:tcBorders>
            <w:shd w:val="clear" w:color="auto" w:fill="auto"/>
            <w:noWrap/>
            <w:vAlign w:val="center"/>
            <w:hideMark/>
          </w:tcPr>
          <w:p w14:paraId="037ABC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22 824,00</w:t>
            </w:r>
          </w:p>
        </w:tc>
        <w:tc>
          <w:tcPr>
            <w:tcW w:w="1418" w:type="dxa"/>
            <w:tcBorders>
              <w:top w:val="nil"/>
              <w:left w:val="nil"/>
              <w:bottom w:val="single" w:sz="4" w:space="0" w:color="auto"/>
              <w:right w:val="single" w:sz="4" w:space="0" w:color="auto"/>
            </w:tcBorders>
            <w:shd w:val="clear" w:color="auto" w:fill="auto"/>
            <w:noWrap/>
            <w:vAlign w:val="center"/>
            <w:hideMark/>
          </w:tcPr>
          <w:p w14:paraId="16A263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20 393,00</w:t>
            </w:r>
          </w:p>
        </w:tc>
        <w:tc>
          <w:tcPr>
            <w:tcW w:w="1559" w:type="dxa"/>
            <w:tcBorders>
              <w:top w:val="nil"/>
              <w:left w:val="nil"/>
              <w:bottom w:val="single" w:sz="4" w:space="0" w:color="auto"/>
              <w:right w:val="single" w:sz="4" w:space="0" w:color="auto"/>
            </w:tcBorders>
            <w:shd w:val="clear" w:color="auto" w:fill="auto"/>
            <w:noWrap/>
            <w:vAlign w:val="center"/>
            <w:hideMark/>
          </w:tcPr>
          <w:p w14:paraId="6ED39D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20 393,00</w:t>
            </w:r>
          </w:p>
        </w:tc>
        <w:tc>
          <w:tcPr>
            <w:tcW w:w="1276" w:type="dxa"/>
            <w:tcBorders>
              <w:top w:val="nil"/>
              <w:left w:val="nil"/>
              <w:bottom w:val="single" w:sz="4" w:space="0" w:color="auto"/>
              <w:right w:val="single" w:sz="4" w:space="0" w:color="auto"/>
            </w:tcBorders>
            <w:shd w:val="clear" w:color="auto" w:fill="auto"/>
            <w:noWrap/>
            <w:vAlign w:val="center"/>
            <w:hideMark/>
          </w:tcPr>
          <w:p w14:paraId="474F1F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19 896,20</w:t>
            </w:r>
          </w:p>
        </w:tc>
        <w:tc>
          <w:tcPr>
            <w:tcW w:w="1417" w:type="dxa"/>
            <w:tcBorders>
              <w:top w:val="nil"/>
              <w:left w:val="nil"/>
              <w:bottom w:val="single" w:sz="4" w:space="0" w:color="auto"/>
              <w:right w:val="single" w:sz="4" w:space="0" w:color="auto"/>
            </w:tcBorders>
            <w:shd w:val="clear" w:color="auto" w:fill="auto"/>
            <w:noWrap/>
            <w:vAlign w:val="center"/>
            <w:hideMark/>
          </w:tcPr>
          <w:p w14:paraId="417F35B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19 896,20</w:t>
            </w:r>
          </w:p>
        </w:tc>
        <w:tc>
          <w:tcPr>
            <w:tcW w:w="1418" w:type="dxa"/>
            <w:tcBorders>
              <w:top w:val="nil"/>
              <w:left w:val="nil"/>
              <w:bottom w:val="single" w:sz="4" w:space="0" w:color="auto"/>
              <w:right w:val="single" w:sz="4" w:space="0" w:color="auto"/>
            </w:tcBorders>
            <w:shd w:val="clear" w:color="auto" w:fill="auto"/>
            <w:noWrap/>
            <w:vAlign w:val="center"/>
            <w:hideMark/>
          </w:tcPr>
          <w:p w14:paraId="483DAA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19 896,20</w:t>
            </w:r>
          </w:p>
        </w:tc>
        <w:tc>
          <w:tcPr>
            <w:tcW w:w="1650" w:type="dxa"/>
            <w:tcBorders>
              <w:top w:val="nil"/>
              <w:left w:val="nil"/>
              <w:bottom w:val="single" w:sz="4" w:space="0" w:color="auto"/>
              <w:right w:val="single" w:sz="4" w:space="0" w:color="auto"/>
            </w:tcBorders>
            <w:shd w:val="clear" w:color="auto" w:fill="auto"/>
            <w:noWrap/>
            <w:vAlign w:val="center"/>
            <w:hideMark/>
          </w:tcPr>
          <w:p w14:paraId="00C54F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145 463,40</w:t>
            </w:r>
          </w:p>
        </w:tc>
      </w:tr>
      <w:tr w:rsidR="001A0CDB" w:rsidRPr="001A0CDB" w14:paraId="16BB3DA0" w14:textId="77777777" w:rsidTr="001A0CDB">
        <w:trPr>
          <w:trHeight w:val="34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D5FB45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B96E56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6EC91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22 164,80</w:t>
            </w:r>
          </w:p>
        </w:tc>
        <w:tc>
          <w:tcPr>
            <w:tcW w:w="1417" w:type="dxa"/>
            <w:tcBorders>
              <w:top w:val="nil"/>
              <w:left w:val="nil"/>
              <w:bottom w:val="single" w:sz="4" w:space="0" w:color="auto"/>
              <w:right w:val="single" w:sz="4" w:space="0" w:color="auto"/>
            </w:tcBorders>
            <w:shd w:val="clear" w:color="auto" w:fill="auto"/>
            <w:noWrap/>
            <w:vAlign w:val="center"/>
            <w:hideMark/>
          </w:tcPr>
          <w:p w14:paraId="7C9465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22 824,00</w:t>
            </w:r>
          </w:p>
        </w:tc>
        <w:tc>
          <w:tcPr>
            <w:tcW w:w="1418" w:type="dxa"/>
            <w:tcBorders>
              <w:top w:val="nil"/>
              <w:left w:val="nil"/>
              <w:bottom w:val="single" w:sz="4" w:space="0" w:color="auto"/>
              <w:right w:val="single" w:sz="4" w:space="0" w:color="auto"/>
            </w:tcBorders>
            <w:shd w:val="clear" w:color="auto" w:fill="auto"/>
            <w:noWrap/>
            <w:vAlign w:val="center"/>
            <w:hideMark/>
          </w:tcPr>
          <w:p w14:paraId="6411794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20 393,00</w:t>
            </w:r>
          </w:p>
        </w:tc>
        <w:tc>
          <w:tcPr>
            <w:tcW w:w="1559" w:type="dxa"/>
            <w:tcBorders>
              <w:top w:val="nil"/>
              <w:left w:val="nil"/>
              <w:bottom w:val="single" w:sz="4" w:space="0" w:color="auto"/>
              <w:right w:val="single" w:sz="4" w:space="0" w:color="auto"/>
            </w:tcBorders>
            <w:shd w:val="clear" w:color="auto" w:fill="auto"/>
            <w:noWrap/>
            <w:vAlign w:val="center"/>
            <w:hideMark/>
          </w:tcPr>
          <w:p w14:paraId="0D6782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20 393,00</w:t>
            </w:r>
          </w:p>
        </w:tc>
        <w:tc>
          <w:tcPr>
            <w:tcW w:w="1276" w:type="dxa"/>
            <w:tcBorders>
              <w:top w:val="nil"/>
              <w:left w:val="nil"/>
              <w:bottom w:val="single" w:sz="4" w:space="0" w:color="auto"/>
              <w:right w:val="single" w:sz="4" w:space="0" w:color="auto"/>
            </w:tcBorders>
            <w:shd w:val="clear" w:color="auto" w:fill="auto"/>
            <w:noWrap/>
            <w:vAlign w:val="center"/>
            <w:hideMark/>
          </w:tcPr>
          <w:p w14:paraId="57052D5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19 896,20</w:t>
            </w:r>
          </w:p>
        </w:tc>
        <w:tc>
          <w:tcPr>
            <w:tcW w:w="1417" w:type="dxa"/>
            <w:tcBorders>
              <w:top w:val="nil"/>
              <w:left w:val="nil"/>
              <w:bottom w:val="single" w:sz="4" w:space="0" w:color="auto"/>
              <w:right w:val="single" w:sz="4" w:space="0" w:color="auto"/>
            </w:tcBorders>
            <w:shd w:val="clear" w:color="auto" w:fill="auto"/>
            <w:noWrap/>
            <w:vAlign w:val="center"/>
            <w:hideMark/>
          </w:tcPr>
          <w:p w14:paraId="7CA8D36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19 896,20</w:t>
            </w:r>
          </w:p>
        </w:tc>
        <w:tc>
          <w:tcPr>
            <w:tcW w:w="1418" w:type="dxa"/>
            <w:tcBorders>
              <w:top w:val="nil"/>
              <w:left w:val="nil"/>
              <w:bottom w:val="single" w:sz="4" w:space="0" w:color="auto"/>
              <w:right w:val="single" w:sz="4" w:space="0" w:color="auto"/>
            </w:tcBorders>
            <w:shd w:val="clear" w:color="auto" w:fill="auto"/>
            <w:noWrap/>
            <w:vAlign w:val="center"/>
            <w:hideMark/>
          </w:tcPr>
          <w:p w14:paraId="73C2A8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19 896,20</w:t>
            </w:r>
          </w:p>
        </w:tc>
        <w:tc>
          <w:tcPr>
            <w:tcW w:w="1650" w:type="dxa"/>
            <w:tcBorders>
              <w:top w:val="nil"/>
              <w:left w:val="nil"/>
              <w:bottom w:val="single" w:sz="4" w:space="0" w:color="auto"/>
              <w:right w:val="single" w:sz="4" w:space="0" w:color="auto"/>
            </w:tcBorders>
            <w:shd w:val="clear" w:color="auto" w:fill="auto"/>
            <w:noWrap/>
            <w:vAlign w:val="center"/>
            <w:hideMark/>
          </w:tcPr>
          <w:p w14:paraId="0DC341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145 463,40</w:t>
            </w:r>
          </w:p>
        </w:tc>
      </w:tr>
      <w:tr w:rsidR="001A0CDB" w:rsidRPr="001A0CDB" w14:paraId="236EEE9E"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837EA4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0424A19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C5887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B4121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CBFBA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26175F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FF785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5D8F4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F34C0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5BA9E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6BADEC7" w14:textId="77777777" w:rsidTr="001A0CDB">
        <w:trPr>
          <w:trHeight w:val="570"/>
        </w:trPr>
        <w:tc>
          <w:tcPr>
            <w:tcW w:w="3276" w:type="dxa"/>
            <w:tcBorders>
              <w:top w:val="nil"/>
              <w:left w:val="single" w:sz="4" w:space="0" w:color="auto"/>
              <w:bottom w:val="single" w:sz="4" w:space="0" w:color="auto"/>
              <w:right w:val="single" w:sz="4" w:space="0" w:color="auto"/>
            </w:tcBorders>
            <w:shd w:val="clear" w:color="000000" w:fill="D6DCE4"/>
            <w:hideMark/>
          </w:tcPr>
          <w:p w14:paraId="71C4F00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xml:space="preserve">4.3.5. Комплекс мер по модернизации региональной системы среднего профессионального образования. </w:t>
            </w:r>
          </w:p>
        </w:tc>
        <w:tc>
          <w:tcPr>
            <w:tcW w:w="1417" w:type="dxa"/>
            <w:tcBorders>
              <w:top w:val="nil"/>
              <w:left w:val="nil"/>
              <w:bottom w:val="single" w:sz="4" w:space="0" w:color="auto"/>
              <w:right w:val="single" w:sz="4" w:space="0" w:color="auto"/>
            </w:tcBorders>
            <w:shd w:val="clear" w:color="000000" w:fill="D6DCE4"/>
            <w:hideMark/>
          </w:tcPr>
          <w:p w14:paraId="2B39F5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698F9E0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5ADB21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1 000,00</w:t>
            </w:r>
          </w:p>
        </w:tc>
        <w:tc>
          <w:tcPr>
            <w:tcW w:w="1418" w:type="dxa"/>
            <w:tcBorders>
              <w:top w:val="nil"/>
              <w:left w:val="nil"/>
              <w:bottom w:val="single" w:sz="4" w:space="0" w:color="auto"/>
              <w:right w:val="single" w:sz="4" w:space="0" w:color="auto"/>
            </w:tcBorders>
            <w:shd w:val="clear" w:color="000000" w:fill="D6DCE4"/>
            <w:noWrap/>
            <w:vAlign w:val="center"/>
            <w:hideMark/>
          </w:tcPr>
          <w:p w14:paraId="3396878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30DB32F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643E380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1F7E3F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5DF0835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6EEC9FC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1 000,00</w:t>
            </w:r>
          </w:p>
        </w:tc>
      </w:tr>
      <w:tr w:rsidR="001A0CDB" w:rsidRPr="001A0CDB" w14:paraId="22296D01"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hideMark/>
          </w:tcPr>
          <w:p w14:paraId="4A013C6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2C77198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01B2F4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DF18B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680117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A2A2B9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ED800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FA2847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8C1CA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D7FFD6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DBD4F84"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A477A4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32A06F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E5A65D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D0275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1 000,00</w:t>
            </w:r>
          </w:p>
        </w:tc>
        <w:tc>
          <w:tcPr>
            <w:tcW w:w="1418" w:type="dxa"/>
            <w:tcBorders>
              <w:top w:val="nil"/>
              <w:left w:val="nil"/>
              <w:bottom w:val="single" w:sz="4" w:space="0" w:color="auto"/>
              <w:right w:val="single" w:sz="4" w:space="0" w:color="auto"/>
            </w:tcBorders>
            <w:shd w:val="clear" w:color="auto" w:fill="auto"/>
            <w:noWrap/>
            <w:vAlign w:val="center"/>
            <w:hideMark/>
          </w:tcPr>
          <w:p w14:paraId="6270DA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E8509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0D53E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FCCD16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F8B43B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CB102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1 000,00</w:t>
            </w:r>
          </w:p>
        </w:tc>
      </w:tr>
      <w:tr w:rsidR="001A0CDB" w:rsidRPr="001A0CDB" w14:paraId="4C237ED1"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2A0740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0906B7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F787BA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C2D20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1 000,00</w:t>
            </w:r>
          </w:p>
        </w:tc>
        <w:tc>
          <w:tcPr>
            <w:tcW w:w="1418" w:type="dxa"/>
            <w:tcBorders>
              <w:top w:val="nil"/>
              <w:left w:val="nil"/>
              <w:bottom w:val="single" w:sz="4" w:space="0" w:color="auto"/>
              <w:right w:val="single" w:sz="4" w:space="0" w:color="auto"/>
            </w:tcBorders>
            <w:shd w:val="clear" w:color="auto" w:fill="auto"/>
            <w:noWrap/>
            <w:vAlign w:val="center"/>
            <w:hideMark/>
          </w:tcPr>
          <w:p w14:paraId="7A36065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59F64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EEAAA5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B96C43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1F189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A2798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1 000,00</w:t>
            </w:r>
          </w:p>
        </w:tc>
      </w:tr>
      <w:tr w:rsidR="001A0CDB" w:rsidRPr="001A0CDB" w14:paraId="40F49A32" w14:textId="77777777" w:rsidTr="001A0CDB">
        <w:trPr>
          <w:trHeight w:val="840"/>
        </w:trPr>
        <w:tc>
          <w:tcPr>
            <w:tcW w:w="3276" w:type="dxa"/>
            <w:tcBorders>
              <w:top w:val="nil"/>
              <w:left w:val="single" w:sz="4" w:space="0" w:color="auto"/>
              <w:bottom w:val="single" w:sz="4" w:space="0" w:color="auto"/>
              <w:right w:val="single" w:sz="4" w:space="0" w:color="auto"/>
            </w:tcBorders>
            <w:shd w:val="clear" w:color="000000" w:fill="D6DCE4"/>
            <w:hideMark/>
          </w:tcPr>
          <w:p w14:paraId="08C4EEE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Подпрограмма 5 «Развитие системы оценки качества образования и информационной прозрачности системы образования»</w:t>
            </w:r>
          </w:p>
        </w:tc>
        <w:tc>
          <w:tcPr>
            <w:tcW w:w="1417" w:type="dxa"/>
            <w:tcBorders>
              <w:top w:val="nil"/>
              <w:left w:val="nil"/>
              <w:bottom w:val="single" w:sz="4" w:space="0" w:color="auto"/>
              <w:right w:val="single" w:sz="4" w:space="0" w:color="auto"/>
            </w:tcBorders>
            <w:shd w:val="clear" w:color="000000" w:fill="D6DCE4"/>
            <w:vAlign w:val="center"/>
            <w:hideMark/>
          </w:tcPr>
          <w:p w14:paraId="060E82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75BC5BE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33 081,00</w:t>
            </w:r>
          </w:p>
        </w:tc>
        <w:tc>
          <w:tcPr>
            <w:tcW w:w="1417" w:type="dxa"/>
            <w:tcBorders>
              <w:top w:val="nil"/>
              <w:left w:val="nil"/>
              <w:bottom w:val="single" w:sz="4" w:space="0" w:color="auto"/>
              <w:right w:val="single" w:sz="4" w:space="0" w:color="auto"/>
            </w:tcBorders>
            <w:shd w:val="clear" w:color="000000" w:fill="D6DCE4"/>
            <w:noWrap/>
            <w:vAlign w:val="center"/>
            <w:hideMark/>
          </w:tcPr>
          <w:p w14:paraId="561F2CB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31 388,00</w:t>
            </w:r>
          </w:p>
        </w:tc>
        <w:tc>
          <w:tcPr>
            <w:tcW w:w="1418" w:type="dxa"/>
            <w:tcBorders>
              <w:top w:val="nil"/>
              <w:left w:val="nil"/>
              <w:bottom w:val="single" w:sz="4" w:space="0" w:color="auto"/>
              <w:right w:val="single" w:sz="4" w:space="0" w:color="auto"/>
            </w:tcBorders>
            <w:shd w:val="clear" w:color="000000" w:fill="D6DCE4"/>
            <w:noWrap/>
            <w:vAlign w:val="center"/>
            <w:hideMark/>
          </w:tcPr>
          <w:p w14:paraId="050393B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63 656,20</w:t>
            </w:r>
          </w:p>
        </w:tc>
        <w:tc>
          <w:tcPr>
            <w:tcW w:w="1559" w:type="dxa"/>
            <w:tcBorders>
              <w:top w:val="nil"/>
              <w:left w:val="nil"/>
              <w:bottom w:val="single" w:sz="4" w:space="0" w:color="auto"/>
              <w:right w:val="single" w:sz="4" w:space="0" w:color="auto"/>
            </w:tcBorders>
            <w:shd w:val="clear" w:color="000000" w:fill="D6DCE4"/>
            <w:noWrap/>
            <w:vAlign w:val="center"/>
            <w:hideMark/>
          </w:tcPr>
          <w:p w14:paraId="7545C90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81 067,30</w:t>
            </w:r>
          </w:p>
        </w:tc>
        <w:tc>
          <w:tcPr>
            <w:tcW w:w="1276" w:type="dxa"/>
            <w:tcBorders>
              <w:top w:val="nil"/>
              <w:left w:val="nil"/>
              <w:bottom w:val="single" w:sz="4" w:space="0" w:color="auto"/>
              <w:right w:val="single" w:sz="4" w:space="0" w:color="auto"/>
            </w:tcBorders>
            <w:shd w:val="clear" w:color="000000" w:fill="D6DCE4"/>
            <w:noWrap/>
            <w:vAlign w:val="center"/>
            <w:hideMark/>
          </w:tcPr>
          <w:p w14:paraId="113D5E8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25 647,40</w:t>
            </w:r>
          </w:p>
        </w:tc>
        <w:tc>
          <w:tcPr>
            <w:tcW w:w="1417" w:type="dxa"/>
            <w:tcBorders>
              <w:top w:val="nil"/>
              <w:left w:val="nil"/>
              <w:bottom w:val="single" w:sz="4" w:space="0" w:color="auto"/>
              <w:right w:val="single" w:sz="4" w:space="0" w:color="auto"/>
            </w:tcBorders>
            <w:shd w:val="clear" w:color="000000" w:fill="D6DCE4"/>
            <w:noWrap/>
            <w:vAlign w:val="center"/>
            <w:hideMark/>
          </w:tcPr>
          <w:p w14:paraId="7A5FD37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25 647,40</w:t>
            </w:r>
          </w:p>
        </w:tc>
        <w:tc>
          <w:tcPr>
            <w:tcW w:w="1418" w:type="dxa"/>
            <w:tcBorders>
              <w:top w:val="nil"/>
              <w:left w:val="nil"/>
              <w:bottom w:val="single" w:sz="4" w:space="0" w:color="auto"/>
              <w:right w:val="single" w:sz="4" w:space="0" w:color="auto"/>
            </w:tcBorders>
            <w:shd w:val="clear" w:color="000000" w:fill="D6DCE4"/>
            <w:noWrap/>
            <w:vAlign w:val="center"/>
            <w:hideMark/>
          </w:tcPr>
          <w:p w14:paraId="4940F43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25 647,40</w:t>
            </w:r>
          </w:p>
        </w:tc>
        <w:tc>
          <w:tcPr>
            <w:tcW w:w="1650" w:type="dxa"/>
            <w:tcBorders>
              <w:top w:val="nil"/>
              <w:left w:val="nil"/>
              <w:bottom w:val="single" w:sz="4" w:space="0" w:color="auto"/>
              <w:right w:val="single" w:sz="4" w:space="0" w:color="auto"/>
            </w:tcBorders>
            <w:shd w:val="clear" w:color="000000" w:fill="D6DCE4"/>
            <w:noWrap/>
            <w:vAlign w:val="center"/>
            <w:hideMark/>
          </w:tcPr>
          <w:p w14:paraId="5BE6D13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286 134,70</w:t>
            </w:r>
          </w:p>
        </w:tc>
      </w:tr>
      <w:tr w:rsidR="001A0CDB" w:rsidRPr="001A0CDB" w14:paraId="6ACAD4E6"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2CC55F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40BC55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29E93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880AD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B7C33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36 131,20</w:t>
            </w:r>
          </w:p>
        </w:tc>
        <w:tc>
          <w:tcPr>
            <w:tcW w:w="1559" w:type="dxa"/>
            <w:tcBorders>
              <w:top w:val="nil"/>
              <w:left w:val="nil"/>
              <w:bottom w:val="single" w:sz="4" w:space="0" w:color="auto"/>
              <w:right w:val="single" w:sz="4" w:space="0" w:color="auto"/>
            </w:tcBorders>
            <w:shd w:val="clear" w:color="auto" w:fill="auto"/>
            <w:noWrap/>
            <w:vAlign w:val="center"/>
            <w:hideMark/>
          </w:tcPr>
          <w:p w14:paraId="06DE186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53 368,23</w:t>
            </w:r>
          </w:p>
        </w:tc>
        <w:tc>
          <w:tcPr>
            <w:tcW w:w="1276" w:type="dxa"/>
            <w:tcBorders>
              <w:top w:val="nil"/>
              <w:left w:val="nil"/>
              <w:bottom w:val="single" w:sz="4" w:space="0" w:color="auto"/>
              <w:right w:val="single" w:sz="4" w:space="0" w:color="auto"/>
            </w:tcBorders>
            <w:shd w:val="clear" w:color="auto" w:fill="auto"/>
            <w:noWrap/>
            <w:vAlign w:val="center"/>
            <w:hideMark/>
          </w:tcPr>
          <w:p w14:paraId="115AD19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427E4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98531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5BE90E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89 499,43</w:t>
            </w:r>
          </w:p>
        </w:tc>
      </w:tr>
      <w:tr w:rsidR="001A0CDB" w:rsidRPr="001A0CDB" w14:paraId="058B536A"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2565E9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678657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3D90A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33 081,00</w:t>
            </w:r>
          </w:p>
        </w:tc>
        <w:tc>
          <w:tcPr>
            <w:tcW w:w="1417" w:type="dxa"/>
            <w:tcBorders>
              <w:top w:val="nil"/>
              <w:left w:val="nil"/>
              <w:bottom w:val="single" w:sz="4" w:space="0" w:color="auto"/>
              <w:right w:val="single" w:sz="4" w:space="0" w:color="auto"/>
            </w:tcBorders>
            <w:shd w:val="clear" w:color="auto" w:fill="auto"/>
            <w:noWrap/>
            <w:vAlign w:val="center"/>
            <w:hideMark/>
          </w:tcPr>
          <w:p w14:paraId="087D6E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31 388,00</w:t>
            </w:r>
          </w:p>
        </w:tc>
        <w:tc>
          <w:tcPr>
            <w:tcW w:w="1418" w:type="dxa"/>
            <w:tcBorders>
              <w:top w:val="nil"/>
              <w:left w:val="nil"/>
              <w:bottom w:val="single" w:sz="4" w:space="0" w:color="auto"/>
              <w:right w:val="single" w:sz="4" w:space="0" w:color="auto"/>
            </w:tcBorders>
            <w:shd w:val="clear" w:color="auto" w:fill="auto"/>
            <w:noWrap/>
            <w:vAlign w:val="center"/>
            <w:hideMark/>
          </w:tcPr>
          <w:p w14:paraId="4F059B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27 525,00</w:t>
            </w:r>
          </w:p>
        </w:tc>
        <w:tc>
          <w:tcPr>
            <w:tcW w:w="1559" w:type="dxa"/>
            <w:tcBorders>
              <w:top w:val="nil"/>
              <w:left w:val="nil"/>
              <w:bottom w:val="single" w:sz="4" w:space="0" w:color="auto"/>
              <w:right w:val="single" w:sz="4" w:space="0" w:color="auto"/>
            </w:tcBorders>
            <w:shd w:val="clear" w:color="auto" w:fill="auto"/>
            <w:noWrap/>
            <w:vAlign w:val="center"/>
            <w:hideMark/>
          </w:tcPr>
          <w:p w14:paraId="253851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27 699,07</w:t>
            </w:r>
          </w:p>
        </w:tc>
        <w:tc>
          <w:tcPr>
            <w:tcW w:w="1276" w:type="dxa"/>
            <w:tcBorders>
              <w:top w:val="nil"/>
              <w:left w:val="nil"/>
              <w:bottom w:val="single" w:sz="4" w:space="0" w:color="auto"/>
              <w:right w:val="single" w:sz="4" w:space="0" w:color="auto"/>
            </w:tcBorders>
            <w:shd w:val="clear" w:color="auto" w:fill="auto"/>
            <w:noWrap/>
            <w:vAlign w:val="center"/>
            <w:hideMark/>
          </w:tcPr>
          <w:p w14:paraId="7C98F0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7" w:type="dxa"/>
            <w:tcBorders>
              <w:top w:val="nil"/>
              <w:left w:val="nil"/>
              <w:bottom w:val="single" w:sz="4" w:space="0" w:color="auto"/>
              <w:right w:val="single" w:sz="4" w:space="0" w:color="auto"/>
            </w:tcBorders>
            <w:shd w:val="clear" w:color="auto" w:fill="auto"/>
            <w:noWrap/>
            <w:vAlign w:val="center"/>
            <w:hideMark/>
          </w:tcPr>
          <w:p w14:paraId="1249B58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8" w:type="dxa"/>
            <w:tcBorders>
              <w:top w:val="nil"/>
              <w:left w:val="nil"/>
              <w:bottom w:val="single" w:sz="4" w:space="0" w:color="auto"/>
              <w:right w:val="single" w:sz="4" w:space="0" w:color="auto"/>
            </w:tcBorders>
            <w:shd w:val="clear" w:color="auto" w:fill="auto"/>
            <w:noWrap/>
            <w:vAlign w:val="center"/>
            <w:hideMark/>
          </w:tcPr>
          <w:p w14:paraId="30C5565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650" w:type="dxa"/>
            <w:tcBorders>
              <w:top w:val="nil"/>
              <w:left w:val="nil"/>
              <w:bottom w:val="single" w:sz="4" w:space="0" w:color="auto"/>
              <w:right w:val="single" w:sz="4" w:space="0" w:color="auto"/>
            </w:tcBorders>
            <w:shd w:val="clear" w:color="auto" w:fill="auto"/>
            <w:noWrap/>
            <w:vAlign w:val="center"/>
            <w:hideMark/>
          </w:tcPr>
          <w:p w14:paraId="1D8EAC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196 635,27</w:t>
            </w:r>
          </w:p>
        </w:tc>
      </w:tr>
      <w:tr w:rsidR="001A0CDB" w:rsidRPr="001A0CDB" w14:paraId="73EA68CD"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D0BBFE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6CDFC2D"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501C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33 081,00</w:t>
            </w:r>
          </w:p>
        </w:tc>
        <w:tc>
          <w:tcPr>
            <w:tcW w:w="1417" w:type="dxa"/>
            <w:tcBorders>
              <w:top w:val="nil"/>
              <w:left w:val="nil"/>
              <w:bottom w:val="single" w:sz="4" w:space="0" w:color="auto"/>
              <w:right w:val="single" w:sz="4" w:space="0" w:color="auto"/>
            </w:tcBorders>
            <w:shd w:val="clear" w:color="auto" w:fill="auto"/>
            <w:noWrap/>
            <w:vAlign w:val="center"/>
            <w:hideMark/>
          </w:tcPr>
          <w:p w14:paraId="176104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31 388,00</w:t>
            </w:r>
          </w:p>
        </w:tc>
        <w:tc>
          <w:tcPr>
            <w:tcW w:w="1418" w:type="dxa"/>
            <w:tcBorders>
              <w:top w:val="nil"/>
              <w:left w:val="nil"/>
              <w:bottom w:val="single" w:sz="4" w:space="0" w:color="auto"/>
              <w:right w:val="single" w:sz="4" w:space="0" w:color="auto"/>
            </w:tcBorders>
            <w:shd w:val="clear" w:color="auto" w:fill="auto"/>
            <w:noWrap/>
            <w:vAlign w:val="center"/>
            <w:hideMark/>
          </w:tcPr>
          <w:p w14:paraId="7FF3CB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27 525,00</w:t>
            </w:r>
          </w:p>
        </w:tc>
        <w:tc>
          <w:tcPr>
            <w:tcW w:w="1559" w:type="dxa"/>
            <w:tcBorders>
              <w:top w:val="nil"/>
              <w:left w:val="nil"/>
              <w:bottom w:val="single" w:sz="4" w:space="0" w:color="auto"/>
              <w:right w:val="single" w:sz="4" w:space="0" w:color="auto"/>
            </w:tcBorders>
            <w:shd w:val="clear" w:color="auto" w:fill="auto"/>
            <w:noWrap/>
            <w:vAlign w:val="center"/>
            <w:hideMark/>
          </w:tcPr>
          <w:p w14:paraId="46DF2B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27 699,07</w:t>
            </w:r>
          </w:p>
        </w:tc>
        <w:tc>
          <w:tcPr>
            <w:tcW w:w="1276" w:type="dxa"/>
            <w:tcBorders>
              <w:top w:val="nil"/>
              <w:left w:val="nil"/>
              <w:bottom w:val="single" w:sz="4" w:space="0" w:color="auto"/>
              <w:right w:val="single" w:sz="4" w:space="0" w:color="auto"/>
            </w:tcBorders>
            <w:shd w:val="clear" w:color="auto" w:fill="auto"/>
            <w:noWrap/>
            <w:vAlign w:val="center"/>
            <w:hideMark/>
          </w:tcPr>
          <w:p w14:paraId="7A9A82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7" w:type="dxa"/>
            <w:tcBorders>
              <w:top w:val="nil"/>
              <w:left w:val="nil"/>
              <w:bottom w:val="single" w:sz="4" w:space="0" w:color="auto"/>
              <w:right w:val="single" w:sz="4" w:space="0" w:color="auto"/>
            </w:tcBorders>
            <w:shd w:val="clear" w:color="auto" w:fill="auto"/>
            <w:noWrap/>
            <w:vAlign w:val="center"/>
            <w:hideMark/>
          </w:tcPr>
          <w:p w14:paraId="149EA9F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8" w:type="dxa"/>
            <w:tcBorders>
              <w:top w:val="nil"/>
              <w:left w:val="nil"/>
              <w:bottom w:val="single" w:sz="4" w:space="0" w:color="auto"/>
              <w:right w:val="single" w:sz="4" w:space="0" w:color="auto"/>
            </w:tcBorders>
            <w:shd w:val="clear" w:color="auto" w:fill="auto"/>
            <w:noWrap/>
            <w:vAlign w:val="center"/>
            <w:hideMark/>
          </w:tcPr>
          <w:p w14:paraId="25EAAAE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650" w:type="dxa"/>
            <w:tcBorders>
              <w:top w:val="nil"/>
              <w:left w:val="nil"/>
              <w:bottom w:val="single" w:sz="4" w:space="0" w:color="auto"/>
              <w:right w:val="single" w:sz="4" w:space="0" w:color="auto"/>
            </w:tcBorders>
            <w:shd w:val="clear" w:color="auto" w:fill="auto"/>
            <w:noWrap/>
            <w:vAlign w:val="center"/>
            <w:hideMark/>
          </w:tcPr>
          <w:p w14:paraId="36ABB2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196 635,27</w:t>
            </w:r>
          </w:p>
        </w:tc>
      </w:tr>
      <w:tr w:rsidR="001A0CDB" w:rsidRPr="001A0CDB" w14:paraId="4B767CF9"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2C37E0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20C7A30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C6D3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7AE06E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A4AFD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9E4F7E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00611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3ECC0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CA47A9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CFF5BE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125726B" w14:textId="77777777" w:rsidTr="001A0CDB">
        <w:trPr>
          <w:trHeight w:val="114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1BA5293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5.1. Комплекс процессных мероприятий "Развитие  системы оценки качества образования ии информационной прозрачности системы образования"</w:t>
            </w:r>
          </w:p>
        </w:tc>
        <w:tc>
          <w:tcPr>
            <w:tcW w:w="1417" w:type="dxa"/>
            <w:tcBorders>
              <w:top w:val="nil"/>
              <w:left w:val="nil"/>
              <w:bottom w:val="single" w:sz="4" w:space="0" w:color="auto"/>
              <w:right w:val="single" w:sz="4" w:space="0" w:color="auto"/>
            </w:tcBorders>
            <w:shd w:val="clear" w:color="000000" w:fill="D6DCE4"/>
            <w:vAlign w:val="center"/>
            <w:hideMark/>
          </w:tcPr>
          <w:p w14:paraId="2A29C9E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2033E7A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33 081,00</w:t>
            </w:r>
          </w:p>
        </w:tc>
        <w:tc>
          <w:tcPr>
            <w:tcW w:w="1417" w:type="dxa"/>
            <w:tcBorders>
              <w:top w:val="nil"/>
              <w:left w:val="nil"/>
              <w:bottom w:val="single" w:sz="4" w:space="0" w:color="auto"/>
              <w:right w:val="single" w:sz="4" w:space="0" w:color="auto"/>
            </w:tcBorders>
            <w:shd w:val="clear" w:color="000000" w:fill="D6DCE4"/>
            <w:noWrap/>
            <w:vAlign w:val="center"/>
            <w:hideMark/>
          </w:tcPr>
          <w:p w14:paraId="024BD79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31 388,00</w:t>
            </w:r>
          </w:p>
        </w:tc>
        <w:tc>
          <w:tcPr>
            <w:tcW w:w="1418" w:type="dxa"/>
            <w:tcBorders>
              <w:top w:val="nil"/>
              <w:left w:val="nil"/>
              <w:bottom w:val="single" w:sz="4" w:space="0" w:color="auto"/>
              <w:right w:val="single" w:sz="4" w:space="0" w:color="auto"/>
            </w:tcBorders>
            <w:shd w:val="clear" w:color="000000" w:fill="D6DCE4"/>
            <w:noWrap/>
            <w:vAlign w:val="center"/>
            <w:hideMark/>
          </w:tcPr>
          <w:p w14:paraId="329AFD2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27 160,00</w:t>
            </w:r>
          </w:p>
        </w:tc>
        <w:tc>
          <w:tcPr>
            <w:tcW w:w="1559" w:type="dxa"/>
            <w:tcBorders>
              <w:top w:val="nil"/>
              <w:left w:val="nil"/>
              <w:bottom w:val="single" w:sz="4" w:space="0" w:color="auto"/>
              <w:right w:val="single" w:sz="4" w:space="0" w:color="auto"/>
            </w:tcBorders>
            <w:shd w:val="clear" w:color="000000" w:fill="D6DCE4"/>
            <w:noWrap/>
            <w:vAlign w:val="center"/>
            <w:hideMark/>
          </w:tcPr>
          <w:p w14:paraId="7EEF4CB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27 160,00</w:t>
            </w:r>
          </w:p>
        </w:tc>
        <w:tc>
          <w:tcPr>
            <w:tcW w:w="1276" w:type="dxa"/>
            <w:tcBorders>
              <w:top w:val="nil"/>
              <w:left w:val="nil"/>
              <w:bottom w:val="single" w:sz="4" w:space="0" w:color="auto"/>
              <w:right w:val="single" w:sz="4" w:space="0" w:color="auto"/>
            </w:tcBorders>
            <w:shd w:val="clear" w:color="000000" w:fill="D6DCE4"/>
            <w:noWrap/>
            <w:vAlign w:val="center"/>
            <w:hideMark/>
          </w:tcPr>
          <w:p w14:paraId="3D5FD1A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25 647,40</w:t>
            </w:r>
          </w:p>
        </w:tc>
        <w:tc>
          <w:tcPr>
            <w:tcW w:w="1417" w:type="dxa"/>
            <w:tcBorders>
              <w:top w:val="nil"/>
              <w:left w:val="nil"/>
              <w:bottom w:val="single" w:sz="4" w:space="0" w:color="auto"/>
              <w:right w:val="single" w:sz="4" w:space="0" w:color="auto"/>
            </w:tcBorders>
            <w:shd w:val="clear" w:color="000000" w:fill="D6DCE4"/>
            <w:noWrap/>
            <w:vAlign w:val="center"/>
            <w:hideMark/>
          </w:tcPr>
          <w:p w14:paraId="1FFA587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25 647,40</w:t>
            </w:r>
          </w:p>
        </w:tc>
        <w:tc>
          <w:tcPr>
            <w:tcW w:w="1418" w:type="dxa"/>
            <w:tcBorders>
              <w:top w:val="nil"/>
              <w:left w:val="nil"/>
              <w:bottom w:val="single" w:sz="4" w:space="0" w:color="auto"/>
              <w:right w:val="single" w:sz="4" w:space="0" w:color="auto"/>
            </w:tcBorders>
            <w:shd w:val="clear" w:color="000000" w:fill="D6DCE4"/>
            <w:noWrap/>
            <w:vAlign w:val="center"/>
            <w:hideMark/>
          </w:tcPr>
          <w:p w14:paraId="6220CFE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25 647,40</w:t>
            </w:r>
          </w:p>
        </w:tc>
        <w:tc>
          <w:tcPr>
            <w:tcW w:w="1650" w:type="dxa"/>
            <w:tcBorders>
              <w:top w:val="nil"/>
              <w:left w:val="nil"/>
              <w:bottom w:val="single" w:sz="4" w:space="0" w:color="auto"/>
              <w:right w:val="single" w:sz="4" w:space="0" w:color="auto"/>
            </w:tcBorders>
            <w:shd w:val="clear" w:color="000000" w:fill="D6DCE4"/>
            <w:noWrap/>
            <w:vAlign w:val="center"/>
            <w:hideMark/>
          </w:tcPr>
          <w:p w14:paraId="1FD4C8B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195 731,20</w:t>
            </w:r>
          </w:p>
        </w:tc>
      </w:tr>
      <w:tr w:rsidR="001A0CDB" w:rsidRPr="001A0CDB" w14:paraId="0BE64075" w14:textId="77777777" w:rsidTr="001A0CDB">
        <w:trPr>
          <w:trHeight w:val="66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4A34D7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7DF728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23848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hideMark/>
          </w:tcPr>
          <w:p w14:paraId="74490D2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hideMark/>
          </w:tcPr>
          <w:p w14:paraId="318B92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14:paraId="52923E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hideMark/>
          </w:tcPr>
          <w:p w14:paraId="4F79C7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hideMark/>
          </w:tcPr>
          <w:p w14:paraId="0DE4CD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hideMark/>
          </w:tcPr>
          <w:p w14:paraId="1DAADD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hideMark/>
          </w:tcPr>
          <w:p w14:paraId="3EEFAD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4027D8B" w14:textId="77777777" w:rsidTr="001A0CDB">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B4378F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685230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C9DA8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33 081,00</w:t>
            </w:r>
          </w:p>
        </w:tc>
        <w:tc>
          <w:tcPr>
            <w:tcW w:w="1417" w:type="dxa"/>
            <w:tcBorders>
              <w:top w:val="nil"/>
              <w:left w:val="nil"/>
              <w:bottom w:val="single" w:sz="4" w:space="0" w:color="auto"/>
              <w:right w:val="single" w:sz="4" w:space="0" w:color="auto"/>
            </w:tcBorders>
            <w:shd w:val="clear" w:color="auto" w:fill="auto"/>
            <w:noWrap/>
            <w:hideMark/>
          </w:tcPr>
          <w:p w14:paraId="074F37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31 388,00</w:t>
            </w:r>
          </w:p>
        </w:tc>
        <w:tc>
          <w:tcPr>
            <w:tcW w:w="1418" w:type="dxa"/>
            <w:tcBorders>
              <w:top w:val="nil"/>
              <w:left w:val="nil"/>
              <w:bottom w:val="single" w:sz="4" w:space="0" w:color="auto"/>
              <w:right w:val="single" w:sz="4" w:space="0" w:color="auto"/>
            </w:tcBorders>
            <w:shd w:val="clear" w:color="auto" w:fill="auto"/>
            <w:noWrap/>
            <w:hideMark/>
          </w:tcPr>
          <w:p w14:paraId="050CDCD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559" w:type="dxa"/>
            <w:tcBorders>
              <w:top w:val="nil"/>
              <w:left w:val="nil"/>
              <w:bottom w:val="single" w:sz="4" w:space="0" w:color="auto"/>
              <w:right w:val="single" w:sz="4" w:space="0" w:color="auto"/>
            </w:tcBorders>
            <w:shd w:val="clear" w:color="auto" w:fill="auto"/>
            <w:noWrap/>
            <w:hideMark/>
          </w:tcPr>
          <w:p w14:paraId="59819C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276" w:type="dxa"/>
            <w:tcBorders>
              <w:top w:val="nil"/>
              <w:left w:val="nil"/>
              <w:bottom w:val="single" w:sz="4" w:space="0" w:color="auto"/>
              <w:right w:val="single" w:sz="4" w:space="0" w:color="auto"/>
            </w:tcBorders>
            <w:shd w:val="clear" w:color="auto" w:fill="auto"/>
            <w:noWrap/>
            <w:hideMark/>
          </w:tcPr>
          <w:p w14:paraId="5C4F0D9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7" w:type="dxa"/>
            <w:tcBorders>
              <w:top w:val="nil"/>
              <w:left w:val="nil"/>
              <w:bottom w:val="single" w:sz="4" w:space="0" w:color="auto"/>
              <w:right w:val="single" w:sz="4" w:space="0" w:color="auto"/>
            </w:tcBorders>
            <w:shd w:val="clear" w:color="auto" w:fill="auto"/>
            <w:noWrap/>
            <w:hideMark/>
          </w:tcPr>
          <w:p w14:paraId="5FC8C9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8" w:type="dxa"/>
            <w:tcBorders>
              <w:top w:val="nil"/>
              <w:left w:val="nil"/>
              <w:bottom w:val="single" w:sz="4" w:space="0" w:color="auto"/>
              <w:right w:val="single" w:sz="4" w:space="0" w:color="auto"/>
            </w:tcBorders>
            <w:shd w:val="clear" w:color="auto" w:fill="auto"/>
            <w:noWrap/>
            <w:hideMark/>
          </w:tcPr>
          <w:p w14:paraId="34D69D5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650" w:type="dxa"/>
            <w:tcBorders>
              <w:top w:val="nil"/>
              <w:left w:val="nil"/>
              <w:bottom w:val="single" w:sz="4" w:space="0" w:color="auto"/>
              <w:right w:val="single" w:sz="4" w:space="0" w:color="auto"/>
            </w:tcBorders>
            <w:shd w:val="clear" w:color="auto" w:fill="auto"/>
            <w:noWrap/>
            <w:vAlign w:val="center"/>
            <w:hideMark/>
          </w:tcPr>
          <w:p w14:paraId="285FF33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195 731,20</w:t>
            </w:r>
          </w:p>
        </w:tc>
      </w:tr>
      <w:tr w:rsidR="001A0CDB" w:rsidRPr="001A0CDB" w14:paraId="5731B9DB"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E96FAE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3125A0E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B9B98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33 081,00</w:t>
            </w:r>
          </w:p>
        </w:tc>
        <w:tc>
          <w:tcPr>
            <w:tcW w:w="1417" w:type="dxa"/>
            <w:tcBorders>
              <w:top w:val="nil"/>
              <w:left w:val="nil"/>
              <w:bottom w:val="single" w:sz="4" w:space="0" w:color="auto"/>
              <w:right w:val="single" w:sz="4" w:space="0" w:color="auto"/>
            </w:tcBorders>
            <w:shd w:val="clear" w:color="auto" w:fill="auto"/>
            <w:noWrap/>
            <w:hideMark/>
          </w:tcPr>
          <w:p w14:paraId="6B4603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31 388,00</w:t>
            </w:r>
          </w:p>
        </w:tc>
        <w:tc>
          <w:tcPr>
            <w:tcW w:w="1418" w:type="dxa"/>
            <w:tcBorders>
              <w:top w:val="nil"/>
              <w:left w:val="nil"/>
              <w:bottom w:val="single" w:sz="4" w:space="0" w:color="auto"/>
              <w:right w:val="single" w:sz="4" w:space="0" w:color="auto"/>
            </w:tcBorders>
            <w:shd w:val="clear" w:color="auto" w:fill="auto"/>
            <w:noWrap/>
            <w:hideMark/>
          </w:tcPr>
          <w:p w14:paraId="77F986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559" w:type="dxa"/>
            <w:tcBorders>
              <w:top w:val="nil"/>
              <w:left w:val="nil"/>
              <w:bottom w:val="single" w:sz="4" w:space="0" w:color="auto"/>
              <w:right w:val="single" w:sz="4" w:space="0" w:color="auto"/>
            </w:tcBorders>
            <w:shd w:val="clear" w:color="auto" w:fill="auto"/>
            <w:noWrap/>
            <w:hideMark/>
          </w:tcPr>
          <w:p w14:paraId="3ABAFA5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276" w:type="dxa"/>
            <w:tcBorders>
              <w:top w:val="nil"/>
              <w:left w:val="nil"/>
              <w:bottom w:val="single" w:sz="4" w:space="0" w:color="auto"/>
              <w:right w:val="single" w:sz="4" w:space="0" w:color="auto"/>
            </w:tcBorders>
            <w:shd w:val="clear" w:color="auto" w:fill="auto"/>
            <w:noWrap/>
            <w:hideMark/>
          </w:tcPr>
          <w:p w14:paraId="32236C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7" w:type="dxa"/>
            <w:tcBorders>
              <w:top w:val="nil"/>
              <w:left w:val="nil"/>
              <w:bottom w:val="single" w:sz="4" w:space="0" w:color="auto"/>
              <w:right w:val="single" w:sz="4" w:space="0" w:color="auto"/>
            </w:tcBorders>
            <w:shd w:val="clear" w:color="auto" w:fill="auto"/>
            <w:noWrap/>
            <w:hideMark/>
          </w:tcPr>
          <w:p w14:paraId="14032C4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8" w:type="dxa"/>
            <w:tcBorders>
              <w:top w:val="nil"/>
              <w:left w:val="nil"/>
              <w:bottom w:val="single" w:sz="4" w:space="0" w:color="auto"/>
              <w:right w:val="single" w:sz="4" w:space="0" w:color="auto"/>
            </w:tcBorders>
            <w:shd w:val="clear" w:color="auto" w:fill="auto"/>
            <w:noWrap/>
            <w:hideMark/>
          </w:tcPr>
          <w:p w14:paraId="58C646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650" w:type="dxa"/>
            <w:tcBorders>
              <w:top w:val="nil"/>
              <w:left w:val="nil"/>
              <w:bottom w:val="single" w:sz="4" w:space="0" w:color="auto"/>
              <w:right w:val="single" w:sz="4" w:space="0" w:color="auto"/>
            </w:tcBorders>
            <w:shd w:val="clear" w:color="auto" w:fill="auto"/>
            <w:noWrap/>
            <w:vAlign w:val="center"/>
            <w:hideMark/>
          </w:tcPr>
          <w:p w14:paraId="4986E5F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195 731,20</w:t>
            </w:r>
          </w:p>
        </w:tc>
      </w:tr>
      <w:tr w:rsidR="001A0CDB" w:rsidRPr="001A0CDB" w14:paraId="3CC947BA" w14:textId="77777777" w:rsidTr="001A0CDB">
        <w:trPr>
          <w:trHeight w:val="825"/>
        </w:trPr>
        <w:tc>
          <w:tcPr>
            <w:tcW w:w="3276" w:type="dxa"/>
            <w:tcBorders>
              <w:top w:val="nil"/>
              <w:left w:val="single" w:sz="4" w:space="0" w:color="auto"/>
              <w:bottom w:val="single" w:sz="4" w:space="0" w:color="auto"/>
              <w:right w:val="single" w:sz="4" w:space="0" w:color="auto"/>
            </w:tcBorders>
            <w:shd w:val="clear" w:color="000000" w:fill="D6DCE4"/>
            <w:hideMark/>
          </w:tcPr>
          <w:p w14:paraId="29B3E11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5.1.1 Субсидии общеобразовательным учреждениям на финансовое обеспечение государственного задания на оказание государственных услуг (выполнение работ) ГБУ Республики Тыва «Институт оценки качества образования»</w:t>
            </w:r>
          </w:p>
        </w:tc>
        <w:tc>
          <w:tcPr>
            <w:tcW w:w="1417" w:type="dxa"/>
            <w:tcBorders>
              <w:top w:val="nil"/>
              <w:left w:val="nil"/>
              <w:bottom w:val="single" w:sz="4" w:space="0" w:color="auto"/>
              <w:right w:val="single" w:sz="4" w:space="0" w:color="auto"/>
            </w:tcBorders>
            <w:shd w:val="clear" w:color="000000" w:fill="D6DCE4"/>
            <w:hideMark/>
          </w:tcPr>
          <w:p w14:paraId="74CE59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ГБУ «Институт оценки качества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2B4EC3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33 081,00</w:t>
            </w:r>
          </w:p>
        </w:tc>
        <w:tc>
          <w:tcPr>
            <w:tcW w:w="1417" w:type="dxa"/>
            <w:tcBorders>
              <w:top w:val="nil"/>
              <w:left w:val="nil"/>
              <w:bottom w:val="single" w:sz="4" w:space="0" w:color="auto"/>
              <w:right w:val="single" w:sz="4" w:space="0" w:color="auto"/>
            </w:tcBorders>
            <w:shd w:val="clear" w:color="000000" w:fill="D6DCE4"/>
            <w:noWrap/>
            <w:vAlign w:val="center"/>
            <w:hideMark/>
          </w:tcPr>
          <w:p w14:paraId="07C11F6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31 388,00</w:t>
            </w:r>
          </w:p>
        </w:tc>
        <w:tc>
          <w:tcPr>
            <w:tcW w:w="1418" w:type="dxa"/>
            <w:tcBorders>
              <w:top w:val="nil"/>
              <w:left w:val="nil"/>
              <w:bottom w:val="single" w:sz="4" w:space="0" w:color="auto"/>
              <w:right w:val="single" w:sz="4" w:space="0" w:color="auto"/>
            </w:tcBorders>
            <w:shd w:val="clear" w:color="000000" w:fill="D6DCE4"/>
            <w:noWrap/>
            <w:vAlign w:val="center"/>
            <w:hideMark/>
          </w:tcPr>
          <w:p w14:paraId="16DF1E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559" w:type="dxa"/>
            <w:tcBorders>
              <w:top w:val="nil"/>
              <w:left w:val="nil"/>
              <w:bottom w:val="single" w:sz="4" w:space="0" w:color="auto"/>
              <w:right w:val="single" w:sz="4" w:space="0" w:color="auto"/>
            </w:tcBorders>
            <w:shd w:val="clear" w:color="000000" w:fill="D6DCE4"/>
            <w:noWrap/>
            <w:vAlign w:val="center"/>
            <w:hideMark/>
          </w:tcPr>
          <w:p w14:paraId="0899F5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276" w:type="dxa"/>
            <w:tcBorders>
              <w:top w:val="nil"/>
              <w:left w:val="nil"/>
              <w:bottom w:val="single" w:sz="4" w:space="0" w:color="auto"/>
              <w:right w:val="single" w:sz="4" w:space="0" w:color="auto"/>
            </w:tcBorders>
            <w:shd w:val="clear" w:color="000000" w:fill="D6DCE4"/>
            <w:noWrap/>
            <w:vAlign w:val="center"/>
            <w:hideMark/>
          </w:tcPr>
          <w:p w14:paraId="156F93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7" w:type="dxa"/>
            <w:tcBorders>
              <w:top w:val="nil"/>
              <w:left w:val="nil"/>
              <w:bottom w:val="single" w:sz="4" w:space="0" w:color="auto"/>
              <w:right w:val="single" w:sz="4" w:space="0" w:color="auto"/>
            </w:tcBorders>
            <w:shd w:val="clear" w:color="000000" w:fill="D6DCE4"/>
            <w:noWrap/>
            <w:vAlign w:val="center"/>
            <w:hideMark/>
          </w:tcPr>
          <w:p w14:paraId="747E24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8" w:type="dxa"/>
            <w:tcBorders>
              <w:top w:val="nil"/>
              <w:left w:val="nil"/>
              <w:bottom w:val="single" w:sz="4" w:space="0" w:color="auto"/>
              <w:right w:val="single" w:sz="4" w:space="0" w:color="auto"/>
            </w:tcBorders>
            <w:shd w:val="clear" w:color="000000" w:fill="D6DCE4"/>
            <w:noWrap/>
            <w:vAlign w:val="center"/>
            <w:hideMark/>
          </w:tcPr>
          <w:p w14:paraId="263B08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650" w:type="dxa"/>
            <w:tcBorders>
              <w:top w:val="nil"/>
              <w:left w:val="nil"/>
              <w:bottom w:val="single" w:sz="4" w:space="0" w:color="auto"/>
              <w:right w:val="single" w:sz="4" w:space="0" w:color="auto"/>
            </w:tcBorders>
            <w:shd w:val="clear" w:color="000000" w:fill="D6DCE4"/>
            <w:noWrap/>
            <w:vAlign w:val="center"/>
            <w:hideMark/>
          </w:tcPr>
          <w:p w14:paraId="41CBA6C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195 731,20</w:t>
            </w:r>
          </w:p>
        </w:tc>
      </w:tr>
      <w:tr w:rsidR="001A0CDB" w:rsidRPr="001A0CDB" w14:paraId="16265B08"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0D18FF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28C2DE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C9BB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42A18E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E0936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272E5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CE6DE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FEA772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0EAF6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0F871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5097E6A"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87F0DE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D4477F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BBD3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33 081,00</w:t>
            </w:r>
          </w:p>
        </w:tc>
        <w:tc>
          <w:tcPr>
            <w:tcW w:w="1417" w:type="dxa"/>
            <w:tcBorders>
              <w:top w:val="nil"/>
              <w:left w:val="nil"/>
              <w:bottom w:val="single" w:sz="4" w:space="0" w:color="auto"/>
              <w:right w:val="single" w:sz="4" w:space="0" w:color="auto"/>
            </w:tcBorders>
            <w:shd w:val="clear" w:color="auto" w:fill="auto"/>
            <w:noWrap/>
            <w:vAlign w:val="center"/>
            <w:hideMark/>
          </w:tcPr>
          <w:p w14:paraId="4E9D08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31 388,00</w:t>
            </w:r>
          </w:p>
        </w:tc>
        <w:tc>
          <w:tcPr>
            <w:tcW w:w="1418" w:type="dxa"/>
            <w:tcBorders>
              <w:top w:val="nil"/>
              <w:left w:val="nil"/>
              <w:bottom w:val="single" w:sz="4" w:space="0" w:color="auto"/>
              <w:right w:val="single" w:sz="4" w:space="0" w:color="auto"/>
            </w:tcBorders>
            <w:shd w:val="clear" w:color="auto" w:fill="auto"/>
            <w:noWrap/>
            <w:vAlign w:val="center"/>
            <w:hideMark/>
          </w:tcPr>
          <w:p w14:paraId="79682B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559" w:type="dxa"/>
            <w:tcBorders>
              <w:top w:val="nil"/>
              <w:left w:val="nil"/>
              <w:bottom w:val="single" w:sz="4" w:space="0" w:color="auto"/>
              <w:right w:val="single" w:sz="4" w:space="0" w:color="auto"/>
            </w:tcBorders>
            <w:shd w:val="clear" w:color="auto" w:fill="auto"/>
            <w:noWrap/>
            <w:vAlign w:val="center"/>
            <w:hideMark/>
          </w:tcPr>
          <w:p w14:paraId="2C548F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276" w:type="dxa"/>
            <w:tcBorders>
              <w:top w:val="nil"/>
              <w:left w:val="nil"/>
              <w:bottom w:val="single" w:sz="4" w:space="0" w:color="auto"/>
              <w:right w:val="single" w:sz="4" w:space="0" w:color="auto"/>
            </w:tcBorders>
            <w:shd w:val="clear" w:color="auto" w:fill="auto"/>
            <w:noWrap/>
            <w:vAlign w:val="center"/>
            <w:hideMark/>
          </w:tcPr>
          <w:p w14:paraId="430411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7" w:type="dxa"/>
            <w:tcBorders>
              <w:top w:val="nil"/>
              <w:left w:val="nil"/>
              <w:bottom w:val="single" w:sz="4" w:space="0" w:color="auto"/>
              <w:right w:val="single" w:sz="4" w:space="0" w:color="auto"/>
            </w:tcBorders>
            <w:shd w:val="clear" w:color="auto" w:fill="auto"/>
            <w:noWrap/>
            <w:vAlign w:val="center"/>
            <w:hideMark/>
          </w:tcPr>
          <w:p w14:paraId="0E1C4E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8" w:type="dxa"/>
            <w:tcBorders>
              <w:top w:val="nil"/>
              <w:left w:val="nil"/>
              <w:bottom w:val="single" w:sz="4" w:space="0" w:color="auto"/>
              <w:right w:val="single" w:sz="4" w:space="0" w:color="auto"/>
            </w:tcBorders>
            <w:shd w:val="clear" w:color="auto" w:fill="auto"/>
            <w:noWrap/>
            <w:vAlign w:val="center"/>
            <w:hideMark/>
          </w:tcPr>
          <w:p w14:paraId="6EEFB8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650" w:type="dxa"/>
            <w:tcBorders>
              <w:top w:val="nil"/>
              <w:left w:val="nil"/>
              <w:bottom w:val="single" w:sz="4" w:space="0" w:color="auto"/>
              <w:right w:val="single" w:sz="4" w:space="0" w:color="auto"/>
            </w:tcBorders>
            <w:shd w:val="clear" w:color="auto" w:fill="auto"/>
            <w:noWrap/>
            <w:vAlign w:val="center"/>
            <w:hideMark/>
          </w:tcPr>
          <w:p w14:paraId="7D92D5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195 731,20</w:t>
            </w:r>
          </w:p>
        </w:tc>
      </w:tr>
      <w:tr w:rsidR="001A0CDB" w:rsidRPr="001A0CDB" w14:paraId="5A210665"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843523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9B6F50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AE30BF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33 081,00</w:t>
            </w:r>
          </w:p>
        </w:tc>
        <w:tc>
          <w:tcPr>
            <w:tcW w:w="1417" w:type="dxa"/>
            <w:tcBorders>
              <w:top w:val="nil"/>
              <w:left w:val="nil"/>
              <w:bottom w:val="single" w:sz="4" w:space="0" w:color="auto"/>
              <w:right w:val="single" w:sz="4" w:space="0" w:color="auto"/>
            </w:tcBorders>
            <w:shd w:val="clear" w:color="auto" w:fill="auto"/>
            <w:noWrap/>
            <w:vAlign w:val="center"/>
            <w:hideMark/>
          </w:tcPr>
          <w:p w14:paraId="234E2D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31 388,00</w:t>
            </w:r>
          </w:p>
        </w:tc>
        <w:tc>
          <w:tcPr>
            <w:tcW w:w="1418" w:type="dxa"/>
            <w:tcBorders>
              <w:top w:val="nil"/>
              <w:left w:val="nil"/>
              <w:bottom w:val="single" w:sz="4" w:space="0" w:color="auto"/>
              <w:right w:val="single" w:sz="4" w:space="0" w:color="auto"/>
            </w:tcBorders>
            <w:shd w:val="clear" w:color="auto" w:fill="auto"/>
            <w:noWrap/>
            <w:vAlign w:val="center"/>
            <w:hideMark/>
          </w:tcPr>
          <w:p w14:paraId="09276D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559" w:type="dxa"/>
            <w:tcBorders>
              <w:top w:val="nil"/>
              <w:left w:val="nil"/>
              <w:bottom w:val="single" w:sz="4" w:space="0" w:color="auto"/>
              <w:right w:val="single" w:sz="4" w:space="0" w:color="auto"/>
            </w:tcBorders>
            <w:shd w:val="clear" w:color="auto" w:fill="auto"/>
            <w:noWrap/>
            <w:vAlign w:val="center"/>
            <w:hideMark/>
          </w:tcPr>
          <w:p w14:paraId="489F33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27 160,00</w:t>
            </w:r>
          </w:p>
        </w:tc>
        <w:tc>
          <w:tcPr>
            <w:tcW w:w="1276" w:type="dxa"/>
            <w:tcBorders>
              <w:top w:val="nil"/>
              <w:left w:val="nil"/>
              <w:bottom w:val="single" w:sz="4" w:space="0" w:color="auto"/>
              <w:right w:val="single" w:sz="4" w:space="0" w:color="auto"/>
            </w:tcBorders>
            <w:shd w:val="clear" w:color="auto" w:fill="auto"/>
            <w:noWrap/>
            <w:vAlign w:val="center"/>
            <w:hideMark/>
          </w:tcPr>
          <w:p w14:paraId="1E862F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7" w:type="dxa"/>
            <w:tcBorders>
              <w:top w:val="nil"/>
              <w:left w:val="nil"/>
              <w:bottom w:val="single" w:sz="4" w:space="0" w:color="auto"/>
              <w:right w:val="single" w:sz="4" w:space="0" w:color="auto"/>
            </w:tcBorders>
            <w:shd w:val="clear" w:color="auto" w:fill="auto"/>
            <w:noWrap/>
            <w:vAlign w:val="center"/>
            <w:hideMark/>
          </w:tcPr>
          <w:p w14:paraId="1CE3AD1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418" w:type="dxa"/>
            <w:tcBorders>
              <w:top w:val="nil"/>
              <w:left w:val="nil"/>
              <w:bottom w:val="single" w:sz="4" w:space="0" w:color="auto"/>
              <w:right w:val="single" w:sz="4" w:space="0" w:color="auto"/>
            </w:tcBorders>
            <w:shd w:val="clear" w:color="auto" w:fill="auto"/>
            <w:noWrap/>
            <w:vAlign w:val="center"/>
            <w:hideMark/>
          </w:tcPr>
          <w:p w14:paraId="65738C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25 647,40</w:t>
            </w:r>
          </w:p>
        </w:tc>
        <w:tc>
          <w:tcPr>
            <w:tcW w:w="1650" w:type="dxa"/>
            <w:tcBorders>
              <w:top w:val="nil"/>
              <w:left w:val="nil"/>
              <w:bottom w:val="single" w:sz="4" w:space="0" w:color="auto"/>
              <w:right w:val="single" w:sz="4" w:space="0" w:color="auto"/>
            </w:tcBorders>
            <w:shd w:val="clear" w:color="auto" w:fill="auto"/>
            <w:noWrap/>
            <w:vAlign w:val="center"/>
            <w:hideMark/>
          </w:tcPr>
          <w:p w14:paraId="1CD608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195 731,20</w:t>
            </w:r>
          </w:p>
        </w:tc>
      </w:tr>
      <w:tr w:rsidR="001A0CDB" w:rsidRPr="001A0CDB" w14:paraId="0D0A61FF"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FFF478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3F67E30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F7D6D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9D88E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3E853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2D959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7532B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CB10B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F1EA7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614F5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461FDA7" w14:textId="77777777" w:rsidTr="001A0CDB">
        <w:trPr>
          <w:trHeight w:val="870"/>
        </w:trPr>
        <w:tc>
          <w:tcPr>
            <w:tcW w:w="3276" w:type="dxa"/>
            <w:tcBorders>
              <w:top w:val="nil"/>
              <w:left w:val="single" w:sz="4" w:space="0" w:color="auto"/>
              <w:bottom w:val="single" w:sz="4" w:space="0" w:color="auto"/>
              <w:right w:val="single" w:sz="4" w:space="0" w:color="auto"/>
            </w:tcBorders>
            <w:shd w:val="clear" w:color="000000" w:fill="D6DCE4"/>
            <w:hideMark/>
          </w:tcPr>
          <w:p w14:paraId="625E3ECA"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5.2. Региональный проект "Цифровые платформы в отраслях социальной сферы"</w:t>
            </w:r>
          </w:p>
        </w:tc>
        <w:tc>
          <w:tcPr>
            <w:tcW w:w="1417" w:type="dxa"/>
            <w:tcBorders>
              <w:top w:val="nil"/>
              <w:left w:val="nil"/>
              <w:bottom w:val="single" w:sz="4" w:space="0" w:color="auto"/>
              <w:right w:val="single" w:sz="4" w:space="0" w:color="auto"/>
            </w:tcBorders>
            <w:shd w:val="clear" w:color="000000" w:fill="D6DCE4"/>
            <w:vAlign w:val="center"/>
            <w:hideMark/>
          </w:tcPr>
          <w:p w14:paraId="549BAC5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732F611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7BACA73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2998C0F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36 496,20</w:t>
            </w:r>
          </w:p>
        </w:tc>
        <w:tc>
          <w:tcPr>
            <w:tcW w:w="1559" w:type="dxa"/>
            <w:tcBorders>
              <w:top w:val="nil"/>
              <w:left w:val="nil"/>
              <w:bottom w:val="single" w:sz="4" w:space="0" w:color="auto"/>
              <w:right w:val="single" w:sz="4" w:space="0" w:color="auto"/>
            </w:tcBorders>
            <w:shd w:val="clear" w:color="000000" w:fill="D6DCE4"/>
            <w:noWrap/>
            <w:vAlign w:val="center"/>
            <w:hideMark/>
          </w:tcPr>
          <w:p w14:paraId="64300D5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53 907,30</w:t>
            </w:r>
          </w:p>
        </w:tc>
        <w:tc>
          <w:tcPr>
            <w:tcW w:w="1276" w:type="dxa"/>
            <w:tcBorders>
              <w:top w:val="nil"/>
              <w:left w:val="nil"/>
              <w:bottom w:val="single" w:sz="4" w:space="0" w:color="auto"/>
              <w:right w:val="single" w:sz="4" w:space="0" w:color="auto"/>
            </w:tcBorders>
            <w:shd w:val="clear" w:color="000000" w:fill="D6DCE4"/>
            <w:noWrap/>
            <w:vAlign w:val="center"/>
            <w:hideMark/>
          </w:tcPr>
          <w:p w14:paraId="227D7AC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2DB336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6E4ECDF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6040E36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90 403,50</w:t>
            </w:r>
          </w:p>
        </w:tc>
      </w:tr>
      <w:tr w:rsidR="001A0CDB" w:rsidRPr="001A0CDB" w14:paraId="4FDBEED7"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E4CD1D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41A638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369A7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75781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31581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36 131,20</w:t>
            </w:r>
          </w:p>
        </w:tc>
        <w:tc>
          <w:tcPr>
            <w:tcW w:w="1559" w:type="dxa"/>
            <w:tcBorders>
              <w:top w:val="nil"/>
              <w:left w:val="nil"/>
              <w:bottom w:val="single" w:sz="4" w:space="0" w:color="auto"/>
              <w:right w:val="single" w:sz="4" w:space="0" w:color="auto"/>
            </w:tcBorders>
            <w:shd w:val="clear" w:color="auto" w:fill="auto"/>
            <w:noWrap/>
            <w:vAlign w:val="center"/>
            <w:hideMark/>
          </w:tcPr>
          <w:p w14:paraId="7B20FC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53 368,23</w:t>
            </w:r>
          </w:p>
        </w:tc>
        <w:tc>
          <w:tcPr>
            <w:tcW w:w="1276" w:type="dxa"/>
            <w:tcBorders>
              <w:top w:val="nil"/>
              <w:left w:val="nil"/>
              <w:bottom w:val="single" w:sz="4" w:space="0" w:color="auto"/>
              <w:right w:val="single" w:sz="4" w:space="0" w:color="auto"/>
            </w:tcBorders>
            <w:shd w:val="clear" w:color="auto" w:fill="auto"/>
            <w:noWrap/>
            <w:vAlign w:val="center"/>
            <w:hideMark/>
          </w:tcPr>
          <w:p w14:paraId="3B95A7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737CD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2D4D2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9A591E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89 499,43</w:t>
            </w:r>
          </w:p>
        </w:tc>
      </w:tr>
      <w:tr w:rsidR="001A0CDB" w:rsidRPr="001A0CDB" w14:paraId="191F9D0C"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3667B5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D97365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D0B76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BC451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56E534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365,00</w:t>
            </w:r>
          </w:p>
        </w:tc>
        <w:tc>
          <w:tcPr>
            <w:tcW w:w="1559" w:type="dxa"/>
            <w:tcBorders>
              <w:top w:val="nil"/>
              <w:left w:val="nil"/>
              <w:bottom w:val="single" w:sz="4" w:space="0" w:color="auto"/>
              <w:right w:val="single" w:sz="4" w:space="0" w:color="auto"/>
            </w:tcBorders>
            <w:shd w:val="clear" w:color="auto" w:fill="auto"/>
            <w:noWrap/>
            <w:vAlign w:val="center"/>
            <w:hideMark/>
          </w:tcPr>
          <w:p w14:paraId="647D9F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539,07</w:t>
            </w:r>
          </w:p>
        </w:tc>
        <w:tc>
          <w:tcPr>
            <w:tcW w:w="1276" w:type="dxa"/>
            <w:tcBorders>
              <w:top w:val="nil"/>
              <w:left w:val="nil"/>
              <w:bottom w:val="single" w:sz="4" w:space="0" w:color="auto"/>
              <w:right w:val="single" w:sz="4" w:space="0" w:color="auto"/>
            </w:tcBorders>
            <w:shd w:val="clear" w:color="auto" w:fill="auto"/>
            <w:noWrap/>
            <w:vAlign w:val="center"/>
            <w:hideMark/>
          </w:tcPr>
          <w:p w14:paraId="4269B4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C49F1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BB1F5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52F0D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904,07</w:t>
            </w:r>
          </w:p>
        </w:tc>
      </w:tr>
      <w:tr w:rsidR="001A0CDB" w:rsidRPr="001A0CDB" w14:paraId="326F362A" w14:textId="77777777" w:rsidTr="001A0CDB">
        <w:trPr>
          <w:trHeight w:val="34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CD8920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B67DB8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A5CDB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75E809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F7803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365,00</w:t>
            </w:r>
          </w:p>
        </w:tc>
        <w:tc>
          <w:tcPr>
            <w:tcW w:w="1559" w:type="dxa"/>
            <w:tcBorders>
              <w:top w:val="nil"/>
              <w:left w:val="nil"/>
              <w:bottom w:val="single" w:sz="4" w:space="0" w:color="auto"/>
              <w:right w:val="single" w:sz="4" w:space="0" w:color="auto"/>
            </w:tcBorders>
            <w:shd w:val="clear" w:color="auto" w:fill="auto"/>
            <w:noWrap/>
            <w:vAlign w:val="center"/>
            <w:hideMark/>
          </w:tcPr>
          <w:p w14:paraId="4A3240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539,07</w:t>
            </w:r>
          </w:p>
        </w:tc>
        <w:tc>
          <w:tcPr>
            <w:tcW w:w="1276" w:type="dxa"/>
            <w:tcBorders>
              <w:top w:val="nil"/>
              <w:left w:val="nil"/>
              <w:bottom w:val="single" w:sz="4" w:space="0" w:color="auto"/>
              <w:right w:val="single" w:sz="4" w:space="0" w:color="auto"/>
            </w:tcBorders>
            <w:shd w:val="clear" w:color="auto" w:fill="auto"/>
            <w:noWrap/>
            <w:vAlign w:val="center"/>
            <w:hideMark/>
          </w:tcPr>
          <w:p w14:paraId="04ED6F8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3DBC96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1CA8C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275209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904,07</w:t>
            </w:r>
          </w:p>
        </w:tc>
      </w:tr>
      <w:tr w:rsidR="001A0CDB" w:rsidRPr="001A0CDB" w14:paraId="04CB55B8" w14:textId="77777777" w:rsidTr="001A0CDB">
        <w:trPr>
          <w:trHeight w:val="1035"/>
        </w:trPr>
        <w:tc>
          <w:tcPr>
            <w:tcW w:w="3276" w:type="dxa"/>
            <w:tcBorders>
              <w:top w:val="nil"/>
              <w:left w:val="single" w:sz="4" w:space="0" w:color="auto"/>
              <w:bottom w:val="single" w:sz="4" w:space="0" w:color="auto"/>
              <w:right w:val="single" w:sz="4" w:space="0" w:color="auto"/>
            </w:tcBorders>
            <w:shd w:val="clear" w:color="000000" w:fill="D6DCE4"/>
            <w:hideMark/>
          </w:tcPr>
          <w:p w14:paraId="6F7DBAC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xml:space="preserve">5.2.1.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информационно-телекоммуникационной сети "Интернет" </w:t>
            </w:r>
          </w:p>
        </w:tc>
        <w:tc>
          <w:tcPr>
            <w:tcW w:w="1417" w:type="dxa"/>
            <w:tcBorders>
              <w:top w:val="nil"/>
              <w:left w:val="nil"/>
              <w:bottom w:val="single" w:sz="4" w:space="0" w:color="auto"/>
              <w:right w:val="single" w:sz="4" w:space="0" w:color="auto"/>
            </w:tcBorders>
            <w:shd w:val="clear" w:color="000000" w:fill="D6DCE4"/>
            <w:vAlign w:val="center"/>
            <w:hideMark/>
          </w:tcPr>
          <w:p w14:paraId="4573561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xml:space="preserve"> </w:t>
            </w:r>
          </w:p>
        </w:tc>
        <w:tc>
          <w:tcPr>
            <w:tcW w:w="1418" w:type="dxa"/>
            <w:tcBorders>
              <w:top w:val="nil"/>
              <w:left w:val="nil"/>
              <w:bottom w:val="single" w:sz="4" w:space="0" w:color="auto"/>
              <w:right w:val="single" w:sz="4" w:space="0" w:color="auto"/>
            </w:tcBorders>
            <w:shd w:val="clear" w:color="000000" w:fill="D6DCE4"/>
            <w:noWrap/>
            <w:vAlign w:val="center"/>
            <w:hideMark/>
          </w:tcPr>
          <w:p w14:paraId="74BB46B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F94AC7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15A8AD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36 496,20</w:t>
            </w:r>
          </w:p>
        </w:tc>
        <w:tc>
          <w:tcPr>
            <w:tcW w:w="1559" w:type="dxa"/>
            <w:tcBorders>
              <w:top w:val="nil"/>
              <w:left w:val="nil"/>
              <w:bottom w:val="single" w:sz="4" w:space="0" w:color="auto"/>
              <w:right w:val="single" w:sz="4" w:space="0" w:color="auto"/>
            </w:tcBorders>
            <w:shd w:val="clear" w:color="000000" w:fill="D6DCE4"/>
            <w:noWrap/>
            <w:vAlign w:val="center"/>
            <w:hideMark/>
          </w:tcPr>
          <w:p w14:paraId="03033C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53 907,30</w:t>
            </w:r>
          </w:p>
        </w:tc>
        <w:tc>
          <w:tcPr>
            <w:tcW w:w="1276" w:type="dxa"/>
            <w:tcBorders>
              <w:top w:val="nil"/>
              <w:left w:val="nil"/>
              <w:bottom w:val="single" w:sz="4" w:space="0" w:color="auto"/>
              <w:right w:val="single" w:sz="4" w:space="0" w:color="auto"/>
            </w:tcBorders>
            <w:shd w:val="clear" w:color="000000" w:fill="D6DCE4"/>
            <w:noWrap/>
            <w:vAlign w:val="center"/>
            <w:hideMark/>
          </w:tcPr>
          <w:p w14:paraId="2E3DEB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18902D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6E3DC2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5264EC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90 403,50</w:t>
            </w:r>
          </w:p>
        </w:tc>
      </w:tr>
      <w:tr w:rsidR="001A0CDB" w:rsidRPr="001A0CDB" w14:paraId="6964A4A2"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7A4295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FD2E2F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85A214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4BC85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F611D9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36 131,20</w:t>
            </w:r>
          </w:p>
        </w:tc>
        <w:tc>
          <w:tcPr>
            <w:tcW w:w="1559" w:type="dxa"/>
            <w:tcBorders>
              <w:top w:val="nil"/>
              <w:left w:val="nil"/>
              <w:bottom w:val="single" w:sz="4" w:space="0" w:color="auto"/>
              <w:right w:val="single" w:sz="4" w:space="0" w:color="auto"/>
            </w:tcBorders>
            <w:shd w:val="clear" w:color="auto" w:fill="auto"/>
            <w:noWrap/>
            <w:vAlign w:val="center"/>
            <w:hideMark/>
          </w:tcPr>
          <w:p w14:paraId="2BB9A2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53 368,23</w:t>
            </w:r>
          </w:p>
        </w:tc>
        <w:tc>
          <w:tcPr>
            <w:tcW w:w="1276" w:type="dxa"/>
            <w:tcBorders>
              <w:top w:val="nil"/>
              <w:left w:val="nil"/>
              <w:bottom w:val="single" w:sz="4" w:space="0" w:color="auto"/>
              <w:right w:val="single" w:sz="4" w:space="0" w:color="auto"/>
            </w:tcBorders>
            <w:shd w:val="clear" w:color="auto" w:fill="auto"/>
            <w:noWrap/>
            <w:vAlign w:val="center"/>
            <w:hideMark/>
          </w:tcPr>
          <w:p w14:paraId="0B97C36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830F20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8C2EB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8D2C8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89 499,43</w:t>
            </w:r>
          </w:p>
        </w:tc>
      </w:tr>
      <w:tr w:rsidR="001A0CDB" w:rsidRPr="001A0CDB" w14:paraId="483C8053"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50CCBC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6F2142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FFB7F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E4A898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C8A27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365,00</w:t>
            </w:r>
          </w:p>
        </w:tc>
        <w:tc>
          <w:tcPr>
            <w:tcW w:w="1559" w:type="dxa"/>
            <w:tcBorders>
              <w:top w:val="nil"/>
              <w:left w:val="nil"/>
              <w:bottom w:val="single" w:sz="4" w:space="0" w:color="auto"/>
              <w:right w:val="single" w:sz="4" w:space="0" w:color="auto"/>
            </w:tcBorders>
            <w:shd w:val="clear" w:color="auto" w:fill="auto"/>
            <w:noWrap/>
            <w:vAlign w:val="center"/>
            <w:hideMark/>
          </w:tcPr>
          <w:p w14:paraId="4B27B80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539,07</w:t>
            </w:r>
          </w:p>
        </w:tc>
        <w:tc>
          <w:tcPr>
            <w:tcW w:w="1276" w:type="dxa"/>
            <w:tcBorders>
              <w:top w:val="nil"/>
              <w:left w:val="nil"/>
              <w:bottom w:val="single" w:sz="4" w:space="0" w:color="auto"/>
              <w:right w:val="single" w:sz="4" w:space="0" w:color="auto"/>
            </w:tcBorders>
            <w:shd w:val="clear" w:color="auto" w:fill="auto"/>
            <w:noWrap/>
            <w:vAlign w:val="center"/>
            <w:hideMark/>
          </w:tcPr>
          <w:p w14:paraId="4DCCAD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019AB3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3CB39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668A9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904,07</w:t>
            </w:r>
          </w:p>
        </w:tc>
      </w:tr>
      <w:tr w:rsidR="001A0CDB" w:rsidRPr="001A0CDB" w14:paraId="2338E84D"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413D9A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891ABE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77D1E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60617F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2D13D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365,00</w:t>
            </w:r>
          </w:p>
        </w:tc>
        <w:tc>
          <w:tcPr>
            <w:tcW w:w="1559" w:type="dxa"/>
            <w:tcBorders>
              <w:top w:val="nil"/>
              <w:left w:val="nil"/>
              <w:bottom w:val="single" w:sz="4" w:space="0" w:color="auto"/>
              <w:right w:val="single" w:sz="4" w:space="0" w:color="auto"/>
            </w:tcBorders>
            <w:shd w:val="clear" w:color="auto" w:fill="auto"/>
            <w:noWrap/>
            <w:vAlign w:val="center"/>
            <w:hideMark/>
          </w:tcPr>
          <w:p w14:paraId="20251C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539,07</w:t>
            </w:r>
          </w:p>
        </w:tc>
        <w:tc>
          <w:tcPr>
            <w:tcW w:w="1276" w:type="dxa"/>
            <w:tcBorders>
              <w:top w:val="nil"/>
              <w:left w:val="nil"/>
              <w:bottom w:val="single" w:sz="4" w:space="0" w:color="auto"/>
              <w:right w:val="single" w:sz="4" w:space="0" w:color="auto"/>
            </w:tcBorders>
            <w:shd w:val="clear" w:color="auto" w:fill="auto"/>
            <w:noWrap/>
            <w:vAlign w:val="center"/>
            <w:hideMark/>
          </w:tcPr>
          <w:p w14:paraId="4AC702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FB14E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010B8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C92B50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904,07</w:t>
            </w:r>
          </w:p>
        </w:tc>
      </w:tr>
      <w:tr w:rsidR="001A0CDB" w:rsidRPr="001A0CDB" w14:paraId="22F4A749" w14:textId="77777777" w:rsidTr="001A0CDB">
        <w:trPr>
          <w:trHeight w:val="66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5934A25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Подпрограмма 6. «Отдых и оздоровление детей»</w:t>
            </w:r>
          </w:p>
        </w:tc>
        <w:tc>
          <w:tcPr>
            <w:tcW w:w="1417" w:type="dxa"/>
            <w:tcBorders>
              <w:top w:val="nil"/>
              <w:left w:val="nil"/>
              <w:bottom w:val="single" w:sz="4" w:space="0" w:color="auto"/>
              <w:right w:val="single" w:sz="4" w:space="0" w:color="auto"/>
            </w:tcBorders>
            <w:shd w:val="clear" w:color="000000" w:fill="D6DCE4"/>
            <w:vAlign w:val="center"/>
            <w:hideMark/>
          </w:tcPr>
          <w:p w14:paraId="5345EC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C8FE4F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81 582,00</w:t>
            </w:r>
          </w:p>
        </w:tc>
        <w:tc>
          <w:tcPr>
            <w:tcW w:w="1417" w:type="dxa"/>
            <w:tcBorders>
              <w:top w:val="nil"/>
              <w:left w:val="nil"/>
              <w:bottom w:val="single" w:sz="4" w:space="0" w:color="auto"/>
              <w:right w:val="single" w:sz="4" w:space="0" w:color="auto"/>
            </w:tcBorders>
            <w:shd w:val="clear" w:color="000000" w:fill="D6DCE4"/>
            <w:noWrap/>
            <w:vAlign w:val="center"/>
            <w:hideMark/>
          </w:tcPr>
          <w:p w14:paraId="774F9D1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126 162,00</w:t>
            </w:r>
          </w:p>
        </w:tc>
        <w:tc>
          <w:tcPr>
            <w:tcW w:w="1418" w:type="dxa"/>
            <w:tcBorders>
              <w:top w:val="nil"/>
              <w:left w:val="nil"/>
              <w:bottom w:val="single" w:sz="4" w:space="0" w:color="auto"/>
              <w:right w:val="single" w:sz="4" w:space="0" w:color="auto"/>
            </w:tcBorders>
            <w:shd w:val="clear" w:color="000000" w:fill="D6DCE4"/>
            <w:noWrap/>
            <w:vAlign w:val="center"/>
            <w:hideMark/>
          </w:tcPr>
          <w:p w14:paraId="444B430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157 672,50</w:t>
            </w:r>
          </w:p>
        </w:tc>
        <w:tc>
          <w:tcPr>
            <w:tcW w:w="1559" w:type="dxa"/>
            <w:tcBorders>
              <w:top w:val="nil"/>
              <w:left w:val="nil"/>
              <w:bottom w:val="single" w:sz="4" w:space="0" w:color="auto"/>
              <w:right w:val="single" w:sz="4" w:space="0" w:color="auto"/>
            </w:tcBorders>
            <w:shd w:val="clear" w:color="000000" w:fill="D6DCE4"/>
            <w:noWrap/>
            <w:vAlign w:val="center"/>
            <w:hideMark/>
          </w:tcPr>
          <w:p w14:paraId="1656D66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89 363,70</w:t>
            </w:r>
          </w:p>
        </w:tc>
        <w:tc>
          <w:tcPr>
            <w:tcW w:w="1276" w:type="dxa"/>
            <w:tcBorders>
              <w:top w:val="nil"/>
              <w:left w:val="nil"/>
              <w:bottom w:val="single" w:sz="4" w:space="0" w:color="auto"/>
              <w:right w:val="single" w:sz="4" w:space="0" w:color="auto"/>
            </w:tcBorders>
            <w:shd w:val="clear" w:color="000000" w:fill="D6DCE4"/>
            <w:noWrap/>
            <w:vAlign w:val="center"/>
            <w:hideMark/>
          </w:tcPr>
          <w:p w14:paraId="1C6D1BF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70 554,50</w:t>
            </w:r>
          </w:p>
        </w:tc>
        <w:tc>
          <w:tcPr>
            <w:tcW w:w="1417" w:type="dxa"/>
            <w:tcBorders>
              <w:top w:val="nil"/>
              <w:left w:val="nil"/>
              <w:bottom w:val="single" w:sz="4" w:space="0" w:color="auto"/>
              <w:right w:val="single" w:sz="4" w:space="0" w:color="auto"/>
            </w:tcBorders>
            <w:shd w:val="clear" w:color="000000" w:fill="D6DCE4"/>
            <w:noWrap/>
            <w:vAlign w:val="center"/>
            <w:hideMark/>
          </w:tcPr>
          <w:p w14:paraId="20D6C30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70 554,50</w:t>
            </w:r>
          </w:p>
        </w:tc>
        <w:tc>
          <w:tcPr>
            <w:tcW w:w="1418" w:type="dxa"/>
            <w:tcBorders>
              <w:top w:val="nil"/>
              <w:left w:val="nil"/>
              <w:bottom w:val="single" w:sz="4" w:space="0" w:color="auto"/>
              <w:right w:val="single" w:sz="4" w:space="0" w:color="auto"/>
            </w:tcBorders>
            <w:shd w:val="clear" w:color="000000" w:fill="D6DCE4"/>
            <w:noWrap/>
            <w:vAlign w:val="center"/>
            <w:hideMark/>
          </w:tcPr>
          <w:p w14:paraId="6A0587E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70 554,50</w:t>
            </w:r>
          </w:p>
        </w:tc>
        <w:tc>
          <w:tcPr>
            <w:tcW w:w="1650" w:type="dxa"/>
            <w:tcBorders>
              <w:top w:val="nil"/>
              <w:left w:val="nil"/>
              <w:bottom w:val="single" w:sz="4" w:space="0" w:color="auto"/>
              <w:right w:val="single" w:sz="4" w:space="0" w:color="auto"/>
            </w:tcBorders>
            <w:shd w:val="clear" w:color="000000" w:fill="D6DCE4"/>
            <w:noWrap/>
            <w:vAlign w:val="center"/>
            <w:hideMark/>
          </w:tcPr>
          <w:p w14:paraId="713BECB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666 443,70</w:t>
            </w:r>
          </w:p>
        </w:tc>
      </w:tr>
      <w:tr w:rsidR="001A0CDB" w:rsidRPr="001A0CDB" w14:paraId="446188FF"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hideMark/>
          </w:tcPr>
          <w:p w14:paraId="1EC2529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FE7581A"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92BB0D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C2C08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34 196,60</w:t>
            </w:r>
          </w:p>
        </w:tc>
        <w:tc>
          <w:tcPr>
            <w:tcW w:w="1418" w:type="dxa"/>
            <w:tcBorders>
              <w:top w:val="nil"/>
              <w:left w:val="nil"/>
              <w:bottom w:val="single" w:sz="4" w:space="0" w:color="auto"/>
              <w:right w:val="single" w:sz="4" w:space="0" w:color="auto"/>
            </w:tcBorders>
            <w:shd w:val="clear" w:color="auto" w:fill="auto"/>
            <w:noWrap/>
            <w:vAlign w:val="center"/>
            <w:hideMark/>
          </w:tcPr>
          <w:p w14:paraId="7047C7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66 632,90</w:t>
            </w:r>
          </w:p>
        </w:tc>
        <w:tc>
          <w:tcPr>
            <w:tcW w:w="1559" w:type="dxa"/>
            <w:tcBorders>
              <w:top w:val="nil"/>
              <w:left w:val="nil"/>
              <w:bottom w:val="single" w:sz="4" w:space="0" w:color="auto"/>
              <w:right w:val="single" w:sz="4" w:space="0" w:color="auto"/>
            </w:tcBorders>
            <w:shd w:val="clear" w:color="auto" w:fill="auto"/>
            <w:noWrap/>
            <w:vAlign w:val="center"/>
            <w:hideMark/>
          </w:tcPr>
          <w:p w14:paraId="0CC0E6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F5DD68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DFB0F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38A6B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03ECD9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100 829,50</w:t>
            </w:r>
          </w:p>
        </w:tc>
      </w:tr>
      <w:tr w:rsidR="001A0CDB" w:rsidRPr="001A0CDB" w14:paraId="358CF6FE"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hideMark/>
          </w:tcPr>
          <w:p w14:paraId="6CD17D7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BC84954"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DB1ED6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81 582,00</w:t>
            </w:r>
          </w:p>
        </w:tc>
        <w:tc>
          <w:tcPr>
            <w:tcW w:w="1417" w:type="dxa"/>
            <w:tcBorders>
              <w:top w:val="nil"/>
              <w:left w:val="nil"/>
              <w:bottom w:val="single" w:sz="4" w:space="0" w:color="auto"/>
              <w:right w:val="single" w:sz="4" w:space="0" w:color="auto"/>
            </w:tcBorders>
            <w:shd w:val="clear" w:color="auto" w:fill="auto"/>
            <w:noWrap/>
            <w:vAlign w:val="center"/>
            <w:hideMark/>
          </w:tcPr>
          <w:p w14:paraId="7DEDC3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91 965,40</w:t>
            </w:r>
          </w:p>
        </w:tc>
        <w:tc>
          <w:tcPr>
            <w:tcW w:w="1418" w:type="dxa"/>
            <w:tcBorders>
              <w:top w:val="nil"/>
              <w:left w:val="nil"/>
              <w:bottom w:val="single" w:sz="4" w:space="0" w:color="auto"/>
              <w:right w:val="single" w:sz="4" w:space="0" w:color="auto"/>
            </w:tcBorders>
            <w:shd w:val="clear" w:color="auto" w:fill="auto"/>
            <w:noWrap/>
            <w:vAlign w:val="center"/>
            <w:hideMark/>
          </w:tcPr>
          <w:p w14:paraId="256F87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91 039,60</w:t>
            </w:r>
          </w:p>
        </w:tc>
        <w:tc>
          <w:tcPr>
            <w:tcW w:w="1559" w:type="dxa"/>
            <w:tcBorders>
              <w:top w:val="nil"/>
              <w:left w:val="nil"/>
              <w:bottom w:val="single" w:sz="4" w:space="0" w:color="auto"/>
              <w:right w:val="single" w:sz="4" w:space="0" w:color="auto"/>
            </w:tcBorders>
            <w:shd w:val="clear" w:color="auto" w:fill="auto"/>
            <w:noWrap/>
            <w:vAlign w:val="center"/>
            <w:hideMark/>
          </w:tcPr>
          <w:p w14:paraId="42BDE8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89 363,70</w:t>
            </w:r>
          </w:p>
        </w:tc>
        <w:tc>
          <w:tcPr>
            <w:tcW w:w="1276" w:type="dxa"/>
            <w:tcBorders>
              <w:top w:val="nil"/>
              <w:left w:val="nil"/>
              <w:bottom w:val="single" w:sz="4" w:space="0" w:color="auto"/>
              <w:right w:val="single" w:sz="4" w:space="0" w:color="auto"/>
            </w:tcBorders>
            <w:shd w:val="clear" w:color="auto" w:fill="auto"/>
            <w:noWrap/>
            <w:vAlign w:val="center"/>
            <w:hideMark/>
          </w:tcPr>
          <w:p w14:paraId="0A9EED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7" w:type="dxa"/>
            <w:tcBorders>
              <w:top w:val="nil"/>
              <w:left w:val="nil"/>
              <w:bottom w:val="single" w:sz="4" w:space="0" w:color="auto"/>
              <w:right w:val="single" w:sz="4" w:space="0" w:color="auto"/>
            </w:tcBorders>
            <w:shd w:val="clear" w:color="auto" w:fill="auto"/>
            <w:noWrap/>
            <w:vAlign w:val="center"/>
            <w:hideMark/>
          </w:tcPr>
          <w:p w14:paraId="0E13A4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8" w:type="dxa"/>
            <w:tcBorders>
              <w:top w:val="nil"/>
              <w:left w:val="nil"/>
              <w:bottom w:val="single" w:sz="4" w:space="0" w:color="auto"/>
              <w:right w:val="single" w:sz="4" w:space="0" w:color="auto"/>
            </w:tcBorders>
            <w:shd w:val="clear" w:color="auto" w:fill="auto"/>
            <w:noWrap/>
            <w:vAlign w:val="center"/>
            <w:hideMark/>
          </w:tcPr>
          <w:p w14:paraId="2289ADF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650" w:type="dxa"/>
            <w:tcBorders>
              <w:top w:val="nil"/>
              <w:left w:val="nil"/>
              <w:bottom w:val="single" w:sz="4" w:space="0" w:color="auto"/>
              <w:right w:val="single" w:sz="4" w:space="0" w:color="auto"/>
            </w:tcBorders>
            <w:shd w:val="clear" w:color="auto" w:fill="auto"/>
            <w:noWrap/>
            <w:vAlign w:val="center"/>
            <w:hideMark/>
          </w:tcPr>
          <w:p w14:paraId="16E3A0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565 614,20</w:t>
            </w:r>
          </w:p>
        </w:tc>
      </w:tr>
      <w:tr w:rsidR="001A0CDB" w:rsidRPr="001A0CDB" w14:paraId="2D28270F"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hideMark/>
          </w:tcPr>
          <w:p w14:paraId="7BEC3FD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315B206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FF814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81 582,00</w:t>
            </w:r>
          </w:p>
        </w:tc>
        <w:tc>
          <w:tcPr>
            <w:tcW w:w="1417" w:type="dxa"/>
            <w:tcBorders>
              <w:top w:val="nil"/>
              <w:left w:val="nil"/>
              <w:bottom w:val="single" w:sz="4" w:space="0" w:color="auto"/>
              <w:right w:val="single" w:sz="4" w:space="0" w:color="auto"/>
            </w:tcBorders>
            <w:shd w:val="clear" w:color="auto" w:fill="auto"/>
            <w:noWrap/>
            <w:vAlign w:val="center"/>
            <w:hideMark/>
          </w:tcPr>
          <w:p w14:paraId="3B3DD5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91 965,40</w:t>
            </w:r>
          </w:p>
        </w:tc>
        <w:tc>
          <w:tcPr>
            <w:tcW w:w="1418" w:type="dxa"/>
            <w:tcBorders>
              <w:top w:val="nil"/>
              <w:left w:val="nil"/>
              <w:bottom w:val="single" w:sz="4" w:space="0" w:color="auto"/>
              <w:right w:val="single" w:sz="4" w:space="0" w:color="auto"/>
            </w:tcBorders>
            <w:shd w:val="clear" w:color="auto" w:fill="auto"/>
            <w:noWrap/>
            <w:vAlign w:val="center"/>
            <w:hideMark/>
          </w:tcPr>
          <w:p w14:paraId="4E424E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91 039,60</w:t>
            </w:r>
          </w:p>
        </w:tc>
        <w:tc>
          <w:tcPr>
            <w:tcW w:w="1559" w:type="dxa"/>
            <w:tcBorders>
              <w:top w:val="nil"/>
              <w:left w:val="nil"/>
              <w:bottom w:val="single" w:sz="4" w:space="0" w:color="auto"/>
              <w:right w:val="single" w:sz="4" w:space="0" w:color="auto"/>
            </w:tcBorders>
            <w:shd w:val="clear" w:color="auto" w:fill="auto"/>
            <w:noWrap/>
            <w:vAlign w:val="center"/>
            <w:hideMark/>
          </w:tcPr>
          <w:p w14:paraId="60D544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89 363,70</w:t>
            </w:r>
          </w:p>
        </w:tc>
        <w:tc>
          <w:tcPr>
            <w:tcW w:w="1276" w:type="dxa"/>
            <w:tcBorders>
              <w:top w:val="nil"/>
              <w:left w:val="nil"/>
              <w:bottom w:val="single" w:sz="4" w:space="0" w:color="auto"/>
              <w:right w:val="single" w:sz="4" w:space="0" w:color="auto"/>
            </w:tcBorders>
            <w:shd w:val="clear" w:color="auto" w:fill="auto"/>
            <w:noWrap/>
            <w:vAlign w:val="center"/>
            <w:hideMark/>
          </w:tcPr>
          <w:p w14:paraId="70A412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7" w:type="dxa"/>
            <w:tcBorders>
              <w:top w:val="nil"/>
              <w:left w:val="nil"/>
              <w:bottom w:val="single" w:sz="4" w:space="0" w:color="auto"/>
              <w:right w:val="single" w:sz="4" w:space="0" w:color="auto"/>
            </w:tcBorders>
            <w:shd w:val="clear" w:color="auto" w:fill="auto"/>
            <w:noWrap/>
            <w:vAlign w:val="center"/>
            <w:hideMark/>
          </w:tcPr>
          <w:p w14:paraId="6156BD3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8" w:type="dxa"/>
            <w:tcBorders>
              <w:top w:val="nil"/>
              <w:left w:val="nil"/>
              <w:bottom w:val="single" w:sz="4" w:space="0" w:color="auto"/>
              <w:right w:val="single" w:sz="4" w:space="0" w:color="auto"/>
            </w:tcBorders>
            <w:shd w:val="clear" w:color="auto" w:fill="auto"/>
            <w:noWrap/>
            <w:vAlign w:val="center"/>
            <w:hideMark/>
          </w:tcPr>
          <w:p w14:paraId="57A6D8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650" w:type="dxa"/>
            <w:tcBorders>
              <w:top w:val="nil"/>
              <w:left w:val="nil"/>
              <w:bottom w:val="single" w:sz="4" w:space="0" w:color="auto"/>
              <w:right w:val="single" w:sz="4" w:space="0" w:color="auto"/>
            </w:tcBorders>
            <w:shd w:val="clear" w:color="auto" w:fill="auto"/>
            <w:noWrap/>
            <w:vAlign w:val="center"/>
            <w:hideMark/>
          </w:tcPr>
          <w:p w14:paraId="36DBE6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565 614,20</w:t>
            </w:r>
          </w:p>
        </w:tc>
      </w:tr>
      <w:tr w:rsidR="001A0CDB" w:rsidRPr="001A0CDB" w14:paraId="495F1D58"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hideMark/>
          </w:tcPr>
          <w:p w14:paraId="786F25A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5B03F173"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1529F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9C81DF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D3329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EBBF0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B18AB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C7E9AD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006C3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E929B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14A0576" w14:textId="77777777" w:rsidTr="001A0CDB">
        <w:trPr>
          <w:trHeight w:val="765"/>
        </w:trPr>
        <w:tc>
          <w:tcPr>
            <w:tcW w:w="3276" w:type="dxa"/>
            <w:tcBorders>
              <w:top w:val="nil"/>
              <w:left w:val="single" w:sz="4" w:space="0" w:color="auto"/>
              <w:bottom w:val="single" w:sz="4" w:space="0" w:color="auto"/>
              <w:right w:val="single" w:sz="4" w:space="0" w:color="auto"/>
            </w:tcBorders>
            <w:shd w:val="clear" w:color="000000" w:fill="D6DCE4"/>
            <w:hideMark/>
          </w:tcPr>
          <w:p w14:paraId="60F59BA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6.1. Ведомственный проект «Организационное и информационное обеспечение отдыха, оздоровления и занятости детей»,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496111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w:t>
            </w:r>
            <w:r w:rsidRPr="001A0CDB">
              <w:rPr>
                <w:rFonts w:ascii="Times New Roman" w:eastAsia="Times New Roman" w:hAnsi="Times New Roman" w:cs="Times New Roman"/>
                <w:color w:val="000000"/>
                <w:sz w:val="20"/>
                <w:szCs w:val="20"/>
                <w:lang w:eastAsia="ru-RU"/>
              </w:rPr>
              <w:lastRenderedPageBreak/>
              <w:t>ления образованием (по согласованию)</w:t>
            </w:r>
          </w:p>
        </w:tc>
        <w:tc>
          <w:tcPr>
            <w:tcW w:w="1418" w:type="dxa"/>
            <w:tcBorders>
              <w:top w:val="nil"/>
              <w:left w:val="nil"/>
              <w:bottom w:val="single" w:sz="4" w:space="0" w:color="auto"/>
              <w:right w:val="single" w:sz="4" w:space="0" w:color="auto"/>
            </w:tcBorders>
            <w:shd w:val="clear" w:color="000000" w:fill="D6DCE4"/>
            <w:noWrap/>
            <w:vAlign w:val="center"/>
            <w:hideMark/>
          </w:tcPr>
          <w:p w14:paraId="2BED73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81 582,00</w:t>
            </w:r>
          </w:p>
        </w:tc>
        <w:tc>
          <w:tcPr>
            <w:tcW w:w="1417" w:type="dxa"/>
            <w:tcBorders>
              <w:top w:val="nil"/>
              <w:left w:val="nil"/>
              <w:bottom w:val="single" w:sz="4" w:space="0" w:color="auto"/>
              <w:right w:val="single" w:sz="4" w:space="0" w:color="auto"/>
            </w:tcBorders>
            <w:shd w:val="clear" w:color="000000" w:fill="D6DCE4"/>
            <w:noWrap/>
            <w:vAlign w:val="center"/>
            <w:hideMark/>
          </w:tcPr>
          <w:p w14:paraId="4F74C99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126 162,00</w:t>
            </w:r>
          </w:p>
        </w:tc>
        <w:tc>
          <w:tcPr>
            <w:tcW w:w="1418" w:type="dxa"/>
            <w:tcBorders>
              <w:top w:val="nil"/>
              <w:left w:val="nil"/>
              <w:bottom w:val="single" w:sz="4" w:space="0" w:color="auto"/>
              <w:right w:val="single" w:sz="4" w:space="0" w:color="auto"/>
            </w:tcBorders>
            <w:shd w:val="clear" w:color="000000" w:fill="D6DCE4"/>
            <w:noWrap/>
            <w:vAlign w:val="center"/>
            <w:hideMark/>
          </w:tcPr>
          <w:p w14:paraId="4E65B83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157 672,50</w:t>
            </w:r>
          </w:p>
        </w:tc>
        <w:tc>
          <w:tcPr>
            <w:tcW w:w="1559" w:type="dxa"/>
            <w:tcBorders>
              <w:top w:val="nil"/>
              <w:left w:val="nil"/>
              <w:bottom w:val="single" w:sz="4" w:space="0" w:color="auto"/>
              <w:right w:val="single" w:sz="4" w:space="0" w:color="auto"/>
            </w:tcBorders>
            <w:shd w:val="clear" w:color="000000" w:fill="D6DCE4"/>
            <w:noWrap/>
            <w:vAlign w:val="center"/>
            <w:hideMark/>
          </w:tcPr>
          <w:p w14:paraId="2F59B9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89 363,70</w:t>
            </w:r>
          </w:p>
        </w:tc>
        <w:tc>
          <w:tcPr>
            <w:tcW w:w="1276" w:type="dxa"/>
            <w:tcBorders>
              <w:top w:val="nil"/>
              <w:left w:val="nil"/>
              <w:bottom w:val="single" w:sz="4" w:space="0" w:color="auto"/>
              <w:right w:val="single" w:sz="4" w:space="0" w:color="auto"/>
            </w:tcBorders>
            <w:shd w:val="clear" w:color="000000" w:fill="D6DCE4"/>
            <w:noWrap/>
            <w:vAlign w:val="center"/>
            <w:hideMark/>
          </w:tcPr>
          <w:p w14:paraId="203220B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7" w:type="dxa"/>
            <w:tcBorders>
              <w:top w:val="nil"/>
              <w:left w:val="nil"/>
              <w:bottom w:val="single" w:sz="4" w:space="0" w:color="auto"/>
              <w:right w:val="single" w:sz="4" w:space="0" w:color="auto"/>
            </w:tcBorders>
            <w:shd w:val="clear" w:color="000000" w:fill="D6DCE4"/>
            <w:noWrap/>
            <w:vAlign w:val="center"/>
            <w:hideMark/>
          </w:tcPr>
          <w:p w14:paraId="3E1CCE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8" w:type="dxa"/>
            <w:tcBorders>
              <w:top w:val="nil"/>
              <w:left w:val="nil"/>
              <w:bottom w:val="single" w:sz="4" w:space="0" w:color="auto"/>
              <w:right w:val="single" w:sz="4" w:space="0" w:color="auto"/>
            </w:tcBorders>
            <w:shd w:val="clear" w:color="000000" w:fill="D6DCE4"/>
            <w:noWrap/>
            <w:vAlign w:val="center"/>
            <w:hideMark/>
          </w:tcPr>
          <w:p w14:paraId="7223ACC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650" w:type="dxa"/>
            <w:tcBorders>
              <w:top w:val="nil"/>
              <w:left w:val="nil"/>
              <w:bottom w:val="single" w:sz="4" w:space="0" w:color="auto"/>
              <w:right w:val="single" w:sz="4" w:space="0" w:color="auto"/>
            </w:tcBorders>
            <w:shd w:val="clear" w:color="000000" w:fill="D6DCE4"/>
            <w:noWrap/>
            <w:vAlign w:val="center"/>
            <w:hideMark/>
          </w:tcPr>
          <w:p w14:paraId="5DA72B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666 443,70</w:t>
            </w:r>
          </w:p>
        </w:tc>
      </w:tr>
      <w:tr w:rsidR="001A0CDB" w:rsidRPr="001A0CDB" w14:paraId="60C08A47" w14:textId="77777777" w:rsidTr="001A0CDB">
        <w:trPr>
          <w:trHeight w:val="64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FC073B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5523B98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9225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FA41A7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34 196,60</w:t>
            </w:r>
          </w:p>
        </w:tc>
        <w:tc>
          <w:tcPr>
            <w:tcW w:w="1418" w:type="dxa"/>
            <w:tcBorders>
              <w:top w:val="nil"/>
              <w:left w:val="nil"/>
              <w:bottom w:val="single" w:sz="4" w:space="0" w:color="auto"/>
              <w:right w:val="single" w:sz="4" w:space="0" w:color="auto"/>
            </w:tcBorders>
            <w:shd w:val="clear" w:color="auto" w:fill="auto"/>
            <w:noWrap/>
            <w:vAlign w:val="center"/>
            <w:hideMark/>
          </w:tcPr>
          <w:p w14:paraId="15994B8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66 632,90</w:t>
            </w:r>
          </w:p>
        </w:tc>
        <w:tc>
          <w:tcPr>
            <w:tcW w:w="1559" w:type="dxa"/>
            <w:tcBorders>
              <w:top w:val="nil"/>
              <w:left w:val="nil"/>
              <w:bottom w:val="single" w:sz="4" w:space="0" w:color="auto"/>
              <w:right w:val="single" w:sz="4" w:space="0" w:color="auto"/>
            </w:tcBorders>
            <w:shd w:val="clear" w:color="auto" w:fill="auto"/>
            <w:noWrap/>
            <w:vAlign w:val="center"/>
            <w:hideMark/>
          </w:tcPr>
          <w:p w14:paraId="34F29E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AA8508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625C8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28C63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EC2C3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100 829,50</w:t>
            </w:r>
          </w:p>
        </w:tc>
      </w:tr>
      <w:tr w:rsidR="001A0CDB" w:rsidRPr="001A0CDB" w14:paraId="116D3624" w14:textId="77777777" w:rsidTr="001A0CDB">
        <w:trPr>
          <w:trHeight w:val="64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585C27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7827F6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5DD4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81 582,00</w:t>
            </w:r>
          </w:p>
        </w:tc>
        <w:tc>
          <w:tcPr>
            <w:tcW w:w="1417" w:type="dxa"/>
            <w:tcBorders>
              <w:top w:val="nil"/>
              <w:left w:val="nil"/>
              <w:bottom w:val="single" w:sz="4" w:space="0" w:color="auto"/>
              <w:right w:val="single" w:sz="4" w:space="0" w:color="auto"/>
            </w:tcBorders>
            <w:shd w:val="clear" w:color="auto" w:fill="auto"/>
            <w:noWrap/>
            <w:vAlign w:val="center"/>
            <w:hideMark/>
          </w:tcPr>
          <w:p w14:paraId="0EA3980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91 965,40</w:t>
            </w:r>
          </w:p>
        </w:tc>
        <w:tc>
          <w:tcPr>
            <w:tcW w:w="1418" w:type="dxa"/>
            <w:tcBorders>
              <w:top w:val="nil"/>
              <w:left w:val="nil"/>
              <w:bottom w:val="single" w:sz="4" w:space="0" w:color="auto"/>
              <w:right w:val="single" w:sz="4" w:space="0" w:color="auto"/>
            </w:tcBorders>
            <w:shd w:val="clear" w:color="auto" w:fill="auto"/>
            <w:noWrap/>
            <w:vAlign w:val="center"/>
            <w:hideMark/>
          </w:tcPr>
          <w:p w14:paraId="350D02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91 039,60</w:t>
            </w:r>
          </w:p>
        </w:tc>
        <w:tc>
          <w:tcPr>
            <w:tcW w:w="1559" w:type="dxa"/>
            <w:tcBorders>
              <w:top w:val="nil"/>
              <w:left w:val="nil"/>
              <w:bottom w:val="single" w:sz="4" w:space="0" w:color="auto"/>
              <w:right w:val="single" w:sz="4" w:space="0" w:color="auto"/>
            </w:tcBorders>
            <w:shd w:val="clear" w:color="auto" w:fill="auto"/>
            <w:noWrap/>
            <w:vAlign w:val="center"/>
            <w:hideMark/>
          </w:tcPr>
          <w:p w14:paraId="4F273D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89 363,70</w:t>
            </w:r>
          </w:p>
        </w:tc>
        <w:tc>
          <w:tcPr>
            <w:tcW w:w="1276" w:type="dxa"/>
            <w:tcBorders>
              <w:top w:val="nil"/>
              <w:left w:val="nil"/>
              <w:bottom w:val="single" w:sz="4" w:space="0" w:color="auto"/>
              <w:right w:val="single" w:sz="4" w:space="0" w:color="auto"/>
            </w:tcBorders>
            <w:shd w:val="clear" w:color="auto" w:fill="auto"/>
            <w:noWrap/>
            <w:vAlign w:val="center"/>
            <w:hideMark/>
          </w:tcPr>
          <w:p w14:paraId="2F6E46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7" w:type="dxa"/>
            <w:tcBorders>
              <w:top w:val="nil"/>
              <w:left w:val="nil"/>
              <w:bottom w:val="single" w:sz="4" w:space="0" w:color="auto"/>
              <w:right w:val="single" w:sz="4" w:space="0" w:color="auto"/>
            </w:tcBorders>
            <w:shd w:val="clear" w:color="auto" w:fill="auto"/>
            <w:noWrap/>
            <w:vAlign w:val="center"/>
            <w:hideMark/>
          </w:tcPr>
          <w:p w14:paraId="34A25CF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8" w:type="dxa"/>
            <w:tcBorders>
              <w:top w:val="nil"/>
              <w:left w:val="nil"/>
              <w:bottom w:val="single" w:sz="4" w:space="0" w:color="auto"/>
              <w:right w:val="single" w:sz="4" w:space="0" w:color="auto"/>
            </w:tcBorders>
            <w:shd w:val="clear" w:color="auto" w:fill="auto"/>
            <w:noWrap/>
            <w:vAlign w:val="center"/>
            <w:hideMark/>
          </w:tcPr>
          <w:p w14:paraId="53D441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650" w:type="dxa"/>
            <w:tcBorders>
              <w:top w:val="nil"/>
              <w:left w:val="nil"/>
              <w:bottom w:val="single" w:sz="4" w:space="0" w:color="auto"/>
              <w:right w:val="single" w:sz="4" w:space="0" w:color="auto"/>
            </w:tcBorders>
            <w:shd w:val="clear" w:color="auto" w:fill="auto"/>
            <w:noWrap/>
            <w:vAlign w:val="center"/>
            <w:hideMark/>
          </w:tcPr>
          <w:p w14:paraId="10D9DF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565 614,20</w:t>
            </w:r>
          </w:p>
        </w:tc>
      </w:tr>
      <w:tr w:rsidR="001A0CDB" w:rsidRPr="001A0CDB" w14:paraId="43926AC9" w14:textId="77777777" w:rsidTr="001A0CDB">
        <w:trPr>
          <w:trHeight w:val="36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5C2C04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3B57E67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6307E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81 582,00</w:t>
            </w:r>
          </w:p>
        </w:tc>
        <w:tc>
          <w:tcPr>
            <w:tcW w:w="1417" w:type="dxa"/>
            <w:tcBorders>
              <w:top w:val="nil"/>
              <w:left w:val="nil"/>
              <w:bottom w:val="single" w:sz="4" w:space="0" w:color="auto"/>
              <w:right w:val="single" w:sz="4" w:space="0" w:color="auto"/>
            </w:tcBorders>
            <w:shd w:val="clear" w:color="auto" w:fill="auto"/>
            <w:noWrap/>
            <w:vAlign w:val="center"/>
            <w:hideMark/>
          </w:tcPr>
          <w:p w14:paraId="7D6476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91 965,40</w:t>
            </w:r>
          </w:p>
        </w:tc>
        <w:tc>
          <w:tcPr>
            <w:tcW w:w="1418" w:type="dxa"/>
            <w:tcBorders>
              <w:top w:val="nil"/>
              <w:left w:val="nil"/>
              <w:bottom w:val="single" w:sz="4" w:space="0" w:color="auto"/>
              <w:right w:val="single" w:sz="4" w:space="0" w:color="auto"/>
            </w:tcBorders>
            <w:shd w:val="clear" w:color="auto" w:fill="auto"/>
            <w:noWrap/>
            <w:vAlign w:val="center"/>
            <w:hideMark/>
          </w:tcPr>
          <w:p w14:paraId="122BD8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91 039,60</w:t>
            </w:r>
          </w:p>
        </w:tc>
        <w:tc>
          <w:tcPr>
            <w:tcW w:w="1559" w:type="dxa"/>
            <w:tcBorders>
              <w:top w:val="nil"/>
              <w:left w:val="nil"/>
              <w:bottom w:val="single" w:sz="4" w:space="0" w:color="auto"/>
              <w:right w:val="single" w:sz="4" w:space="0" w:color="auto"/>
            </w:tcBorders>
            <w:shd w:val="clear" w:color="auto" w:fill="auto"/>
            <w:noWrap/>
            <w:vAlign w:val="center"/>
            <w:hideMark/>
          </w:tcPr>
          <w:p w14:paraId="372138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89 363,70</w:t>
            </w:r>
          </w:p>
        </w:tc>
        <w:tc>
          <w:tcPr>
            <w:tcW w:w="1276" w:type="dxa"/>
            <w:tcBorders>
              <w:top w:val="nil"/>
              <w:left w:val="nil"/>
              <w:bottom w:val="single" w:sz="4" w:space="0" w:color="auto"/>
              <w:right w:val="single" w:sz="4" w:space="0" w:color="auto"/>
            </w:tcBorders>
            <w:shd w:val="clear" w:color="auto" w:fill="auto"/>
            <w:noWrap/>
            <w:vAlign w:val="center"/>
            <w:hideMark/>
          </w:tcPr>
          <w:p w14:paraId="107CB0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7" w:type="dxa"/>
            <w:tcBorders>
              <w:top w:val="nil"/>
              <w:left w:val="nil"/>
              <w:bottom w:val="single" w:sz="4" w:space="0" w:color="auto"/>
              <w:right w:val="single" w:sz="4" w:space="0" w:color="auto"/>
            </w:tcBorders>
            <w:shd w:val="clear" w:color="auto" w:fill="auto"/>
            <w:noWrap/>
            <w:vAlign w:val="center"/>
            <w:hideMark/>
          </w:tcPr>
          <w:p w14:paraId="1A7B32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418" w:type="dxa"/>
            <w:tcBorders>
              <w:top w:val="nil"/>
              <w:left w:val="nil"/>
              <w:bottom w:val="single" w:sz="4" w:space="0" w:color="auto"/>
              <w:right w:val="single" w:sz="4" w:space="0" w:color="auto"/>
            </w:tcBorders>
            <w:shd w:val="clear" w:color="auto" w:fill="auto"/>
            <w:noWrap/>
            <w:vAlign w:val="center"/>
            <w:hideMark/>
          </w:tcPr>
          <w:p w14:paraId="035E65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70 554,50</w:t>
            </w:r>
          </w:p>
        </w:tc>
        <w:tc>
          <w:tcPr>
            <w:tcW w:w="1650" w:type="dxa"/>
            <w:tcBorders>
              <w:top w:val="nil"/>
              <w:left w:val="nil"/>
              <w:bottom w:val="single" w:sz="4" w:space="0" w:color="auto"/>
              <w:right w:val="single" w:sz="4" w:space="0" w:color="auto"/>
            </w:tcBorders>
            <w:shd w:val="clear" w:color="auto" w:fill="auto"/>
            <w:noWrap/>
            <w:vAlign w:val="center"/>
            <w:hideMark/>
          </w:tcPr>
          <w:p w14:paraId="576E752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565 614,20</w:t>
            </w:r>
          </w:p>
        </w:tc>
      </w:tr>
      <w:tr w:rsidR="001A0CDB" w:rsidRPr="001A0CDB" w14:paraId="140CA0B6"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3176B4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147B367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5E6665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2F157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FBF238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2C3E62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060BE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A7A3D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EA485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89DAD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EEB4A32" w14:textId="77777777" w:rsidTr="001A0CDB">
        <w:trPr>
          <w:trHeight w:val="885"/>
        </w:trPr>
        <w:tc>
          <w:tcPr>
            <w:tcW w:w="3276" w:type="dxa"/>
            <w:tcBorders>
              <w:top w:val="nil"/>
              <w:left w:val="single" w:sz="4" w:space="0" w:color="auto"/>
              <w:bottom w:val="single" w:sz="4" w:space="0" w:color="auto"/>
              <w:right w:val="single" w:sz="4" w:space="0" w:color="auto"/>
            </w:tcBorders>
            <w:shd w:val="clear" w:color="000000" w:fill="D6DCE4"/>
            <w:hideMark/>
          </w:tcPr>
          <w:p w14:paraId="437E108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6.1.1. Субвенции местным бюджетам на финансовое обеспечение мероприятий по проведению оздоровительной кампании детей,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564CDD8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DDBD0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62 120,90</w:t>
            </w:r>
          </w:p>
        </w:tc>
        <w:tc>
          <w:tcPr>
            <w:tcW w:w="1417" w:type="dxa"/>
            <w:tcBorders>
              <w:top w:val="nil"/>
              <w:left w:val="nil"/>
              <w:bottom w:val="single" w:sz="4" w:space="0" w:color="auto"/>
              <w:right w:val="single" w:sz="4" w:space="0" w:color="auto"/>
            </w:tcBorders>
            <w:shd w:val="clear" w:color="000000" w:fill="D6DCE4"/>
            <w:noWrap/>
            <w:vAlign w:val="center"/>
            <w:hideMark/>
          </w:tcPr>
          <w:p w14:paraId="54D893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66 550,00</w:t>
            </w:r>
          </w:p>
        </w:tc>
        <w:tc>
          <w:tcPr>
            <w:tcW w:w="1418" w:type="dxa"/>
            <w:tcBorders>
              <w:top w:val="nil"/>
              <w:left w:val="nil"/>
              <w:bottom w:val="single" w:sz="4" w:space="0" w:color="auto"/>
              <w:right w:val="single" w:sz="4" w:space="0" w:color="auto"/>
            </w:tcBorders>
            <w:shd w:val="clear" w:color="000000" w:fill="D6DCE4"/>
            <w:noWrap/>
            <w:vAlign w:val="center"/>
            <w:hideMark/>
          </w:tcPr>
          <w:p w14:paraId="138D90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66 550,00</w:t>
            </w:r>
          </w:p>
        </w:tc>
        <w:tc>
          <w:tcPr>
            <w:tcW w:w="1559" w:type="dxa"/>
            <w:tcBorders>
              <w:top w:val="nil"/>
              <w:left w:val="nil"/>
              <w:bottom w:val="single" w:sz="4" w:space="0" w:color="auto"/>
              <w:right w:val="single" w:sz="4" w:space="0" w:color="auto"/>
            </w:tcBorders>
            <w:shd w:val="clear" w:color="000000" w:fill="D6DCE4"/>
            <w:noWrap/>
            <w:vAlign w:val="center"/>
            <w:hideMark/>
          </w:tcPr>
          <w:p w14:paraId="38DFA7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66 550,00</w:t>
            </w:r>
          </w:p>
        </w:tc>
        <w:tc>
          <w:tcPr>
            <w:tcW w:w="1276" w:type="dxa"/>
            <w:tcBorders>
              <w:top w:val="nil"/>
              <w:left w:val="nil"/>
              <w:bottom w:val="single" w:sz="4" w:space="0" w:color="auto"/>
              <w:right w:val="single" w:sz="4" w:space="0" w:color="auto"/>
            </w:tcBorders>
            <w:shd w:val="clear" w:color="000000" w:fill="D6DCE4"/>
            <w:noWrap/>
            <w:vAlign w:val="center"/>
            <w:hideMark/>
          </w:tcPr>
          <w:p w14:paraId="7718356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60 293,00</w:t>
            </w:r>
          </w:p>
        </w:tc>
        <w:tc>
          <w:tcPr>
            <w:tcW w:w="1417" w:type="dxa"/>
            <w:tcBorders>
              <w:top w:val="nil"/>
              <w:left w:val="nil"/>
              <w:bottom w:val="single" w:sz="4" w:space="0" w:color="auto"/>
              <w:right w:val="single" w:sz="4" w:space="0" w:color="auto"/>
            </w:tcBorders>
            <w:shd w:val="clear" w:color="000000" w:fill="D6DCE4"/>
            <w:noWrap/>
            <w:vAlign w:val="center"/>
            <w:hideMark/>
          </w:tcPr>
          <w:p w14:paraId="76C573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60 293,00</w:t>
            </w:r>
          </w:p>
        </w:tc>
        <w:tc>
          <w:tcPr>
            <w:tcW w:w="1418" w:type="dxa"/>
            <w:tcBorders>
              <w:top w:val="nil"/>
              <w:left w:val="nil"/>
              <w:bottom w:val="single" w:sz="4" w:space="0" w:color="auto"/>
              <w:right w:val="single" w:sz="4" w:space="0" w:color="auto"/>
            </w:tcBorders>
            <w:shd w:val="clear" w:color="000000" w:fill="D6DCE4"/>
            <w:noWrap/>
            <w:vAlign w:val="center"/>
            <w:hideMark/>
          </w:tcPr>
          <w:p w14:paraId="0FE07F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60 293,00</w:t>
            </w:r>
          </w:p>
        </w:tc>
        <w:tc>
          <w:tcPr>
            <w:tcW w:w="1650" w:type="dxa"/>
            <w:tcBorders>
              <w:top w:val="nil"/>
              <w:left w:val="nil"/>
              <w:bottom w:val="single" w:sz="4" w:space="0" w:color="auto"/>
              <w:right w:val="single" w:sz="4" w:space="0" w:color="auto"/>
            </w:tcBorders>
            <w:shd w:val="clear" w:color="000000" w:fill="D6DCE4"/>
            <w:noWrap/>
            <w:vAlign w:val="center"/>
            <w:hideMark/>
          </w:tcPr>
          <w:p w14:paraId="328A4E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442 649,90</w:t>
            </w:r>
          </w:p>
        </w:tc>
      </w:tr>
      <w:tr w:rsidR="001A0CDB" w:rsidRPr="001A0CDB" w14:paraId="50F9654A" w14:textId="77777777" w:rsidTr="001A0CDB">
        <w:trPr>
          <w:trHeight w:val="480"/>
        </w:trPr>
        <w:tc>
          <w:tcPr>
            <w:tcW w:w="3276" w:type="dxa"/>
            <w:tcBorders>
              <w:top w:val="nil"/>
              <w:left w:val="single" w:sz="4" w:space="0" w:color="auto"/>
              <w:bottom w:val="single" w:sz="4" w:space="0" w:color="auto"/>
              <w:right w:val="single" w:sz="4" w:space="0" w:color="auto"/>
            </w:tcBorders>
            <w:shd w:val="clear" w:color="auto" w:fill="auto"/>
            <w:hideMark/>
          </w:tcPr>
          <w:p w14:paraId="238A590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D86149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BCFF34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3B4437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58CAB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09E4E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433EF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767F5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A2F3B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11014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54CF53C"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hideMark/>
          </w:tcPr>
          <w:p w14:paraId="0AAFA9A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00CBA2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34EF48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62 120,90</w:t>
            </w:r>
          </w:p>
        </w:tc>
        <w:tc>
          <w:tcPr>
            <w:tcW w:w="1417" w:type="dxa"/>
            <w:tcBorders>
              <w:top w:val="nil"/>
              <w:left w:val="nil"/>
              <w:bottom w:val="single" w:sz="4" w:space="0" w:color="auto"/>
              <w:right w:val="single" w:sz="4" w:space="0" w:color="auto"/>
            </w:tcBorders>
            <w:shd w:val="clear" w:color="auto" w:fill="auto"/>
            <w:noWrap/>
            <w:vAlign w:val="center"/>
            <w:hideMark/>
          </w:tcPr>
          <w:p w14:paraId="170821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66 550,00</w:t>
            </w:r>
          </w:p>
        </w:tc>
        <w:tc>
          <w:tcPr>
            <w:tcW w:w="1418" w:type="dxa"/>
            <w:tcBorders>
              <w:top w:val="nil"/>
              <w:left w:val="nil"/>
              <w:bottom w:val="single" w:sz="4" w:space="0" w:color="auto"/>
              <w:right w:val="single" w:sz="4" w:space="0" w:color="auto"/>
            </w:tcBorders>
            <w:shd w:val="clear" w:color="auto" w:fill="auto"/>
            <w:noWrap/>
            <w:vAlign w:val="center"/>
            <w:hideMark/>
          </w:tcPr>
          <w:p w14:paraId="2E01F2D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66 550,00</w:t>
            </w:r>
          </w:p>
        </w:tc>
        <w:tc>
          <w:tcPr>
            <w:tcW w:w="1559" w:type="dxa"/>
            <w:tcBorders>
              <w:top w:val="nil"/>
              <w:left w:val="nil"/>
              <w:bottom w:val="single" w:sz="4" w:space="0" w:color="auto"/>
              <w:right w:val="single" w:sz="4" w:space="0" w:color="auto"/>
            </w:tcBorders>
            <w:shd w:val="clear" w:color="auto" w:fill="auto"/>
            <w:noWrap/>
            <w:vAlign w:val="center"/>
            <w:hideMark/>
          </w:tcPr>
          <w:p w14:paraId="1BCE3D5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66 550,00</w:t>
            </w:r>
          </w:p>
        </w:tc>
        <w:tc>
          <w:tcPr>
            <w:tcW w:w="1276" w:type="dxa"/>
            <w:tcBorders>
              <w:top w:val="nil"/>
              <w:left w:val="nil"/>
              <w:bottom w:val="single" w:sz="4" w:space="0" w:color="auto"/>
              <w:right w:val="single" w:sz="4" w:space="0" w:color="auto"/>
            </w:tcBorders>
            <w:shd w:val="clear" w:color="auto" w:fill="auto"/>
            <w:noWrap/>
            <w:vAlign w:val="center"/>
            <w:hideMark/>
          </w:tcPr>
          <w:p w14:paraId="5214B3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60 293,00</w:t>
            </w:r>
          </w:p>
        </w:tc>
        <w:tc>
          <w:tcPr>
            <w:tcW w:w="1417" w:type="dxa"/>
            <w:tcBorders>
              <w:top w:val="nil"/>
              <w:left w:val="nil"/>
              <w:bottom w:val="single" w:sz="4" w:space="0" w:color="auto"/>
              <w:right w:val="single" w:sz="4" w:space="0" w:color="auto"/>
            </w:tcBorders>
            <w:shd w:val="clear" w:color="auto" w:fill="auto"/>
            <w:noWrap/>
            <w:vAlign w:val="center"/>
            <w:hideMark/>
          </w:tcPr>
          <w:p w14:paraId="7F3E226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60 293,00</w:t>
            </w:r>
          </w:p>
        </w:tc>
        <w:tc>
          <w:tcPr>
            <w:tcW w:w="1418" w:type="dxa"/>
            <w:tcBorders>
              <w:top w:val="nil"/>
              <w:left w:val="nil"/>
              <w:bottom w:val="single" w:sz="4" w:space="0" w:color="auto"/>
              <w:right w:val="single" w:sz="4" w:space="0" w:color="auto"/>
            </w:tcBorders>
            <w:shd w:val="clear" w:color="auto" w:fill="auto"/>
            <w:noWrap/>
            <w:vAlign w:val="center"/>
            <w:hideMark/>
          </w:tcPr>
          <w:p w14:paraId="0DBBB8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60 293,00</w:t>
            </w:r>
          </w:p>
        </w:tc>
        <w:tc>
          <w:tcPr>
            <w:tcW w:w="1650" w:type="dxa"/>
            <w:tcBorders>
              <w:top w:val="nil"/>
              <w:left w:val="nil"/>
              <w:bottom w:val="single" w:sz="4" w:space="0" w:color="auto"/>
              <w:right w:val="single" w:sz="4" w:space="0" w:color="auto"/>
            </w:tcBorders>
            <w:shd w:val="clear" w:color="auto" w:fill="auto"/>
            <w:noWrap/>
            <w:vAlign w:val="center"/>
            <w:hideMark/>
          </w:tcPr>
          <w:p w14:paraId="759BCE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442 649,90</w:t>
            </w:r>
          </w:p>
        </w:tc>
      </w:tr>
      <w:tr w:rsidR="001A0CDB" w:rsidRPr="001A0CDB" w14:paraId="3B1FD561"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hideMark/>
          </w:tcPr>
          <w:p w14:paraId="2468F39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956886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BBC4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62 120,90</w:t>
            </w:r>
          </w:p>
        </w:tc>
        <w:tc>
          <w:tcPr>
            <w:tcW w:w="1417" w:type="dxa"/>
            <w:tcBorders>
              <w:top w:val="nil"/>
              <w:left w:val="nil"/>
              <w:bottom w:val="single" w:sz="4" w:space="0" w:color="auto"/>
              <w:right w:val="single" w:sz="4" w:space="0" w:color="auto"/>
            </w:tcBorders>
            <w:shd w:val="clear" w:color="auto" w:fill="auto"/>
            <w:noWrap/>
            <w:vAlign w:val="center"/>
            <w:hideMark/>
          </w:tcPr>
          <w:p w14:paraId="396901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66 550,00</w:t>
            </w:r>
          </w:p>
        </w:tc>
        <w:tc>
          <w:tcPr>
            <w:tcW w:w="1418" w:type="dxa"/>
            <w:tcBorders>
              <w:top w:val="nil"/>
              <w:left w:val="nil"/>
              <w:bottom w:val="single" w:sz="4" w:space="0" w:color="auto"/>
              <w:right w:val="single" w:sz="4" w:space="0" w:color="auto"/>
            </w:tcBorders>
            <w:shd w:val="clear" w:color="auto" w:fill="auto"/>
            <w:noWrap/>
            <w:vAlign w:val="center"/>
            <w:hideMark/>
          </w:tcPr>
          <w:p w14:paraId="0C71ED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66 550,00</w:t>
            </w:r>
          </w:p>
        </w:tc>
        <w:tc>
          <w:tcPr>
            <w:tcW w:w="1559" w:type="dxa"/>
            <w:tcBorders>
              <w:top w:val="nil"/>
              <w:left w:val="nil"/>
              <w:bottom w:val="single" w:sz="4" w:space="0" w:color="auto"/>
              <w:right w:val="single" w:sz="4" w:space="0" w:color="auto"/>
            </w:tcBorders>
            <w:shd w:val="clear" w:color="auto" w:fill="auto"/>
            <w:noWrap/>
            <w:vAlign w:val="center"/>
            <w:hideMark/>
          </w:tcPr>
          <w:p w14:paraId="09BD25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66 550,00</w:t>
            </w:r>
          </w:p>
        </w:tc>
        <w:tc>
          <w:tcPr>
            <w:tcW w:w="1276" w:type="dxa"/>
            <w:tcBorders>
              <w:top w:val="nil"/>
              <w:left w:val="nil"/>
              <w:bottom w:val="single" w:sz="4" w:space="0" w:color="auto"/>
              <w:right w:val="single" w:sz="4" w:space="0" w:color="auto"/>
            </w:tcBorders>
            <w:shd w:val="clear" w:color="auto" w:fill="auto"/>
            <w:noWrap/>
            <w:vAlign w:val="center"/>
            <w:hideMark/>
          </w:tcPr>
          <w:p w14:paraId="38581A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60 293,00</w:t>
            </w:r>
          </w:p>
        </w:tc>
        <w:tc>
          <w:tcPr>
            <w:tcW w:w="1417" w:type="dxa"/>
            <w:tcBorders>
              <w:top w:val="nil"/>
              <w:left w:val="nil"/>
              <w:bottom w:val="single" w:sz="4" w:space="0" w:color="auto"/>
              <w:right w:val="single" w:sz="4" w:space="0" w:color="auto"/>
            </w:tcBorders>
            <w:shd w:val="clear" w:color="auto" w:fill="auto"/>
            <w:noWrap/>
            <w:vAlign w:val="center"/>
            <w:hideMark/>
          </w:tcPr>
          <w:p w14:paraId="27042C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60 293,00</w:t>
            </w:r>
          </w:p>
        </w:tc>
        <w:tc>
          <w:tcPr>
            <w:tcW w:w="1418" w:type="dxa"/>
            <w:tcBorders>
              <w:top w:val="nil"/>
              <w:left w:val="nil"/>
              <w:bottom w:val="single" w:sz="4" w:space="0" w:color="auto"/>
              <w:right w:val="single" w:sz="4" w:space="0" w:color="auto"/>
            </w:tcBorders>
            <w:shd w:val="clear" w:color="auto" w:fill="auto"/>
            <w:noWrap/>
            <w:vAlign w:val="center"/>
            <w:hideMark/>
          </w:tcPr>
          <w:p w14:paraId="66225F1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60 293,00</w:t>
            </w:r>
          </w:p>
        </w:tc>
        <w:tc>
          <w:tcPr>
            <w:tcW w:w="1650" w:type="dxa"/>
            <w:tcBorders>
              <w:top w:val="nil"/>
              <w:left w:val="nil"/>
              <w:bottom w:val="single" w:sz="4" w:space="0" w:color="auto"/>
              <w:right w:val="single" w:sz="4" w:space="0" w:color="auto"/>
            </w:tcBorders>
            <w:shd w:val="clear" w:color="auto" w:fill="auto"/>
            <w:noWrap/>
            <w:vAlign w:val="center"/>
            <w:hideMark/>
          </w:tcPr>
          <w:p w14:paraId="4FA655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442 649,90</w:t>
            </w:r>
          </w:p>
        </w:tc>
      </w:tr>
      <w:tr w:rsidR="001A0CDB" w:rsidRPr="001A0CDB" w14:paraId="03A6D7A4" w14:textId="77777777" w:rsidTr="001A0CDB">
        <w:trPr>
          <w:trHeight w:val="885"/>
        </w:trPr>
        <w:tc>
          <w:tcPr>
            <w:tcW w:w="3276" w:type="dxa"/>
            <w:tcBorders>
              <w:top w:val="nil"/>
              <w:left w:val="single" w:sz="4" w:space="0" w:color="auto"/>
              <w:bottom w:val="single" w:sz="4" w:space="0" w:color="auto"/>
              <w:right w:val="single" w:sz="4" w:space="0" w:color="auto"/>
            </w:tcBorders>
            <w:shd w:val="clear" w:color="000000" w:fill="D6DCE4"/>
            <w:hideMark/>
          </w:tcPr>
          <w:p w14:paraId="4F49BF2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6.1.2. Организация отдыха и оздоровления детей в оздоровительных организациях и обеспечение проезда к местонахожденю организаций отдыха и обратно,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5B364D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D46F7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19 461,10</w:t>
            </w:r>
          </w:p>
        </w:tc>
        <w:tc>
          <w:tcPr>
            <w:tcW w:w="1417" w:type="dxa"/>
            <w:tcBorders>
              <w:top w:val="nil"/>
              <w:left w:val="nil"/>
              <w:bottom w:val="single" w:sz="4" w:space="0" w:color="auto"/>
              <w:right w:val="single" w:sz="4" w:space="0" w:color="auto"/>
            </w:tcBorders>
            <w:shd w:val="clear" w:color="000000" w:fill="D6DCE4"/>
            <w:noWrap/>
            <w:vAlign w:val="center"/>
            <w:hideMark/>
          </w:tcPr>
          <w:p w14:paraId="369D02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25 070,00</w:t>
            </w:r>
          </w:p>
        </w:tc>
        <w:tc>
          <w:tcPr>
            <w:tcW w:w="1418" w:type="dxa"/>
            <w:tcBorders>
              <w:top w:val="nil"/>
              <w:left w:val="nil"/>
              <w:bottom w:val="single" w:sz="4" w:space="0" w:color="auto"/>
              <w:right w:val="single" w:sz="4" w:space="0" w:color="auto"/>
            </w:tcBorders>
            <w:shd w:val="clear" w:color="000000" w:fill="D6DCE4"/>
            <w:noWrap/>
            <w:vAlign w:val="center"/>
            <w:hideMark/>
          </w:tcPr>
          <w:p w14:paraId="4079E8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23 816,50</w:t>
            </w:r>
          </w:p>
        </w:tc>
        <w:tc>
          <w:tcPr>
            <w:tcW w:w="1559" w:type="dxa"/>
            <w:tcBorders>
              <w:top w:val="nil"/>
              <w:left w:val="nil"/>
              <w:bottom w:val="single" w:sz="4" w:space="0" w:color="auto"/>
              <w:right w:val="single" w:sz="4" w:space="0" w:color="auto"/>
            </w:tcBorders>
            <w:shd w:val="clear" w:color="000000" w:fill="D6DCE4"/>
            <w:noWrap/>
            <w:vAlign w:val="center"/>
            <w:hideMark/>
          </w:tcPr>
          <w:p w14:paraId="1FDFEBB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22 813,70</w:t>
            </w:r>
          </w:p>
        </w:tc>
        <w:tc>
          <w:tcPr>
            <w:tcW w:w="1276" w:type="dxa"/>
            <w:tcBorders>
              <w:top w:val="nil"/>
              <w:left w:val="nil"/>
              <w:bottom w:val="single" w:sz="4" w:space="0" w:color="auto"/>
              <w:right w:val="single" w:sz="4" w:space="0" w:color="auto"/>
            </w:tcBorders>
            <w:shd w:val="clear" w:color="000000" w:fill="D6DCE4"/>
            <w:noWrap/>
            <w:vAlign w:val="center"/>
            <w:hideMark/>
          </w:tcPr>
          <w:p w14:paraId="6C61E40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1 856,20</w:t>
            </w:r>
          </w:p>
        </w:tc>
        <w:tc>
          <w:tcPr>
            <w:tcW w:w="1417" w:type="dxa"/>
            <w:tcBorders>
              <w:top w:val="nil"/>
              <w:left w:val="nil"/>
              <w:bottom w:val="single" w:sz="4" w:space="0" w:color="auto"/>
              <w:right w:val="single" w:sz="4" w:space="0" w:color="auto"/>
            </w:tcBorders>
            <w:shd w:val="clear" w:color="000000" w:fill="D6DCE4"/>
            <w:noWrap/>
            <w:vAlign w:val="center"/>
            <w:hideMark/>
          </w:tcPr>
          <w:p w14:paraId="0274DA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1 856,20</w:t>
            </w:r>
          </w:p>
        </w:tc>
        <w:tc>
          <w:tcPr>
            <w:tcW w:w="1418" w:type="dxa"/>
            <w:tcBorders>
              <w:top w:val="nil"/>
              <w:left w:val="nil"/>
              <w:bottom w:val="single" w:sz="4" w:space="0" w:color="auto"/>
              <w:right w:val="single" w:sz="4" w:space="0" w:color="auto"/>
            </w:tcBorders>
            <w:shd w:val="clear" w:color="000000" w:fill="D6DCE4"/>
            <w:noWrap/>
            <w:vAlign w:val="center"/>
            <w:hideMark/>
          </w:tcPr>
          <w:p w14:paraId="57E0B6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1 856,20</w:t>
            </w:r>
          </w:p>
        </w:tc>
        <w:tc>
          <w:tcPr>
            <w:tcW w:w="1650" w:type="dxa"/>
            <w:tcBorders>
              <w:top w:val="nil"/>
              <w:left w:val="nil"/>
              <w:bottom w:val="single" w:sz="4" w:space="0" w:color="auto"/>
              <w:right w:val="single" w:sz="4" w:space="0" w:color="auto"/>
            </w:tcBorders>
            <w:shd w:val="clear" w:color="000000" w:fill="D6DCE4"/>
            <w:noWrap/>
            <w:vAlign w:val="center"/>
            <w:hideMark/>
          </w:tcPr>
          <w:p w14:paraId="62C03B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96 729,90</w:t>
            </w:r>
          </w:p>
        </w:tc>
      </w:tr>
      <w:tr w:rsidR="001A0CDB" w:rsidRPr="001A0CDB" w14:paraId="284DF41D"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2AB679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74B23B2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4957B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5BA44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5F41F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164A4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D1341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6B6AE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94EC6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E23A3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03530356" w14:textId="77777777" w:rsidTr="001A0CDB">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19ABD9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8677D5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540D4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19 461,10</w:t>
            </w:r>
          </w:p>
        </w:tc>
        <w:tc>
          <w:tcPr>
            <w:tcW w:w="1417" w:type="dxa"/>
            <w:tcBorders>
              <w:top w:val="nil"/>
              <w:left w:val="nil"/>
              <w:bottom w:val="single" w:sz="4" w:space="0" w:color="auto"/>
              <w:right w:val="single" w:sz="4" w:space="0" w:color="auto"/>
            </w:tcBorders>
            <w:shd w:val="clear" w:color="auto" w:fill="auto"/>
            <w:noWrap/>
            <w:vAlign w:val="center"/>
            <w:hideMark/>
          </w:tcPr>
          <w:p w14:paraId="5322B85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25 070,00</w:t>
            </w:r>
          </w:p>
        </w:tc>
        <w:tc>
          <w:tcPr>
            <w:tcW w:w="1418" w:type="dxa"/>
            <w:tcBorders>
              <w:top w:val="nil"/>
              <w:left w:val="nil"/>
              <w:bottom w:val="single" w:sz="4" w:space="0" w:color="auto"/>
              <w:right w:val="single" w:sz="4" w:space="0" w:color="auto"/>
            </w:tcBorders>
            <w:shd w:val="clear" w:color="auto" w:fill="auto"/>
            <w:noWrap/>
            <w:vAlign w:val="center"/>
            <w:hideMark/>
          </w:tcPr>
          <w:p w14:paraId="76077C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23 816,50</w:t>
            </w:r>
          </w:p>
        </w:tc>
        <w:tc>
          <w:tcPr>
            <w:tcW w:w="1559" w:type="dxa"/>
            <w:tcBorders>
              <w:top w:val="nil"/>
              <w:left w:val="nil"/>
              <w:bottom w:val="single" w:sz="4" w:space="0" w:color="auto"/>
              <w:right w:val="single" w:sz="4" w:space="0" w:color="auto"/>
            </w:tcBorders>
            <w:shd w:val="clear" w:color="auto" w:fill="auto"/>
            <w:noWrap/>
            <w:vAlign w:val="center"/>
            <w:hideMark/>
          </w:tcPr>
          <w:p w14:paraId="182D49B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22 813,70</w:t>
            </w:r>
          </w:p>
        </w:tc>
        <w:tc>
          <w:tcPr>
            <w:tcW w:w="1276" w:type="dxa"/>
            <w:tcBorders>
              <w:top w:val="nil"/>
              <w:left w:val="nil"/>
              <w:bottom w:val="single" w:sz="4" w:space="0" w:color="auto"/>
              <w:right w:val="single" w:sz="4" w:space="0" w:color="auto"/>
            </w:tcBorders>
            <w:shd w:val="clear" w:color="auto" w:fill="auto"/>
            <w:noWrap/>
            <w:vAlign w:val="center"/>
            <w:hideMark/>
          </w:tcPr>
          <w:p w14:paraId="1C71EE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1 856,20</w:t>
            </w:r>
          </w:p>
        </w:tc>
        <w:tc>
          <w:tcPr>
            <w:tcW w:w="1417" w:type="dxa"/>
            <w:tcBorders>
              <w:top w:val="nil"/>
              <w:left w:val="nil"/>
              <w:bottom w:val="single" w:sz="4" w:space="0" w:color="auto"/>
              <w:right w:val="single" w:sz="4" w:space="0" w:color="auto"/>
            </w:tcBorders>
            <w:shd w:val="clear" w:color="auto" w:fill="auto"/>
            <w:noWrap/>
            <w:vAlign w:val="center"/>
            <w:hideMark/>
          </w:tcPr>
          <w:p w14:paraId="59D31DE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1 856,20</w:t>
            </w:r>
          </w:p>
        </w:tc>
        <w:tc>
          <w:tcPr>
            <w:tcW w:w="1418" w:type="dxa"/>
            <w:tcBorders>
              <w:top w:val="nil"/>
              <w:left w:val="nil"/>
              <w:bottom w:val="single" w:sz="4" w:space="0" w:color="auto"/>
              <w:right w:val="single" w:sz="4" w:space="0" w:color="auto"/>
            </w:tcBorders>
            <w:shd w:val="clear" w:color="auto" w:fill="auto"/>
            <w:noWrap/>
            <w:vAlign w:val="center"/>
            <w:hideMark/>
          </w:tcPr>
          <w:p w14:paraId="13304F1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1 856,20</w:t>
            </w:r>
          </w:p>
        </w:tc>
        <w:tc>
          <w:tcPr>
            <w:tcW w:w="1650" w:type="dxa"/>
            <w:tcBorders>
              <w:top w:val="nil"/>
              <w:left w:val="nil"/>
              <w:bottom w:val="single" w:sz="4" w:space="0" w:color="auto"/>
              <w:right w:val="single" w:sz="4" w:space="0" w:color="auto"/>
            </w:tcBorders>
            <w:shd w:val="clear" w:color="auto" w:fill="auto"/>
            <w:noWrap/>
            <w:vAlign w:val="center"/>
            <w:hideMark/>
          </w:tcPr>
          <w:p w14:paraId="3F56E31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96 729,90</w:t>
            </w:r>
          </w:p>
        </w:tc>
      </w:tr>
      <w:tr w:rsidR="001A0CDB" w:rsidRPr="001A0CDB" w14:paraId="50F9C901"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2B3B82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3ABCB8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AC60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19 461,10</w:t>
            </w:r>
          </w:p>
        </w:tc>
        <w:tc>
          <w:tcPr>
            <w:tcW w:w="1417" w:type="dxa"/>
            <w:tcBorders>
              <w:top w:val="nil"/>
              <w:left w:val="nil"/>
              <w:bottom w:val="single" w:sz="4" w:space="0" w:color="auto"/>
              <w:right w:val="single" w:sz="4" w:space="0" w:color="auto"/>
            </w:tcBorders>
            <w:shd w:val="clear" w:color="auto" w:fill="auto"/>
            <w:noWrap/>
            <w:vAlign w:val="center"/>
            <w:hideMark/>
          </w:tcPr>
          <w:p w14:paraId="7FF164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25 070,00</w:t>
            </w:r>
          </w:p>
        </w:tc>
        <w:tc>
          <w:tcPr>
            <w:tcW w:w="1418" w:type="dxa"/>
            <w:tcBorders>
              <w:top w:val="nil"/>
              <w:left w:val="nil"/>
              <w:bottom w:val="single" w:sz="4" w:space="0" w:color="auto"/>
              <w:right w:val="single" w:sz="4" w:space="0" w:color="auto"/>
            </w:tcBorders>
            <w:shd w:val="clear" w:color="auto" w:fill="auto"/>
            <w:noWrap/>
            <w:vAlign w:val="center"/>
            <w:hideMark/>
          </w:tcPr>
          <w:p w14:paraId="6AB016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23 816,50</w:t>
            </w:r>
          </w:p>
        </w:tc>
        <w:tc>
          <w:tcPr>
            <w:tcW w:w="1559" w:type="dxa"/>
            <w:tcBorders>
              <w:top w:val="nil"/>
              <w:left w:val="nil"/>
              <w:bottom w:val="single" w:sz="4" w:space="0" w:color="auto"/>
              <w:right w:val="single" w:sz="4" w:space="0" w:color="auto"/>
            </w:tcBorders>
            <w:shd w:val="clear" w:color="auto" w:fill="auto"/>
            <w:noWrap/>
            <w:vAlign w:val="center"/>
            <w:hideMark/>
          </w:tcPr>
          <w:p w14:paraId="00616A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22 813,70</w:t>
            </w:r>
          </w:p>
        </w:tc>
        <w:tc>
          <w:tcPr>
            <w:tcW w:w="1276" w:type="dxa"/>
            <w:tcBorders>
              <w:top w:val="nil"/>
              <w:left w:val="nil"/>
              <w:bottom w:val="single" w:sz="4" w:space="0" w:color="auto"/>
              <w:right w:val="single" w:sz="4" w:space="0" w:color="auto"/>
            </w:tcBorders>
            <w:shd w:val="clear" w:color="auto" w:fill="auto"/>
            <w:noWrap/>
            <w:vAlign w:val="center"/>
            <w:hideMark/>
          </w:tcPr>
          <w:p w14:paraId="3445FA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1 856,20</w:t>
            </w:r>
          </w:p>
        </w:tc>
        <w:tc>
          <w:tcPr>
            <w:tcW w:w="1417" w:type="dxa"/>
            <w:tcBorders>
              <w:top w:val="nil"/>
              <w:left w:val="nil"/>
              <w:bottom w:val="single" w:sz="4" w:space="0" w:color="auto"/>
              <w:right w:val="single" w:sz="4" w:space="0" w:color="auto"/>
            </w:tcBorders>
            <w:shd w:val="clear" w:color="auto" w:fill="auto"/>
            <w:noWrap/>
            <w:vAlign w:val="center"/>
            <w:hideMark/>
          </w:tcPr>
          <w:p w14:paraId="7BB4BF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1 856,20</w:t>
            </w:r>
          </w:p>
        </w:tc>
        <w:tc>
          <w:tcPr>
            <w:tcW w:w="1418" w:type="dxa"/>
            <w:tcBorders>
              <w:top w:val="nil"/>
              <w:left w:val="nil"/>
              <w:bottom w:val="single" w:sz="4" w:space="0" w:color="auto"/>
              <w:right w:val="single" w:sz="4" w:space="0" w:color="auto"/>
            </w:tcBorders>
            <w:shd w:val="clear" w:color="auto" w:fill="auto"/>
            <w:noWrap/>
            <w:vAlign w:val="center"/>
            <w:hideMark/>
          </w:tcPr>
          <w:p w14:paraId="6035D9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1 856,20</w:t>
            </w:r>
          </w:p>
        </w:tc>
        <w:tc>
          <w:tcPr>
            <w:tcW w:w="1650" w:type="dxa"/>
            <w:tcBorders>
              <w:top w:val="nil"/>
              <w:left w:val="nil"/>
              <w:bottom w:val="single" w:sz="4" w:space="0" w:color="auto"/>
              <w:right w:val="single" w:sz="4" w:space="0" w:color="auto"/>
            </w:tcBorders>
            <w:shd w:val="clear" w:color="auto" w:fill="auto"/>
            <w:noWrap/>
            <w:vAlign w:val="center"/>
            <w:hideMark/>
          </w:tcPr>
          <w:p w14:paraId="0CD48B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96 729,90</w:t>
            </w:r>
          </w:p>
        </w:tc>
      </w:tr>
      <w:tr w:rsidR="001A0CDB" w:rsidRPr="001A0CDB" w14:paraId="31104EF6"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9A11B1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5498C7C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435CE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F4A70D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5D721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93C46D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875F76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0A1E43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DBD07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7C5F9E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DD9DB39" w14:textId="77777777" w:rsidTr="001A0CDB">
        <w:trPr>
          <w:trHeight w:val="67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59B1F08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6.1.3. Обеспечение безопасности детей в оздоровительных учреждениях</w:t>
            </w:r>
          </w:p>
        </w:tc>
        <w:tc>
          <w:tcPr>
            <w:tcW w:w="1417" w:type="dxa"/>
            <w:tcBorders>
              <w:top w:val="nil"/>
              <w:left w:val="nil"/>
              <w:bottom w:val="single" w:sz="4" w:space="0" w:color="auto"/>
              <w:right w:val="single" w:sz="4" w:space="0" w:color="auto"/>
            </w:tcBorders>
            <w:shd w:val="clear" w:color="000000" w:fill="D6DCE4"/>
            <w:vAlign w:val="center"/>
            <w:hideMark/>
          </w:tcPr>
          <w:p w14:paraId="1A648D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418" w:type="dxa"/>
            <w:tcBorders>
              <w:top w:val="nil"/>
              <w:left w:val="nil"/>
              <w:bottom w:val="single" w:sz="4" w:space="0" w:color="auto"/>
              <w:right w:val="single" w:sz="4" w:space="0" w:color="auto"/>
            </w:tcBorders>
            <w:shd w:val="clear" w:color="000000" w:fill="D6DCE4"/>
            <w:noWrap/>
            <w:vAlign w:val="center"/>
            <w:hideMark/>
          </w:tcPr>
          <w:p w14:paraId="1E93A05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207BE7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4C7F33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46ED01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0D6EE74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8 405,30</w:t>
            </w:r>
          </w:p>
        </w:tc>
        <w:tc>
          <w:tcPr>
            <w:tcW w:w="1417" w:type="dxa"/>
            <w:tcBorders>
              <w:top w:val="nil"/>
              <w:left w:val="nil"/>
              <w:bottom w:val="single" w:sz="4" w:space="0" w:color="auto"/>
              <w:right w:val="single" w:sz="4" w:space="0" w:color="auto"/>
            </w:tcBorders>
            <w:shd w:val="clear" w:color="000000" w:fill="D6DCE4"/>
            <w:noWrap/>
            <w:vAlign w:val="center"/>
            <w:hideMark/>
          </w:tcPr>
          <w:p w14:paraId="72AAE83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8 405,30</w:t>
            </w:r>
          </w:p>
        </w:tc>
        <w:tc>
          <w:tcPr>
            <w:tcW w:w="1418" w:type="dxa"/>
            <w:tcBorders>
              <w:top w:val="nil"/>
              <w:left w:val="nil"/>
              <w:bottom w:val="single" w:sz="4" w:space="0" w:color="auto"/>
              <w:right w:val="single" w:sz="4" w:space="0" w:color="auto"/>
            </w:tcBorders>
            <w:shd w:val="clear" w:color="000000" w:fill="D6DCE4"/>
            <w:noWrap/>
            <w:vAlign w:val="center"/>
            <w:hideMark/>
          </w:tcPr>
          <w:p w14:paraId="219AFE3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8 405,30</w:t>
            </w:r>
          </w:p>
        </w:tc>
        <w:tc>
          <w:tcPr>
            <w:tcW w:w="1650" w:type="dxa"/>
            <w:tcBorders>
              <w:top w:val="nil"/>
              <w:left w:val="nil"/>
              <w:bottom w:val="single" w:sz="4" w:space="0" w:color="auto"/>
              <w:right w:val="single" w:sz="4" w:space="0" w:color="auto"/>
            </w:tcBorders>
            <w:shd w:val="clear" w:color="000000" w:fill="D6DCE4"/>
            <w:noWrap/>
            <w:vAlign w:val="center"/>
            <w:hideMark/>
          </w:tcPr>
          <w:p w14:paraId="521655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25 215,90</w:t>
            </w:r>
          </w:p>
        </w:tc>
      </w:tr>
      <w:tr w:rsidR="001A0CDB" w:rsidRPr="001A0CDB" w14:paraId="2D39352D"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9BBF27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A52D55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6CF57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B55FA7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C77B0D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6C794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1A90EC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DA7E6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D547E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D7E31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5119BD1"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6B9B82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DDA312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9C19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D95D0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75DED2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96004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3A139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8 405,30</w:t>
            </w:r>
          </w:p>
        </w:tc>
        <w:tc>
          <w:tcPr>
            <w:tcW w:w="1417" w:type="dxa"/>
            <w:tcBorders>
              <w:top w:val="nil"/>
              <w:left w:val="nil"/>
              <w:bottom w:val="single" w:sz="4" w:space="0" w:color="auto"/>
              <w:right w:val="single" w:sz="4" w:space="0" w:color="auto"/>
            </w:tcBorders>
            <w:shd w:val="clear" w:color="auto" w:fill="auto"/>
            <w:noWrap/>
            <w:vAlign w:val="center"/>
            <w:hideMark/>
          </w:tcPr>
          <w:p w14:paraId="3B33EB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8 405,30</w:t>
            </w:r>
          </w:p>
        </w:tc>
        <w:tc>
          <w:tcPr>
            <w:tcW w:w="1418" w:type="dxa"/>
            <w:tcBorders>
              <w:top w:val="nil"/>
              <w:left w:val="nil"/>
              <w:bottom w:val="single" w:sz="4" w:space="0" w:color="auto"/>
              <w:right w:val="single" w:sz="4" w:space="0" w:color="auto"/>
            </w:tcBorders>
            <w:shd w:val="clear" w:color="auto" w:fill="auto"/>
            <w:noWrap/>
            <w:vAlign w:val="center"/>
            <w:hideMark/>
          </w:tcPr>
          <w:p w14:paraId="51D4FE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8 405,30</w:t>
            </w:r>
          </w:p>
        </w:tc>
        <w:tc>
          <w:tcPr>
            <w:tcW w:w="1650" w:type="dxa"/>
            <w:tcBorders>
              <w:top w:val="nil"/>
              <w:left w:val="nil"/>
              <w:bottom w:val="single" w:sz="4" w:space="0" w:color="auto"/>
              <w:right w:val="single" w:sz="4" w:space="0" w:color="auto"/>
            </w:tcBorders>
            <w:shd w:val="clear" w:color="auto" w:fill="auto"/>
            <w:noWrap/>
            <w:vAlign w:val="center"/>
            <w:hideMark/>
          </w:tcPr>
          <w:p w14:paraId="733EA3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25 215,90</w:t>
            </w:r>
          </w:p>
        </w:tc>
      </w:tr>
      <w:tr w:rsidR="001A0CDB" w:rsidRPr="001A0CDB" w14:paraId="5791C08A"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F93725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697915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FB051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A20AAB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2422B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F8746E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3B9341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8 405,30</w:t>
            </w:r>
          </w:p>
        </w:tc>
        <w:tc>
          <w:tcPr>
            <w:tcW w:w="1417" w:type="dxa"/>
            <w:tcBorders>
              <w:top w:val="nil"/>
              <w:left w:val="nil"/>
              <w:bottom w:val="single" w:sz="4" w:space="0" w:color="auto"/>
              <w:right w:val="single" w:sz="4" w:space="0" w:color="auto"/>
            </w:tcBorders>
            <w:shd w:val="clear" w:color="auto" w:fill="auto"/>
            <w:noWrap/>
            <w:vAlign w:val="center"/>
            <w:hideMark/>
          </w:tcPr>
          <w:p w14:paraId="531014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8 405,30</w:t>
            </w:r>
          </w:p>
        </w:tc>
        <w:tc>
          <w:tcPr>
            <w:tcW w:w="1418" w:type="dxa"/>
            <w:tcBorders>
              <w:top w:val="nil"/>
              <w:left w:val="nil"/>
              <w:bottom w:val="single" w:sz="4" w:space="0" w:color="auto"/>
              <w:right w:val="single" w:sz="4" w:space="0" w:color="auto"/>
            </w:tcBorders>
            <w:shd w:val="clear" w:color="auto" w:fill="auto"/>
            <w:noWrap/>
            <w:vAlign w:val="center"/>
            <w:hideMark/>
          </w:tcPr>
          <w:p w14:paraId="2ADFD05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8 405,30</w:t>
            </w:r>
          </w:p>
        </w:tc>
        <w:tc>
          <w:tcPr>
            <w:tcW w:w="1650" w:type="dxa"/>
            <w:tcBorders>
              <w:top w:val="nil"/>
              <w:left w:val="nil"/>
              <w:bottom w:val="single" w:sz="4" w:space="0" w:color="auto"/>
              <w:right w:val="single" w:sz="4" w:space="0" w:color="auto"/>
            </w:tcBorders>
            <w:shd w:val="clear" w:color="auto" w:fill="auto"/>
            <w:noWrap/>
            <w:vAlign w:val="center"/>
            <w:hideMark/>
          </w:tcPr>
          <w:p w14:paraId="674831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25 215,90</w:t>
            </w:r>
          </w:p>
        </w:tc>
      </w:tr>
      <w:tr w:rsidR="001A0CDB" w:rsidRPr="001A0CDB" w14:paraId="61101783"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D944A2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0CED496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624E3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02D41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330A5A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C5106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B7F24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79962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26392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0E6CB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CB1349D" w14:textId="77777777" w:rsidTr="001A0CDB">
        <w:trPr>
          <w:trHeight w:val="630"/>
        </w:trPr>
        <w:tc>
          <w:tcPr>
            <w:tcW w:w="3276" w:type="dxa"/>
            <w:tcBorders>
              <w:top w:val="nil"/>
              <w:left w:val="single" w:sz="4" w:space="0" w:color="auto"/>
              <w:bottom w:val="single" w:sz="4" w:space="0" w:color="auto"/>
              <w:right w:val="single" w:sz="4" w:space="0" w:color="auto"/>
            </w:tcBorders>
            <w:shd w:val="clear" w:color="000000" w:fill="D6DCE4"/>
            <w:hideMark/>
          </w:tcPr>
          <w:p w14:paraId="4162DE8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6.1.4. Реализация мероприятий, направленных на создание современной инфраструктуры для отдыха детей и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и их оздоровления,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08FF7D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418" w:type="dxa"/>
            <w:tcBorders>
              <w:top w:val="nil"/>
              <w:left w:val="nil"/>
              <w:bottom w:val="single" w:sz="4" w:space="0" w:color="auto"/>
              <w:right w:val="single" w:sz="4" w:space="0" w:color="auto"/>
            </w:tcBorders>
            <w:shd w:val="clear" w:color="000000" w:fill="D6DCE4"/>
            <w:noWrap/>
            <w:vAlign w:val="center"/>
            <w:hideMark/>
          </w:tcPr>
          <w:p w14:paraId="4C84CB6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1D7D31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34 542,00</w:t>
            </w:r>
          </w:p>
        </w:tc>
        <w:tc>
          <w:tcPr>
            <w:tcW w:w="1418" w:type="dxa"/>
            <w:tcBorders>
              <w:top w:val="nil"/>
              <w:left w:val="nil"/>
              <w:bottom w:val="single" w:sz="4" w:space="0" w:color="auto"/>
              <w:right w:val="single" w:sz="4" w:space="0" w:color="auto"/>
            </w:tcBorders>
            <w:shd w:val="clear" w:color="000000" w:fill="D6DCE4"/>
            <w:noWrap/>
            <w:vAlign w:val="center"/>
            <w:hideMark/>
          </w:tcPr>
          <w:p w14:paraId="66E67C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67 306,00</w:t>
            </w:r>
          </w:p>
        </w:tc>
        <w:tc>
          <w:tcPr>
            <w:tcW w:w="1559" w:type="dxa"/>
            <w:tcBorders>
              <w:top w:val="nil"/>
              <w:left w:val="nil"/>
              <w:bottom w:val="single" w:sz="4" w:space="0" w:color="auto"/>
              <w:right w:val="single" w:sz="4" w:space="0" w:color="auto"/>
            </w:tcBorders>
            <w:shd w:val="clear" w:color="000000" w:fill="D6DCE4"/>
            <w:noWrap/>
            <w:vAlign w:val="center"/>
            <w:hideMark/>
          </w:tcPr>
          <w:p w14:paraId="333D7A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589A69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36D4AA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178F61C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72A69B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101 848,00</w:t>
            </w:r>
          </w:p>
        </w:tc>
      </w:tr>
      <w:tr w:rsidR="001A0CDB" w:rsidRPr="001A0CDB" w14:paraId="4AA1C126"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53C699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9AB97C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6E98F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921813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34 196,60</w:t>
            </w:r>
          </w:p>
        </w:tc>
        <w:tc>
          <w:tcPr>
            <w:tcW w:w="1418" w:type="dxa"/>
            <w:tcBorders>
              <w:top w:val="nil"/>
              <w:left w:val="nil"/>
              <w:bottom w:val="single" w:sz="4" w:space="0" w:color="auto"/>
              <w:right w:val="single" w:sz="4" w:space="0" w:color="auto"/>
            </w:tcBorders>
            <w:shd w:val="clear" w:color="auto" w:fill="auto"/>
            <w:noWrap/>
            <w:vAlign w:val="center"/>
            <w:hideMark/>
          </w:tcPr>
          <w:p w14:paraId="156734A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66 632,90</w:t>
            </w:r>
          </w:p>
        </w:tc>
        <w:tc>
          <w:tcPr>
            <w:tcW w:w="1559" w:type="dxa"/>
            <w:tcBorders>
              <w:top w:val="nil"/>
              <w:left w:val="nil"/>
              <w:bottom w:val="single" w:sz="4" w:space="0" w:color="auto"/>
              <w:right w:val="single" w:sz="4" w:space="0" w:color="auto"/>
            </w:tcBorders>
            <w:shd w:val="clear" w:color="auto" w:fill="auto"/>
            <w:noWrap/>
            <w:vAlign w:val="center"/>
            <w:hideMark/>
          </w:tcPr>
          <w:p w14:paraId="335BFFD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B731A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9CB6A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BBBC2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D2D36F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100 829,50</w:t>
            </w:r>
          </w:p>
        </w:tc>
      </w:tr>
      <w:tr w:rsidR="001A0CDB" w:rsidRPr="001A0CDB" w14:paraId="2E2AB401"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A7BA38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43E1C6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DD4A6D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212210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345,40</w:t>
            </w:r>
          </w:p>
        </w:tc>
        <w:tc>
          <w:tcPr>
            <w:tcW w:w="1418" w:type="dxa"/>
            <w:tcBorders>
              <w:top w:val="nil"/>
              <w:left w:val="nil"/>
              <w:bottom w:val="single" w:sz="4" w:space="0" w:color="auto"/>
              <w:right w:val="single" w:sz="4" w:space="0" w:color="auto"/>
            </w:tcBorders>
            <w:shd w:val="clear" w:color="auto" w:fill="auto"/>
            <w:noWrap/>
            <w:vAlign w:val="center"/>
            <w:hideMark/>
          </w:tcPr>
          <w:p w14:paraId="3C8A2B5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673,10</w:t>
            </w:r>
          </w:p>
        </w:tc>
        <w:tc>
          <w:tcPr>
            <w:tcW w:w="1559" w:type="dxa"/>
            <w:tcBorders>
              <w:top w:val="nil"/>
              <w:left w:val="nil"/>
              <w:bottom w:val="single" w:sz="4" w:space="0" w:color="auto"/>
              <w:right w:val="single" w:sz="4" w:space="0" w:color="auto"/>
            </w:tcBorders>
            <w:shd w:val="clear" w:color="auto" w:fill="auto"/>
            <w:noWrap/>
            <w:vAlign w:val="center"/>
            <w:hideMark/>
          </w:tcPr>
          <w:p w14:paraId="1BAC7C3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32565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CBC69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31752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0B72C4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1 018,50</w:t>
            </w:r>
          </w:p>
        </w:tc>
      </w:tr>
      <w:tr w:rsidR="001A0CDB" w:rsidRPr="001A0CDB" w14:paraId="193E96BC"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74848C8"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B1CDFE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DC639B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8A1267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345,40</w:t>
            </w:r>
          </w:p>
        </w:tc>
        <w:tc>
          <w:tcPr>
            <w:tcW w:w="1418" w:type="dxa"/>
            <w:tcBorders>
              <w:top w:val="nil"/>
              <w:left w:val="nil"/>
              <w:bottom w:val="single" w:sz="4" w:space="0" w:color="auto"/>
              <w:right w:val="single" w:sz="4" w:space="0" w:color="auto"/>
            </w:tcBorders>
            <w:shd w:val="clear" w:color="auto" w:fill="auto"/>
            <w:noWrap/>
            <w:vAlign w:val="center"/>
            <w:hideMark/>
          </w:tcPr>
          <w:p w14:paraId="694DFF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673,10</w:t>
            </w:r>
          </w:p>
        </w:tc>
        <w:tc>
          <w:tcPr>
            <w:tcW w:w="1559" w:type="dxa"/>
            <w:tcBorders>
              <w:top w:val="nil"/>
              <w:left w:val="nil"/>
              <w:bottom w:val="single" w:sz="4" w:space="0" w:color="auto"/>
              <w:right w:val="single" w:sz="4" w:space="0" w:color="auto"/>
            </w:tcBorders>
            <w:shd w:val="clear" w:color="auto" w:fill="auto"/>
            <w:noWrap/>
            <w:vAlign w:val="center"/>
            <w:hideMark/>
          </w:tcPr>
          <w:p w14:paraId="7061AB4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DF4A8F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E040F2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CC762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80B6C1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1 018,50</w:t>
            </w:r>
          </w:p>
        </w:tc>
      </w:tr>
      <w:tr w:rsidR="001A0CDB" w:rsidRPr="001A0CDB" w14:paraId="5FC93833"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1295EC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7B24A4E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7D7BB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A50D3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9BF77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14A93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4F9D2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F10C0A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0BB79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32A10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3A4CD4F0" w14:textId="77777777" w:rsidTr="001A0CDB">
        <w:trPr>
          <w:trHeight w:val="58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457DF3F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Подпрограмма 7. «Безопасность образовательных учреждений»</w:t>
            </w:r>
          </w:p>
        </w:tc>
        <w:tc>
          <w:tcPr>
            <w:tcW w:w="1417" w:type="dxa"/>
            <w:tcBorders>
              <w:top w:val="nil"/>
              <w:left w:val="nil"/>
              <w:bottom w:val="single" w:sz="4" w:space="0" w:color="auto"/>
              <w:right w:val="single" w:sz="4" w:space="0" w:color="auto"/>
            </w:tcBorders>
            <w:shd w:val="clear" w:color="000000" w:fill="D6DCE4"/>
            <w:vAlign w:val="center"/>
            <w:hideMark/>
          </w:tcPr>
          <w:p w14:paraId="0C0512B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9ACA57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2 500,00</w:t>
            </w:r>
          </w:p>
        </w:tc>
        <w:tc>
          <w:tcPr>
            <w:tcW w:w="1417" w:type="dxa"/>
            <w:tcBorders>
              <w:top w:val="nil"/>
              <w:left w:val="nil"/>
              <w:bottom w:val="single" w:sz="4" w:space="0" w:color="auto"/>
              <w:right w:val="single" w:sz="4" w:space="0" w:color="auto"/>
            </w:tcBorders>
            <w:shd w:val="clear" w:color="000000" w:fill="D6DCE4"/>
            <w:noWrap/>
            <w:vAlign w:val="center"/>
            <w:hideMark/>
          </w:tcPr>
          <w:p w14:paraId="2F559B8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2 500,00</w:t>
            </w:r>
          </w:p>
        </w:tc>
        <w:tc>
          <w:tcPr>
            <w:tcW w:w="1418" w:type="dxa"/>
            <w:tcBorders>
              <w:top w:val="nil"/>
              <w:left w:val="nil"/>
              <w:bottom w:val="single" w:sz="4" w:space="0" w:color="auto"/>
              <w:right w:val="single" w:sz="4" w:space="0" w:color="auto"/>
            </w:tcBorders>
            <w:shd w:val="clear" w:color="000000" w:fill="D6DCE4"/>
            <w:noWrap/>
            <w:vAlign w:val="center"/>
            <w:hideMark/>
          </w:tcPr>
          <w:p w14:paraId="023C723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2 375,00</w:t>
            </w:r>
          </w:p>
        </w:tc>
        <w:tc>
          <w:tcPr>
            <w:tcW w:w="1559" w:type="dxa"/>
            <w:tcBorders>
              <w:top w:val="nil"/>
              <w:left w:val="nil"/>
              <w:bottom w:val="single" w:sz="4" w:space="0" w:color="auto"/>
              <w:right w:val="single" w:sz="4" w:space="0" w:color="auto"/>
            </w:tcBorders>
            <w:shd w:val="clear" w:color="000000" w:fill="D6DCE4"/>
            <w:noWrap/>
            <w:vAlign w:val="center"/>
            <w:hideMark/>
          </w:tcPr>
          <w:p w14:paraId="63F5AE1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2 275,00</w:t>
            </w:r>
          </w:p>
        </w:tc>
        <w:tc>
          <w:tcPr>
            <w:tcW w:w="1276" w:type="dxa"/>
            <w:tcBorders>
              <w:top w:val="nil"/>
              <w:left w:val="nil"/>
              <w:bottom w:val="single" w:sz="4" w:space="0" w:color="auto"/>
              <w:right w:val="single" w:sz="4" w:space="0" w:color="auto"/>
            </w:tcBorders>
            <w:shd w:val="clear" w:color="000000" w:fill="D6DCE4"/>
            <w:noWrap/>
            <w:vAlign w:val="center"/>
            <w:hideMark/>
          </w:tcPr>
          <w:p w14:paraId="6323D47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2 600,00</w:t>
            </w:r>
          </w:p>
        </w:tc>
        <w:tc>
          <w:tcPr>
            <w:tcW w:w="1417" w:type="dxa"/>
            <w:tcBorders>
              <w:top w:val="nil"/>
              <w:left w:val="nil"/>
              <w:bottom w:val="single" w:sz="4" w:space="0" w:color="auto"/>
              <w:right w:val="single" w:sz="4" w:space="0" w:color="auto"/>
            </w:tcBorders>
            <w:shd w:val="clear" w:color="000000" w:fill="D6DCE4"/>
            <w:noWrap/>
            <w:vAlign w:val="center"/>
            <w:hideMark/>
          </w:tcPr>
          <w:p w14:paraId="7099ACB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2 600,00</w:t>
            </w:r>
          </w:p>
        </w:tc>
        <w:tc>
          <w:tcPr>
            <w:tcW w:w="1418" w:type="dxa"/>
            <w:tcBorders>
              <w:top w:val="nil"/>
              <w:left w:val="nil"/>
              <w:bottom w:val="single" w:sz="4" w:space="0" w:color="auto"/>
              <w:right w:val="single" w:sz="4" w:space="0" w:color="auto"/>
            </w:tcBorders>
            <w:shd w:val="clear" w:color="000000" w:fill="D6DCE4"/>
            <w:noWrap/>
            <w:vAlign w:val="center"/>
            <w:hideMark/>
          </w:tcPr>
          <w:p w14:paraId="5284EFF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2 600,00</w:t>
            </w:r>
          </w:p>
        </w:tc>
        <w:tc>
          <w:tcPr>
            <w:tcW w:w="1650" w:type="dxa"/>
            <w:tcBorders>
              <w:top w:val="nil"/>
              <w:left w:val="nil"/>
              <w:bottom w:val="single" w:sz="4" w:space="0" w:color="auto"/>
              <w:right w:val="single" w:sz="4" w:space="0" w:color="auto"/>
            </w:tcBorders>
            <w:shd w:val="clear" w:color="000000" w:fill="D6DCE4"/>
            <w:noWrap/>
            <w:vAlign w:val="center"/>
            <w:hideMark/>
          </w:tcPr>
          <w:p w14:paraId="50F74CD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17 450,00</w:t>
            </w:r>
          </w:p>
        </w:tc>
      </w:tr>
      <w:tr w:rsidR="001A0CDB" w:rsidRPr="001A0CDB" w14:paraId="630A8932" w14:textId="77777777" w:rsidTr="001A0CDB">
        <w:trPr>
          <w:trHeight w:val="45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091D16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51C456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8A01F9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1E9D3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250A8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B64C4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3E5958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9A5AD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40F9B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5C85F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2E241B9"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63E22D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8CBB6F3"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A36532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7" w:type="dxa"/>
            <w:tcBorders>
              <w:top w:val="nil"/>
              <w:left w:val="nil"/>
              <w:bottom w:val="single" w:sz="4" w:space="0" w:color="auto"/>
              <w:right w:val="single" w:sz="4" w:space="0" w:color="auto"/>
            </w:tcBorders>
            <w:shd w:val="clear" w:color="auto" w:fill="auto"/>
            <w:noWrap/>
            <w:vAlign w:val="center"/>
            <w:hideMark/>
          </w:tcPr>
          <w:p w14:paraId="112004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8" w:type="dxa"/>
            <w:tcBorders>
              <w:top w:val="nil"/>
              <w:left w:val="nil"/>
              <w:bottom w:val="single" w:sz="4" w:space="0" w:color="auto"/>
              <w:right w:val="single" w:sz="4" w:space="0" w:color="auto"/>
            </w:tcBorders>
            <w:shd w:val="clear" w:color="auto" w:fill="auto"/>
            <w:noWrap/>
            <w:vAlign w:val="center"/>
            <w:hideMark/>
          </w:tcPr>
          <w:p w14:paraId="145702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2 375,00</w:t>
            </w:r>
          </w:p>
        </w:tc>
        <w:tc>
          <w:tcPr>
            <w:tcW w:w="1559" w:type="dxa"/>
            <w:tcBorders>
              <w:top w:val="nil"/>
              <w:left w:val="nil"/>
              <w:bottom w:val="single" w:sz="4" w:space="0" w:color="auto"/>
              <w:right w:val="single" w:sz="4" w:space="0" w:color="auto"/>
            </w:tcBorders>
            <w:shd w:val="clear" w:color="auto" w:fill="auto"/>
            <w:noWrap/>
            <w:vAlign w:val="center"/>
            <w:hideMark/>
          </w:tcPr>
          <w:p w14:paraId="68FFED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2 275,00</w:t>
            </w:r>
          </w:p>
        </w:tc>
        <w:tc>
          <w:tcPr>
            <w:tcW w:w="1276" w:type="dxa"/>
            <w:tcBorders>
              <w:top w:val="nil"/>
              <w:left w:val="nil"/>
              <w:bottom w:val="single" w:sz="4" w:space="0" w:color="auto"/>
              <w:right w:val="single" w:sz="4" w:space="0" w:color="auto"/>
            </w:tcBorders>
            <w:shd w:val="clear" w:color="auto" w:fill="auto"/>
            <w:noWrap/>
            <w:vAlign w:val="center"/>
            <w:hideMark/>
          </w:tcPr>
          <w:p w14:paraId="3D4C396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7" w:type="dxa"/>
            <w:tcBorders>
              <w:top w:val="nil"/>
              <w:left w:val="nil"/>
              <w:bottom w:val="single" w:sz="4" w:space="0" w:color="auto"/>
              <w:right w:val="single" w:sz="4" w:space="0" w:color="auto"/>
            </w:tcBorders>
            <w:shd w:val="clear" w:color="auto" w:fill="auto"/>
            <w:noWrap/>
            <w:vAlign w:val="center"/>
            <w:hideMark/>
          </w:tcPr>
          <w:p w14:paraId="30428D7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8" w:type="dxa"/>
            <w:tcBorders>
              <w:top w:val="nil"/>
              <w:left w:val="nil"/>
              <w:bottom w:val="single" w:sz="4" w:space="0" w:color="auto"/>
              <w:right w:val="single" w:sz="4" w:space="0" w:color="auto"/>
            </w:tcBorders>
            <w:shd w:val="clear" w:color="auto" w:fill="auto"/>
            <w:noWrap/>
            <w:vAlign w:val="center"/>
            <w:hideMark/>
          </w:tcPr>
          <w:p w14:paraId="043ADE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650" w:type="dxa"/>
            <w:tcBorders>
              <w:top w:val="nil"/>
              <w:left w:val="nil"/>
              <w:bottom w:val="single" w:sz="4" w:space="0" w:color="auto"/>
              <w:right w:val="single" w:sz="4" w:space="0" w:color="auto"/>
            </w:tcBorders>
            <w:shd w:val="clear" w:color="auto" w:fill="auto"/>
            <w:noWrap/>
            <w:vAlign w:val="center"/>
            <w:hideMark/>
          </w:tcPr>
          <w:p w14:paraId="616E63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17 450,00</w:t>
            </w:r>
          </w:p>
        </w:tc>
      </w:tr>
      <w:tr w:rsidR="001A0CDB" w:rsidRPr="001A0CDB" w14:paraId="3B5C4163"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D004E3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FC679EA"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3FD4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7" w:type="dxa"/>
            <w:tcBorders>
              <w:top w:val="nil"/>
              <w:left w:val="nil"/>
              <w:bottom w:val="single" w:sz="4" w:space="0" w:color="auto"/>
              <w:right w:val="single" w:sz="4" w:space="0" w:color="auto"/>
            </w:tcBorders>
            <w:shd w:val="clear" w:color="auto" w:fill="auto"/>
            <w:noWrap/>
            <w:vAlign w:val="center"/>
            <w:hideMark/>
          </w:tcPr>
          <w:p w14:paraId="67BDCD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8" w:type="dxa"/>
            <w:tcBorders>
              <w:top w:val="nil"/>
              <w:left w:val="nil"/>
              <w:bottom w:val="single" w:sz="4" w:space="0" w:color="auto"/>
              <w:right w:val="single" w:sz="4" w:space="0" w:color="auto"/>
            </w:tcBorders>
            <w:shd w:val="clear" w:color="auto" w:fill="auto"/>
            <w:noWrap/>
            <w:vAlign w:val="center"/>
            <w:hideMark/>
          </w:tcPr>
          <w:p w14:paraId="7783664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2 375,00</w:t>
            </w:r>
          </w:p>
        </w:tc>
        <w:tc>
          <w:tcPr>
            <w:tcW w:w="1559" w:type="dxa"/>
            <w:tcBorders>
              <w:top w:val="nil"/>
              <w:left w:val="nil"/>
              <w:bottom w:val="single" w:sz="4" w:space="0" w:color="auto"/>
              <w:right w:val="single" w:sz="4" w:space="0" w:color="auto"/>
            </w:tcBorders>
            <w:shd w:val="clear" w:color="auto" w:fill="auto"/>
            <w:noWrap/>
            <w:vAlign w:val="center"/>
            <w:hideMark/>
          </w:tcPr>
          <w:p w14:paraId="06F7734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2 275,00</w:t>
            </w:r>
          </w:p>
        </w:tc>
        <w:tc>
          <w:tcPr>
            <w:tcW w:w="1276" w:type="dxa"/>
            <w:tcBorders>
              <w:top w:val="nil"/>
              <w:left w:val="nil"/>
              <w:bottom w:val="single" w:sz="4" w:space="0" w:color="auto"/>
              <w:right w:val="single" w:sz="4" w:space="0" w:color="auto"/>
            </w:tcBorders>
            <w:shd w:val="clear" w:color="auto" w:fill="auto"/>
            <w:noWrap/>
            <w:vAlign w:val="center"/>
            <w:hideMark/>
          </w:tcPr>
          <w:p w14:paraId="5E0E61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7" w:type="dxa"/>
            <w:tcBorders>
              <w:top w:val="nil"/>
              <w:left w:val="nil"/>
              <w:bottom w:val="single" w:sz="4" w:space="0" w:color="auto"/>
              <w:right w:val="single" w:sz="4" w:space="0" w:color="auto"/>
            </w:tcBorders>
            <w:shd w:val="clear" w:color="auto" w:fill="auto"/>
            <w:noWrap/>
            <w:vAlign w:val="center"/>
            <w:hideMark/>
          </w:tcPr>
          <w:p w14:paraId="68C15A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8" w:type="dxa"/>
            <w:tcBorders>
              <w:top w:val="nil"/>
              <w:left w:val="nil"/>
              <w:bottom w:val="single" w:sz="4" w:space="0" w:color="auto"/>
              <w:right w:val="single" w:sz="4" w:space="0" w:color="auto"/>
            </w:tcBorders>
            <w:shd w:val="clear" w:color="auto" w:fill="auto"/>
            <w:noWrap/>
            <w:vAlign w:val="center"/>
            <w:hideMark/>
          </w:tcPr>
          <w:p w14:paraId="5CBDB3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650" w:type="dxa"/>
            <w:tcBorders>
              <w:top w:val="nil"/>
              <w:left w:val="nil"/>
              <w:bottom w:val="single" w:sz="4" w:space="0" w:color="auto"/>
              <w:right w:val="single" w:sz="4" w:space="0" w:color="auto"/>
            </w:tcBorders>
            <w:shd w:val="clear" w:color="auto" w:fill="auto"/>
            <w:noWrap/>
            <w:vAlign w:val="center"/>
            <w:hideMark/>
          </w:tcPr>
          <w:p w14:paraId="74AA11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17 450,00</w:t>
            </w:r>
          </w:p>
        </w:tc>
      </w:tr>
      <w:tr w:rsidR="001A0CDB" w:rsidRPr="001A0CDB" w14:paraId="1411F888"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4558F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4871F78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732F2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89D6C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A572E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DA5AE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82681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83E79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FD82D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346F4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FB62DB8" w14:textId="77777777" w:rsidTr="001A0CDB">
        <w:trPr>
          <w:trHeight w:val="84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107823E5"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7.1. Ведомственный проект «Обеспечение безопасности образовательных учреждений»</w:t>
            </w:r>
          </w:p>
        </w:tc>
        <w:tc>
          <w:tcPr>
            <w:tcW w:w="1417" w:type="dxa"/>
            <w:tcBorders>
              <w:top w:val="nil"/>
              <w:left w:val="nil"/>
              <w:bottom w:val="single" w:sz="4" w:space="0" w:color="auto"/>
              <w:right w:val="single" w:sz="4" w:space="0" w:color="auto"/>
            </w:tcBorders>
            <w:shd w:val="clear" w:color="000000" w:fill="D6DCE4"/>
            <w:vAlign w:val="center"/>
            <w:hideMark/>
          </w:tcPr>
          <w:p w14:paraId="6C05BB4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32EF01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7" w:type="dxa"/>
            <w:tcBorders>
              <w:top w:val="nil"/>
              <w:left w:val="nil"/>
              <w:bottom w:val="single" w:sz="4" w:space="0" w:color="auto"/>
              <w:right w:val="single" w:sz="4" w:space="0" w:color="auto"/>
            </w:tcBorders>
            <w:shd w:val="clear" w:color="000000" w:fill="D6DCE4"/>
            <w:noWrap/>
            <w:vAlign w:val="center"/>
            <w:hideMark/>
          </w:tcPr>
          <w:p w14:paraId="161713C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8" w:type="dxa"/>
            <w:tcBorders>
              <w:top w:val="nil"/>
              <w:left w:val="nil"/>
              <w:bottom w:val="single" w:sz="4" w:space="0" w:color="auto"/>
              <w:right w:val="single" w:sz="4" w:space="0" w:color="auto"/>
            </w:tcBorders>
            <w:shd w:val="clear" w:color="000000" w:fill="D6DCE4"/>
            <w:noWrap/>
            <w:vAlign w:val="center"/>
            <w:hideMark/>
          </w:tcPr>
          <w:p w14:paraId="0E5DCC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2 375,00</w:t>
            </w:r>
          </w:p>
        </w:tc>
        <w:tc>
          <w:tcPr>
            <w:tcW w:w="1559" w:type="dxa"/>
            <w:tcBorders>
              <w:top w:val="nil"/>
              <w:left w:val="nil"/>
              <w:bottom w:val="single" w:sz="4" w:space="0" w:color="auto"/>
              <w:right w:val="single" w:sz="4" w:space="0" w:color="auto"/>
            </w:tcBorders>
            <w:shd w:val="clear" w:color="000000" w:fill="D6DCE4"/>
            <w:noWrap/>
            <w:vAlign w:val="center"/>
            <w:hideMark/>
          </w:tcPr>
          <w:p w14:paraId="3F86875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2 275,00</w:t>
            </w:r>
          </w:p>
        </w:tc>
        <w:tc>
          <w:tcPr>
            <w:tcW w:w="1276" w:type="dxa"/>
            <w:tcBorders>
              <w:top w:val="nil"/>
              <w:left w:val="nil"/>
              <w:bottom w:val="single" w:sz="4" w:space="0" w:color="auto"/>
              <w:right w:val="single" w:sz="4" w:space="0" w:color="auto"/>
            </w:tcBorders>
            <w:shd w:val="clear" w:color="000000" w:fill="D6DCE4"/>
            <w:noWrap/>
            <w:vAlign w:val="center"/>
            <w:hideMark/>
          </w:tcPr>
          <w:p w14:paraId="270347F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7" w:type="dxa"/>
            <w:tcBorders>
              <w:top w:val="nil"/>
              <w:left w:val="nil"/>
              <w:bottom w:val="single" w:sz="4" w:space="0" w:color="auto"/>
              <w:right w:val="single" w:sz="4" w:space="0" w:color="auto"/>
            </w:tcBorders>
            <w:shd w:val="clear" w:color="000000" w:fill="D6DCE4"/>
            <w:noWrap/>
            <w:vAlign w:val="center"/>
            <w:hideMark/>
          </w:tcPr>
          <w:p w14:paraId="43ED628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8" w:type="dxa"/>
            <w:tcBorders>
              <w:top w:val="nil"/>
              <w:left w:val="nil"/>
              <w:bottom w:val="single" w:sz="4" w:space="0" w:color="auto"/>
              <w:right w:val="single" w:sz="4" w:space="0" w:color="auto"/>
            </w:tcBorders>
            <w:shd w:val="clear" w:color="000000" w:fill="D6DCE4"/>
            <w:noWrap/>
            <w:vAlign w:val="center"/>
            <w:hideMark/>
          </w:tcPr>
          <w:p w14:paraId="04EA39B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650" w:type="dxa"/>
            <w:tcBorders>
              <w:top w:val="nil"/>
              <w:left w:val="nil"/>
              <w:bottom w:val="single" w:sz="4" w:space="0" w:color="auto"/>
              <w:right w:val="single" w:sz="4" w:space="0" w:color="auto"/>
            </w:tcBorders>
            <w:shd w:val="clear" w:color="000000" w:fill="D6DCE4"/>
            <w:noWrap/>
            <w:vAlign w:val="center"/>
            <w:hideMark/>
          </w:tcPr>
          <w:p w14:paraId="28B556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17 450,00</w:t>
            </w:r>
          </w:p>
        </w:tc>
      </w:tr>
      <w:tr w:rsidR="001A0CDB" w:rsidRPr="001A0CDB" w14:paraId="36E2A1F7"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B04BDB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FEFE9F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1EF1D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D599A8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189EE7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38DC7E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13BF5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457CBE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73698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49518B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E041F7C" w14:textId="77777777" w:rsidTr="001A0CDB">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F6C470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7ED267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FE97E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7" w:type="dxa"/>
            <w:tcBorders>
              <w:top w:val="nil"/>
              <w:left w:val="nil"/>
              <w:bottom w:val="single" w:sz="4" w:space="0" w:color="auto"/>
              <w:right w:val="single" w:sz="4" w:space="0" w:color="auto"/>
            </w:tcBorders>
            <w:shd w:val="clear" w:color="auto" w:fill="auto"/>
            <w:noWrap/>
            <w:vAlign w:val="center"/>
            <w:hideMark/>
          </w:tcPr>
          <w:p w14:paraId="0B954B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8" w:type="dxa"/>
            <w:tcBorders>
              <w:top w:val="nil"/>
              <w:left w:val="nil"/>
              <w:bottom w:val="single" w:sz="4" w:space="0" w:color="auto"/>
              <w:right w:val="single" w:sz="4" w:space="0" w:color="auto"/>
            </w:tcBorders>
            <w:shd w:val="clear" w:color="auto" w:fill="auto"/>
            <w:noWrap/>
            <w:vAlign w:val="center"/>
            <w:hideMark/>
          </w:tcPr>
          <w:p w14:paraId="797F6A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2 375,00</w:t>
            </w:r>
          </w:p>
        </w:tc>
        <w:tc>
          <w:tcPr>
            <w:tcW w:w="1559" w:type="dxa"/>
            <w:tcBorders>
              <w:top w:val="nil"/>
              <w:left w:val="nil"/>
              <w:bottom w:val="single" w:sz="4" w:space="0" w:color="auto"/>
              <w:right w:val="single" w:sz="4" w:space="0" w:color="auto"/>
            </w:tcBorders>
            <w:shd w:val="clear" w:color="auto" w:fill="auto"/>
            <w:noWrap/>
            <w:vAlign w:val="center"/>
            <w:hideMark/>
          </w:tcPr>
          <w:p w14:paraId="2828CF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2 275,00</w:t>
            </w:r>
          </w:p>
        </w:tc>
        <w:tc>
          <w:tcPr>
            <w:tcW w:w="1276" w:type="dxa"/>
            <w:tcBorders>
              <w:top w:val="nil"/>
              <w:left w:val="nil"/>
              <w:bottom w:val="single" w:sz="4" w:space="0" w:color="auto"/>
              <w:right w:val="single" w:sz="4" w:space="0" w:color="auto"/>
            </w:tcBorders>
            <w:shd w:val="clear" w:color="auto" w:fill="auto"/>
            <w:noWrap/>
            <w:vAlign w:val="center"/>
            <w:hideMark/>
          </w:tcPr>
          <w:p w14:paraId="40B0984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7" w:type="dxa"/>
            <w:tcBorders>
              <w:top w:val="nil"/>
              <w:left w:val="nil"/>
              <w:bottom w:val="single" w:sz="4" w:space="0" w:color="auto"/>
              <w:right w:val="single" w:sz="4" w:space="0" w:color="auto"/>
            </w:tcBorders>
            <w:shd w:val="clear" w:color="auto" w:fill="auto"/>
            <w:noWrap/>
            <w:vAlign w:val="center"/>
            <w:hideMark/>
          </w:tcPr>
          <w:p w14:paraId="51CE3C5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8" w:type="dxa"/>
            <w:tcBorders>
              <w:top w:val="nil"/>
              <w:left w:val="nil"/>
              <w:bottom w:val="single" w:sz="4" w:space="0" w:color="auto"/>
              <w:right w:val="single" w:sz="4" w:space="0" w:color="auto"/>
            </w:tcBorders>
            <w:shd w:val="clear" w:color="auto" w:fill="auto"/>
            <w:noWrap/>
            <w:vAlign w:val="center"/>
            <w:hideMark/>
          </w:tcPr>
          <w:p w14:paraId="6FED0A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650" w:type="dxa"/>
            <w:tcBorders>
              <w:top w:val="nil"/>
              <w:left w:val="nil"/>
              <w:bottom w:val="single" w:sz="4" w:space="0" w:color="auto"/>
              <w:right w:val="single" w:sz="4" w:space="0" w:color="auto"/>
            </w:tcBorders>
            <w:shd w:val="clear" w:color="auto" w:fill="auto"/>
            <w:noWrap/>
            <w:vAlign w:val="center"/>
            <w:hideMark/>
          </w:tcPr>
          <w:p w14:paraId="73C8161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17 450,00</w:t>
            </w:r>
          </w:p>
        </w:tc>
      </w:tr>
      <w:tr w:rsidR="001A0CDB" w:rsidRPr="001A0CDB" w14:paraId="4BE87A56"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F38BBA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E82D25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BCB94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7" w:type="dxa"/>
            <w:tcBorders>
              <w:top w:val="nil"/>
              <w:left w:val="nil"/>
              <w:bottom w:val="single" w:sz="4" w:space="0" w:color="auto"/>
              <w:right w:val="single" w:sz="4" w:space="0" w:color="auto"/>
            </w:tcBorders>
            <w:shd w:val="clear" w:color="auto" w:fill="auto"/>
            <w:noWrap/>
            <w:vAlign w:val="center"/>
            <w:hideMark/>
          </w:tcPr>
          <w:p w14:paraId="6C1BC76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2 500,00</w:t>
            </w:r>
          </w:p>
        </w:tc>
        <w:tc>
          <w:tcPr>
            <w:tcW w:w="1418" w:type="dxa"/>
            <w:tcBorders>
              <w:top w:val="nil"/>
              <w:left w:val="nil"/>
              <w:bottom w:val="single" w:sz="4" w:space="0" w:color="auto"/>
              <w:right w:val="single" w:sz="4" w:space="0" w:color="auto"/>
            </w:tcBorders>
            <w:shd w:val="clear" w:color="auto" w:fill="auto"/>
            <w:noWrap/>
            <w:vAlign w:val="center"/>
            <w:hideMark/>
          </w:tcPr>
          <w:p w14:paraId="00BD3B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2 375,00</w:t>
            </w:r>
          </w:p>
        </w:tc>
        <w:tc>
          <w:tcPr>
            <w:tcW w:w="1559" w:type="dxa"/>
            <w:tcBorders>
              <w:top w:val="nil"/>
              <w:left w:val="nil"/>
              <w:bottom w:val="single" w:sz="4" w:space="0" w:color="auto"/>
              <w:right w:val="single" w:sz="4" w:space="0" w:color="auto"/>
            </w:tcBorders>
            <w:shd w:val="clear" w:color="auto" w:fill="auto"/>
            <w:noWrap/>
            <w:vAlign w:val="center"/>
            <w:hideMark/>
          </w:tcPr>
          <w:p w14:paraId="76B3521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2 275,00</w:t>
            </w:r>
          </w:p>
        </w:tc>
        <w:tc>
          <w:tcPr>
            <w:tcW w:w="1276" w:type="dxa"/>
            <w:tcBorders>
              <w:top w:val="nil"/>
              <w:left w:val="nil"/>
              <w:bottom w:val="single" w:sz="4" w:space="0" w:color="auto"/>
              <w:right w:val="single" w:sz="4" w:space="0" w:color="auto"/>
            </w:tcBorders>
            <w:shd w:val="clear" w:color="auto" w:fill="auto"/>
            <w:noWrap/>
            <w:vAlign w:val="center"/>
            <w:hideMark/>
          </w:tcPr>
          <w:p w14:paraId="58604B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7" w:type="dxa"/>
            <w:tcBorders>
              <w:top w:val="nil"/>
              <w:left w:val="nil"/>
              <w:bottom w:val="single" w:sz="4" w:space="0" w:color="auto"/>
              <w:right w:val="single" w:sz="4" w:space="0" w:color="auto"/>
            </w:tcBorders>
            <w:shd w:val="clear" w:color="auto" w:fill="auto"/>
            <w:noWrap/>
            <w:vAlign w:val="center"/>
            <w:hideMark/>
          </w:tcPr>
          <w:p w14:paraId="0138177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418" w:type="dxa"/>
            <w:tcBorders>
              <w:top w:val="nil"/>
              <w:left w:val="nil"/>
              <w:bottom w:val="single" w:sz="4" w:space="0" w:color="auto"/>
              <w:right w:val="single" w:sz="4" w:space="0" w:color="auto"/>
            </w:tcBorders>
            <w:shd w:val="clear" w:color="auto" w:fill="auto"/>
            <w:noWrap/>
            <w:vAlign w:val="center"/>
            <w:hideMark/>
          </w:tcPr>
          <w:p w14:paraId="5FE8DA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2 600,00</w:t>
            </w:r>
          </w:p>
        </w:tc>
        <w:tc>
          <w:tcPr>
            <w:tcW w:w="1650" w:type="dxa"/>
            <w:tcBorders>
              <w:top w:val="nil"/>
              <w:left w:val="nil"/>
              <w:bottom w:val="single" w:sz="4" w:space="0" w:color="auto"/>
              <w:right w:val="single" w:sz="4" w:space="0" w:color="auto"/>
            </w:tcBorders>
            <w:shd w:val="clear" w:color="auto" w:fill="auto"/>
            <w:noWrap/>
            <w:vAlign w:val="center"/>
            <w:hideMark/>
          </w:tcPr>
          <w:p w14:paraId="030758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17 450,00</w:t>
            </w:r>
          </w:p>
        </w:tc>
      </w:tr>
      <w:tr w:rsidR="001A0CDB" w:rsidRPr="001A0CDB" w14:paraId="71A20A29"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0AA189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087E90E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A88E5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0E3B53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AAB17F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0C2CEE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C8901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EFA87A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C33A8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4D6059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15E7B460" w14:textId="77777777" w:rsidTr="001A0CDB">
        <w:trPr>
          <w:trHeight w:val="46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06CB49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7.1.1. Антитеррористическая безопасность</w:t>
            </w:r>
          </w:p>
        </w:tc>
        <w:tc>
          <w:tcPr>
            <w:tcW w:w="1417" w:type="dxa"/>
            <w:tcBorders>
              <w:top w:val="nil"/>
              <w:left w:val="nil"/>
              <w:bottom w:val="single" w:sz="4" w:space="0" w:color="auto"/>
              <w:right w:val="single" w:sz="4" w:space="0" w:color="auto"/>
            </w:tcBorders>
            <w:shd w:val="clear" w:color="000000" w:fill="D6DCE4"/>
            <w:vAlign w:val="center"/>
            <w:hideMark/>
          </w:tcPr>
          <w:p w14:paraId="1558DBB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0CF1299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500,00</w:t>
            </w:r>
          </w:p>
        </w:tc>
        <w:tc>
          <w:tcPr>
            <w:tcW w:w="1417" w:type="dxa"/>
            <w:tcBorders>
              <w:top w:val="nil"/>
              <w:left w:val="nil"/>
              <w:bottom w:val="single" w:sz="4" w:space="0" w:color="auto"/>
              <w:right w:val="single" w:sz="4" w:space="0" w:color="auto"/>
            </w:tcBorders>
            <w:shd w:val="clear" w:color="000000" w:fill="D6DCE4"/>
            <w:noWrap/>
            <w:vAlign w:val="center"/>
            <w:hideMark/>
          </w:tcPr>
          <w:p w14:paraId="1AD524E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500,00</w:t>
            </w:r>
          </w:p>
        </w:tc>
        <w:tc>
          <w:tcPr>
            <w:tcW w:w="1418" w:type="dxa"/>
            <w:tcBorders>
              <w:top w:val="nil"/>
              <w:left w:val="nil"/>
              <w:bottom w:val="single" w:sz="4" w:space="0" w:color="auto"/>
              <w:right w:val="single" w:sz="4" w:space="0" w:color="auto"/>
            </w:tcBorders>
            <w:shd w:val="clear" w:color="000000" w:fill="D6DCE4"/>
            <w:noWrap/>
            <w:vAlign w:val="center"/>
            <w:hideMark/>
          </w:tcPr>
          <w:p w14:paraId="7DF486D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475,00</w:t>
            </w:r>
          </w:p>
        </w:tc>
        <w:tc>
          <w:tcPr>
            <w:tcW w:w="1559" w:type="dxa"/>
            <w:tcBorders>
              <w:top w:val="nil"/>
              <w:left w:val="nil"/>
              <w:bottom w:val="single" w:sz="4" w:space="0" w:color="auto"/>
              <w:right w:val="single" w:sz="4" w:space="0" w:color="auto"/>
            </w:tcBorders>
            <w:shd w:val="clear" w:color="000000" w:fill="D6DCE4"/>
            <w:noWrap/>
            <w:vAlign w:val="center"/>
            <w:hideMark/>
          </w:tcPr>
          <w:p w14:paraId="28E665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455,00</w:t>
            </w:r>
          </w:p>
        </w:tc>
        <w:tc>
          <w:tcPr>
            <w:tcW w:w="1276" w:type="dxa"/>
            <w:tcBorders>
              <w:top w:val="nil"/>
              <w:left w:val="nil"/>
              <w:bottom w:val="single" w:sz="4" w:space="0" w:color="auto"/>
              <w:right w:val="single" w:sz="4" w:space="0" w:color="auto"/>
            </w:tcBorders>
            <w:shd w:val="clear" w:color="000000" w:fill="D6DCE4"/>
            <w:noWrap/>
            <w:vAlign w:val="center"/>
            <w:hideMark/>
          </w:tcPr>
          <w:p w14:paraId="29CF3AE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2 080,00</w:t>
            </w:r>
          </w:p>
        </w:tc>
        <w:tc>
          <w:tcPr>
            <w:tcW w:w="1417" w:type="dxa"/>
            <w:tcBorders>
              <w:top w:val="nil"/>
              <w:left w:val="nil"/>
              <w:bottom w:val="single" w:sz="4" w:space="0" w:color="auto"/>
              <w:right w:val="single" w:sz="4" w:space="0" w:color="auto"/>
            </w:tcBorders>
            <w:shd w:val="clear" w:color="000000" w:fill="D6DCE4"/>
            <w:noWrap/>
            <w:vAlign w:val="center"/>
            <w:hideMark/>
          </w:tcPr>
          <w:p w14:paraId="0E13A45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2 080,00</w:t>
            </w:r>
          </w:p>
        </w:tc>
        <w:tc>
          <w:tcPr>
            <w:tcW w:w="1418" w:type="dxa"/>
            <w:tcBorders>
              <w:top w:val="nil"/>
              <w:left w:val="nil"/>
              <w:bottom w:val="single" w:sz="4" w:space="0" w:color="auto"/>
              <w:right w:val="single" w:sz="4" w:space="0" w:color="auto"/>
            </w:tcBorders>
            <w:shd w:val="clear" w:color="000000" w:fill="D6DCE4"/>
            <w:noWrap/>
            <w:vAlign w:val="center"/>
            <w:hideMark/>
          </w:tcPr>
          <w:p w14:paraId="22951B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2 080,00</w:t>
            </w:r>
          </w:p>
        </w:tc>
        <w:tc>
          <w:tcPr>
            <w:tcW w:w="1650" w:type="dxa"/>
            <w:tcBorders>
              <w:top w:val="nil"/>
              <w:left w:val="nil"/>
              <w:bottom w:val="single" w:sz="4" w:space="0" w:color="auto"/>
              <w:right w:val="single" w:sz="4" w:space="0" w:color="auto"/>
            </w:tcBorders>
            <w:shd w:val="clear" w:color="000000" w:fill="D6DCE4"/>
            <w:noWrap/>
            <w:vAlign w:val="center"/>
            <w:hideMark/>
          </w:tcPr>
          <w:p w14:paraId="4D42C7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8 170,00</w:t>
            </w:r>
          </w:p>
        </w:tc>
      </w:tr>
      <w:tr w:rsidR="001A0CDB" w:rsidRPr="001A0CDB" w14:paraId="73F9CCB0" w14:textId="77777777" w:rsidTr="001A0CDB">
        <w:trPr>
          <w:trHeight w:val="6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4FF7C1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0847BD6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339931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2CD03E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E1B2B8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362A5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A6F35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775C8E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CAA0C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2AF8E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5C38590"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12E6B2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7CD0C01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F66B3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500,00</w:t>
            </w:r>
          </w:p>
        </w:tc>
        <w:tc>
          <w:tcPr>
            <w:tcW w:w="1417" w:type="dxa"/>
            <w:tcBorders>
              <w:top w:val="nil"/>
              <w:left w:val="nil"/>
              <w:bottom w:val="single" w:sz="4" w:space="0" w:color="auto"/>
              <w:right w:val="single" w:sz="4" w:space="0" w:color="auto"/>
            </w:tcBorders>
            <w:shd w:val="clear" w:color="auto" w:fill="auto"/>
            <w:noWrap/>
            <w:vAlign w:val="center"/>
            <w:hideMark/>
          </w:tcPr>
          <w:p w14:paraId="5212AA4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500,00</w:t>
            </w:r>
          </w:p>
        </w:tc>
        <w:tc>
          <w:tcPr>
            <w:tcW w:w="1418" w:type="dxa"/>
            <w:tcBorders>
              <w:top w:val="nil"/>
              <w:left w:val="nil"/>
              <w:bottom w:val="single" w:sz="4" w:space="0" w:color="auto"/>
              <w:right w:val="single" w:sz="4" w:space="0" w:color="auto"/>
            </w:tcBorders>
            <w:shd w:val="clear" w:color="auto" w:fill="auto"/>
            <w:noWrap/>
            <w:vAlign w:val="center"/>
            <w:hideMark/>
          </w:tcPr>
          <w:p w14:paraId="311B2B6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475,00</w:t>
            </w:r>
          </w:p>
        </w:tc>
        <w:tc>
          <w:tcPr>
            <w:tcW w:w="1559" w:type="dxa"/>
            <w:tcBorders>
              <w:top w:val="nil"/>
              <w:left w:val="nil"/>
              <w:bottom w:val="single" w:sz="4" w:space="0" w:color="auto"/>
              <w:right w:val="single" w:sz="4" w:space="0" w:color="auto"/>
            </w:tcBorders>
            <w:shd w:val="clear" w:color="auto" w:fill="auto"/>
            <w:noWrap/>
            <w:vAlign w:val="center"/>
            <w:hideMark/>
          </w:tcPr>
          <w:p w14:paraId="7A5CDE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455,00</w:t>
            </w:r>
          </w:p>
        </w:tc>
        <w:tc>
          <w:tcPr>
            <w:tcW w:w="1276" w:type="dxa"/>
            <w:tcBorders>
              <w:top w:val="nil"/>
              <w:left w:val="nil"/>
              <w:bottom w:val="single" w:sz="4" w:space="0" w:color="auto"/>
              <w:right w:val="single" w:sz="4" w:space="0" w:color="auto"/>
            </w:tcBorders>
            <w:shd w:val="clear" w:color="auto" w:fill="auto"/>
            <w:noWrap/>
            <w:vAlign w:val="center"/>
            <w:hideMark/>
          </w:tcPr>
          <w:p w14:paraId="57CE6E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2 080,00</w:t>
            </w:r>
          </w:p>
        </w:tc>
        <w:tc>
          <w:tcPr>
            <w:tcW w:w="1417" w:type="dxa"/>
            <w:tcBorders>
              <w:top w:val="nil"/>
              <w:left w:val="nil"/>
              <w:bottom w:val="single" w:sz="4" w:space="0" w:color="auto"/>
              <w:right w:val="single" w:sz="4" w:space="0" w:color="auto"/>
            </w:tcBorders>
            <w:shd w:val="clear" w:color="auto" w:fill="auto"/>
            <w:noWrap/>
            <w:vAlign w:val="center"/>
            <w:hideMark/>
          </w:tcPr>
          <w:p w14:paraId="257573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2 080,00</w:t>
            </w:r>
          </w:p>
        </w:tc>
        <w:tc>
          <w:tcPr>
            <w:tcW w:w="1418" w:type="dxa"/>
            <w:tcBorders>
              <w:top w:val="nil"/>
              <w:left w:val="nil"/>
              <w:bottom w:val="single" w:sz="4" w:space="0" w:color="auto"/>
              <w:right w:val="single" w:sz="4" w:space="0" w:color="auto"/>
            </w:tcBorders>
            <w:shd w:val="clear" w:color="auto" w:fill="auto"/>
            <w:noWrap/>
            <w:vAlign w:val="center"/>
            <w:hideMark/>
          </w:tcPr>
          <w:p w14:paraId="25CD2A3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2 080,00</w:t>
            </w:r>
          </w:p>
        </w:tc>
        <w:tc>
          <w:tcPr>
            <w:tcW w:w="1650" w:type="dxa"/>
            <w:tcBorders>
              <w:top w:val="nil"/>
              <w:left w:val="nil"/>
              <w:bottom w:val="single" w:sz="4" w:space="0" w:color="auto"/>
              <w:right w:val="single" w:sz="4" w:space="0" w:color="auto"/>
            </w:tcBorders>
            <w:shd w:val="clear" w:color="auto" w:fill="auto"/>
            <w:noWrap/>
            <w:vAlign w:val="center"/>
            <w:hideMark/>
          </w:tcPr>
          <w:p w14:paraId="4AD8AF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8 170,00</w:t>
            </w:r>
          </w:p>
        </w:tc>
      </w:tr>
      <w:tr w:rsidR="001A0CDB" w:rsidRPr="001A0CDB" w14:paraId="658E497E"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8E7D9D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19C5EE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6F08E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500,00</w:t>
            </w:r>
          </w:p>
        </w:tc>
        <w:tc>
          <w:tcPr>
            <w:tcW w:w="1417" w:type="dxa"/>
            <w:tcBorders>
              <w:top w:val="nil"/>
              <w:left w:val="nil"/>
              <w:bottom w:val="single" w:sz="4" w:space="0" w:color="auto"/>
              <w:right w:val="single" w:sz="4" w:space="0" w:color="auto"/>
            </w:tcBorders>
            <w:shd w:val="clear" w:color="auto" w:fill="auto"/>
            <w:noWrap/>
            <w:vAlign w:val="center"/>
            <w:hideMark/>
          </w:tcPr>
          <w:p w14:paraId="5595617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500,00</w:t>
            </w:r>
          </w:p>
        </w:tc>
        <w:tc>
          <w:tcPr>
            <w:tcW w:w="1418" w:type="dxa"/>
            <w:tcBorders>
              <w:top w:val="nil"/>
              <w:left w:val="nil"/>
              <w:bottom w:val="single" w:sz="4" w:space="0" w:color="auto"/>
              <w:right w:val="single" w:sz="4" w:space="0" w:color="auto"/>
            </w:tcBorders>
            <w:shd w:val="clear" w:color="auto" w:fill="auto"/>
            <w:noWrap/>
            <w:vAlign w:val="center"/>
            <w:hideMark/>
          </w:tcPr>
          <w:p w14:paraId="5EC7DE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475,00</w:t>
            </w:r>
          </w:p>
        </w:tc>
        <w:tc>
          <w:tcPr>
            <w:tcW w:w="1559" w:type="dxa"/>
            <w:tcBorders>
              <w:top w:val="nil"/>
              <w:left w:val="nil"/>
              <w:bottom w:val="single" w:sz="4" w:space="0" w:color="auto"/>
              <w:right w:val="single" w:sz="4" w:space="0" w:color="auto"/>
            </w:tcBorders>
            <w:shd w:val="clear" w:color="auto" w:fill="auto"/>
            <w:noWrap/>
            <w:vAlign w:val="center"/>
            <w:hideMark/>
          </w:tcPr>
          <w:p w14:paraId="34A072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455,00</w:t>
            </w:r>
          </w:p>
        </w:tc>
        <w:tc>
          <w:tcPr>
            <w:tcW w:w="1276" w:type="dxa"/>
            <w:tcBorders>
              <w:top w:val="nil"/>
              <w:left w:val="nil"/>
              <w:bottom w:val="single" w:sz="4" w:space="0" w:color="auto"/>
              <w:right w:val="single" w:sz="4" w:space="0" w:color="auto"/>
            </w:tcBorders>
            <w:shd w:val="clear" w:color="auto" w:fill="auto"/>
            <w:noWrap/>
            <w:vAlign w:val="center"/>
            <w:hideMark/>
          </w:tcPr>
          <w:p w14:paraId="0A48DC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2 080,00</w:t>
            </w:r>
          </w:p>
        </w:tc>
        <w:tc>
          <w:tcPr>
            <w:tcW w:w="1417" w:type="dxa"/>
            <w:tcBorders>
              <w:top w:val="nil"/>
              <w:left w:val="nil"/>
              <w:bottom w:val="single" w:sz="4" w:space="0" w:color="auto"/>
              <w:right w:val="single" w:sz="4" w:space="0" w:color="auto"/>
            </w:tcBorders>
            <w:shd w:val="clear" w:color="auto" w:fill="auto"/>
            <w:noWrap/>
            <w:vAlign w:val="center"/>
            <w:hideMark/>
          </w:tcPr>
          <w:p w14:paraId="28511D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2 080,00</w:t>
            </w:r>
          </w:p>
        </w:tc>
        <w:tc>
          <w:tcPr>
            <w:tcW w:w="1418" w:type="dxa"/>
            <w:tcBorders>
              <w:top w:val="nil"/>
              <w:left w:val="nil"/>
              <w:bottom w:val="single" w:sz="4" w:space="0" w:color="auto"/>
              <w:right w:val="single" w:sz="4" w:space="0" w:color="auto"/>
            </w:tcBorders>
            <w:shd w:val="clear" w:color="auto" w:fill="auto"/>
            <w:noWrap/>
            <w:vAlign w:val="center"/>
            <w:hideMark/>
          </w:tcPr>
          <w:p w14:paraId="4AE120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2 080,00</w:t>
            </w:r>
          </w:p>
        </w:tc>
        <w:tc>
          <w:tcPr>
            <w:tcW w:w="1650" w:type="dxa"/>
            <w:tcBorders>
              <w:top w:val="nil"/>
              <w:left w:val="nil"/>
              <w:bottom w:val="single" w:sz="4" w:space="0" w:color="auto"/>
              <w:right w:val="single" w:sz="4" w:space="0" w:color="auto"/>
            </w:tcBorders>
            <w:shd w:val="clear" w:color="auto" w:fill="auto"/>
            <w:noWrap/>
            <w:vAlign w:val="center"/>
            <w:hideMark/>
          </w:tcPr>
          <w:p w14:paraId="39B811C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8 170,00</w:t>
            </w:r>
          </w:p>
        </w:tc>
      </w:tr>
      <w:tr w:rsidR="001A0CDB" w:rsidRPr="001A0CDB" w14:paraId="43361AFC" w14:textId="77777777" w:rsidTr="001A0CDB">
        <w:trPr>
          <w:trHeight w:val="930"/>
        </w:trPr>
        <w:tc>
          <w:tcPr>
            <w:tcW w:w="3276" w:type="dxa"/>
            <w:tcBorders>
              <w:top w:val="nil"/>
              <w:left w:val="single" w:sz="4" w:space="0" w:color="auto"/>
              <w:bottom w:val="single" w:sz="4" w:space="0" w:color="auto"/>
              <w:right w:val="single" w:sz="4" w:space="0" w:color="auto"/>
            </w:tcBorders>
            <w:shd w:val="clear" w:color="000000" w:fill="D6DCE4"/>
            <w:hideMark/>
          </w:tcPr>
          <w:p w14:paraId="1EA656F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7.2.1.Повышение уровня пожарной защиты и безопасности в образовательных организациях, в частности в социально значимых объектах</w:t>
            </w:r>
          </w:p>
        </w:tc>
        <w:tc>
          <w:tcPr>
            <w:tcW w:w="1417" w:type="dxa"/>
            <w:tcBorders>
              <w:top w:val="nil"/>
              <w:left w:val="nil"/>
              <w:bottom w:val="single" w:sz="4" w:space="0" w:color="auto"/>
              <w:right w:val="single" w:sz="4" w:space="0" w:color="auto"/>
            </w:tcBorders>
            <w:shd w:val="clear" w:color="000000" w:fill="D6DCE4"/>
            <w:vAlign w:val="center"/>
            <w:hideMark/>
          </w:tcPr>
          <w:p w14:paraId="6E62322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82B749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2 000,00</w:t>
            </w:r>
          </w:p>
        </w:tc>
        <w:tc>
          <w:tcPr>
            <w:tcW w:w="1417" w:type="dxa"/>
            <w:tcBorders>
              <w:top w:val="nil"/>
              <w:left w:val="nil"/>
              <w:bottom w:val="single" w:sz="4" w:space="0" w:color="auto"/>
              <w:right w:val="single" w:sz="4" w:space="0" w:color="auto"/>
            </w:tcBorders>
            <w:shd w:val="clear" w:color="000000" w:fill="D6DCE4"/>
            <w:noWrap/>
            <w:vAlign w:val="center"/>
            <w:hideMark/>
          </w:tcPr>
          <w:p w14:paraId="462383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2 000,00</w:t>
            </w:r>
          </w:p>
        </w:tc>
        <w:tc>
          <w:tcPr>
            <w:tcW w:w="1418" w:type="dxa"/>
            <w:tcBorders>
              <w:top w:val="nil"/>
              <w:left w:val="nil"/>
              <w:bottom w:val="single" w:sz="4" w:space="0" w:color="auto"/>
              <w:right w:val="single" w:sz="4" w:space="0" w:color="auto"/>
            </w:tcBorders>
            <w:shd w:val="clear" w:color="000000" w:fill="D6DCE4"/>
            <w:noWrap/>
            <w:vAlign w:val="center"/>
            <w:hideMark/>
          </w:tcPr>
          <w:p w14:paraId="5B6BCD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1 900,00</w:t>
            </w:r>
          </w:p>
        </w:tc>
        <w:tc>
          <w:tcPr>
            <w:tcW w:w="1559" w:type="dxa"/>
            <w:tcBorders>
              <w:top w:val="nil"/>
              <w:left w:val="nil"/>
              <w:bottom w:val="single" w:sz="4" w:space="0" w:color="auto"/>
              <w:right w:val="single" w:sz="4" w:space="0" w:color="auto"/>
            </w:tcBorders>
            <w:shd w:val="clear" w:color="000000" w:fill="D6DCE4"/>
            <w:noWrap/>
            <w:vAlign w:val="center"/>
            <w:hideMark/>
          </w:tcPr>
          <w:p w14:paraId="51BF5E5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1 820,00</w:t>
            </w:r>
          </w:p>
        </w:tc>
        <w:tc>
          <w:tcPr>
            <w:tcW w:w="1276" w:type="dxa"/>
            <w:tcBorders>
              <w:top w:val="nil"/>
              <w:left w:val="nil"/>
              <w:bottom w:val="single" w:sz="4" w:space="0" w:color="auto"/>
              <w:right w:val="single" w:sz="4" w:space="0" w:color="auto"/>
            </w:tcBorders>
            <w:shd w:val="clear" w:color="000000" w:fill="D6DCE4"/>
            <w:noWrap/>
            <w:vAlign w:val="center"/>
            <w:hideMark/>
          </w:tcPr>
          <w:p w14:paraId="3593E5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520,00</w:t>
            </w:r>
          </w:p>
        </w:tc>
        <w:tc>
          <w:tcPr>
            <w:tcW w:w="1417" w:type="dxa"/>
            <w:tcBorders>
              <w:top w:val="nil"/>
              <w:left w:val="nil"/>
              <w:bottom w:val="single" w:sz="4" w:space="0" w:color="auto"/>
              <w:right w:val="single" w:sz="4" w:space="0" w:color="auto"/>
            </w:tcBorders>
            <w:shd w:val="clear" w:color="000000" w:fill="D6DCE4"/>
            <w:noWrap/>
            <w:vAlign w:val="center"/>
            <w:hideMark/>
          </w:tcPr>
          <w:p w14:paraId="05E40F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520,00</w:t>
            </w:r>
          </w:p>
        </w:tc>
        <w:tc>
          <w:tcPr>
            <w:tcW w:w="1418" w:type="dxa"/>
            <w:tcBorders>
              <w:top w:val="nil"/>
              <w:left w:val="nil"/>
              <w:bottom w:val="single" w:sz="4" w:space="0" w:color="auto"/>
              <w:right w:val="single" w:sz="4" w:space="0" w:color="auto"/>
            </w:tcBorders>
            <w:shd w:val="clear" w:color="000000" w:fill="D6DCE4"/>
            <w:noWrap/>
            <w:vAlign w:val="center"/>
            <w:hideMark/>
          </w:tcPr>
          <w:p w14:paraId="193CA1D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520,00</w:t>
            </w:r>
          </w:p>
        </w:tc>
        <w:tc>
          <w:tcPr>
            <w:tcW w:w="1650" w:type="dxa"/>
            <w:tcBorders>
              <w:top w:val="nil"/>
              <w:left w:val="nil"/>
              <w:bottom w:val="single" w:sz="4" w:space="0" w:color="auto"/>
              <w:right w:val="single" w:sz="4" w:space="0" w:color="auto"/>
            </w:tcBorders>
            <w:shd w:val="clear" w:color="000000" w:fill="D6DCE4"/>
            <w:noWrap/>
            <w:vAlign w:val="center"/>
            <w:hideMark/>
          </w:tcPr>
          <w:p w14:paraId="4618DF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9 280,00</w:t>
            </w:r>
          </w:p>
        </w:tc>
      </w:tr>
      <w:tr w:rsidR="001A0CDB" w:rsidRPr="001A0CDB" w14:paraId="34B29372" w14:textId="77777777" w:rsidTr="001A0CDB">
        <w:trPr>
          <w:trHeight w:val="46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DB60F6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C791AA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FFB89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959E08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807B3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A7EE7A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189F8E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51EFD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0F0F9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7A7A0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2BE1A2F8"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1CF412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70231C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3B9DB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2 000,00</w:t>
            </w:r>
          </w:p>
        </w:tc>
        <w:tc>
          <w:tcPr>
            <w:tcW w:w="1417" w:type="dxa"/>
            <w:tcBorders>
              <w:top w:val="nil"/>
              <w:left w:val="nil"/>
              <w:bottom w:val="single" w:sz="4" w:space="0" w:color="auto"/>
              <w:right w:val="single" w:sz="4" w:space="0" w:color="auto"/>
            </w:tcBorders>
            <w:shd w:val="clear" w:color="auto" w:fill="auto"/>
            <w:noWrap/>
            <w:vAlign w:val="center"/>
            <w:hideMark/>
          </w:tcPr>
          <w:p w14:paraId="1C1F59B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2 000,00</w:t>
            </w:r>
          </w:p>
        </w:tc>
        <w:tc>
          <w:tcPr>
            <w:tcW w:w="1418" w:type="dxa"/>
            <w:tcBorders>
              <w:top w:val="nil"/>
              <w:left w:val="nil"/>
              <w:bottom w:val="single" w:sz="4" w:space="0" w:color="auto"/>
              <w:right w:val="single" w:sz="4" w:space="0" w:color="auto"/>
            </w:tcBorders>
            <w:shd w:val="clear" w:color="auto" w:fill="auto"/>
            <w:noWrap/>
            <w:vAlign w:val="center"/>
            <w:hideMark/>
          </w:tcPr>
          <w:p w14:paraId="79C0A2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1 900,00</w:t>
            </w:r>
          </w:p>
        </w:tc>
        <w:tc>
          <w:tcPr>
            <w:tcW w:w="1559" w:type="dxa"/>
            <w:tcBorders>
              <w:top w:val="nil"/>
              <w:left w:val="nil"/>
              <w:bottom w:val="single" w:sz="4" w:space="0" w:color="auto"/>
              <w:right w:val="single" w:sz="4" w:space="0" w:color="auto"/>
            </w:tcBorders>
            <w:shd w:val="clear" w:color="auto" w:fill="auto"/>
            <w:noWrap/>
            <w:vAlign w:val="center"/>
            <w:hideMark/>
          </w:tcPr>
          <w:p w14:paraId="6E2ED79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1 820,00</w:t>
            </w:r>
          </w:p>
        </w:tc>
        <w:tc>
          <w:tcPr>
            <w:tcW w:w="1276" w:type="dxa"/>
            <w:tcBorders>
              <w:top w:val="nil"/>
              <w:left w:val="nil"/>
              <w:bottom w:val="single" w:sz="4" w:space="0" w:color="auto"/>
              <w:right w:val="single" w:sz="4" w:space="0" w:color="auto"/>
            </w:tcBorders>
            <w:shd w:val="clear" w:color="auto" w:fill="auto"/>
            <w:noWrap/>
            <w:vAlign w:val="center"/>
            <w:hideMark/>
          </w:tcPr>
          <w:p w14:paraId="1610990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520,00</w:t>
            </w:r>
          </w:p>
        </w:tc>
        <w:tc>
          <w:tcPr>
            <w:tcW w:w="1417" w:type="dxa"/>
            <w:tcBorders>
              <w:top w:val="nil"/>
              <w:left w:val="nil"/>
              <w:bottom w:val="single" w:sz="4" w:space="0" w:color="auto"/>
              <w:right w:val="single" w:sz="4" w:space="0" w:color="auto"/>
            </w:tcBorders>
            <w:shd w:val="clear" w:color="auto" w:fill="auto"/>
            <w:noWrap/>
            <w:vAlign w:val="center"/>
            <w:hideMark/>
          </w:tcPr>
          <w:p w14:paraId="15CBD38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520,00</w:t>
            </w:r>
          </w:p>
        </w:tc>
        <w:tc>
          <w:tcPr>
            <w:tcW w:w="1418" w:type="dxa"/>
            <w:tcBorders>
              <w:top w:val="nil"/>
              <w:left w:val="nil"/>
              <w:bottom w:val="single" w:sz="4" w:space="0" w:color="auto"/>
              <w:right w:val="single" w:sz="4" w:space="0" w:color="auto"/>
            </w:tcBorders>
            <w:shd w:val="clear" w:color="auto" w:fill="auto"/>
            <w:noWrap/>
            <w:vAlign w:val="center"/>
            <w:hideMark/>
          </w:tcPr>
          <w:p w14:paraId="477D983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520,00</w:t>
            </w:r>
          </w:p>
        </w:tc>
        <w:tc>
          <w:tcPr>
            <w:tcW w:w="1650" w:type="dxa"/>
            <w:tcBorders>
              <w:top w:val="nil"/>
              <w:left w:val="nil"/>
              <w:bottom w:val="single" w:sz="4" w:space="0" w:color="auto"/>
              <w:right w:val="single" w:sz="4" w:space="0" w:color="auto"/>
            </w:tcBorders>
            <w:shd w:val="clear" w:color="auto" w:fill="auto"/>
            <w:noWrap/>
            <w:vAlign w:val="center"/>
            <w:hideMark/>
          </w:tcPr>
          <w:p w14:paraId="3844363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9 280,00</w:t>
            </w:r>
          </w:p>
        </w:tc>
      </w:tr>
      <w:tr w:rsidR="001A0CDB" w:rsidRPr="001A0CDB" w14:paraId="21D055CD" w14:textId="77777777" w:rsidTr="001A0CDB">
        <w:trPr>
          <w:trHeight w:val="43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A35D1A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DB880B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2E6A7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2 000,00</w:t>
            </w:r>
          </w:p>
        </w:tc>
        <w:tc>
          <w:tcPr>
            <w:tcW w:w="1417" w:type="dxa"/>
            <w:tcBorders>
              <w:top w:val="nil"/>
              <w:left w:val="nil"/>
              <w:bottom w:val="single" w:sz="4" w:space="0" w:color="auto"/>
              <w:right w:val="single" w:sz="4" w:space="0" w:color="auto"/>
            </w:tcBorders>
            <w:shd w:val="clear" w:color="auto" w:fill="auto"/>
            <w:noWrap/>
            <w:vAlign w:val="center"/>
            <w:hideMark/>
          </w:tcPr>
          <w:p w14:paraId="21B6E8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2 000,00</w:t>
            </w:r>
          </w:p>
        </w:tc>
        <w:tc>
          <w:tcPr>
            <w:tcW w:w="1418" w:type="dxa"/>
            <w:tcBorders>
              <w:top w:val="nil"/>
              <w:left w:val="nil"/>
              <w:bottom w:val="single" w:sz="4" w:space="0" w:color="auto"/>
              <w:right w:val="single" w:sz="4" w:space="0" w:color="auto"/>
            </w:tcBorders>
            <w:shd w:val="clear" w:color="auto" w:fill="auto"/>
            <w:noWrap/>
            <w:vAlign w:val="center"/>
            <w:hideMark/>
          </w:tcPr>
          <w:p w14:paraId="00EFAF4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1 900,00</w:t>
            </w:r>
          </w:p>
        </w:tc>
        <w:tc>
          <w:tcPr>
            <w:tcW w:w="1559" w:type="dxa"/>
            <w:tcBorders>
              <w:top w:val="nil"/>
              <w:left w:val="nil"/>
              <w:bottom w:val="single" w:sz="4" w:space="0" w:color="auto"/>
              <w:right w:val="single" w:sz="4" w:space="0" w:color="auto"/>
            </w:tcBorders>
            <w:shd w:val="clear" w:color="auto" w:fill="auto"/>
            <w:noWrap/>
            <w:vAlign w:val="center"/>
            <w:hideMark/>
          </w:tcPr>
          <w:p w14:paraId="0625129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1 820,00</w:t>
            </w:r>
          </w:p>
        </w:tc>
        <w:tc>
          <w:tcPr>
            <w:tcW w:w="1276" w:type="dxa"/>
            <w:tcBorders>
              <w:top w:val="nil"/>
              <w:left w:val="nil"/>
              <w:bottom w:val="single" w:sz="4" w:space="0" w:color="auto"/>
              <w:right w:val="single" w:sz="4" w:space="0" w:color="auto"/>
            </w:tcBorders>
            <w:shd w:val="clear" w:color="auto" w:fill="auto"/>
            <w:noWrap/>
            <w:vAlign w:val="center"/>
            <w:hideMark/>
          </w:tcPr>
          <w:p w14:paraId="5747CB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520,00</w:t>
            </w:r>
          </w:p>
        </w:tc>
        <w:tc>
          <w:tcPr>
            <w:tcW w:w="1417" w:type="dxa"/>
            <w:tcBorders>
              <w:top w:val="nil"/>
              <w:left w:val="nil"/>
              <w:bottom w:val="single" w:sz="4" w:space="0" w:color="auto"/>
              <w:right w:val="single" w:sz="4" w:space="0" w:color="auto"/>
            </w:tcBorders>
            <w:shd w:val="clear" w:color="auto" w:fill="auto"/>
            <w:noWrap/>
            <w:vAlign w:val="center"/>
            <w:hideMark/>
          </w:tcPr>
          <w:p w14:paraId="784D67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520,00</w:t>
            </w:r>
          </w:p>
        </w:tc>
        <w:tc>
          <w:tcPr>
            <w:tcW w:w="1418" w:type="dxa"/>
            <w:tcBorders>
              <w:top w:val="nil"/>
              <w:left w:val="nil"/>
              <w:bottom w:val="single" w:sz="4" w:space="0" w:color="auto"/>
              <w:right w:val="single" w:sz="4" w:space="0" w:color="auto"/>
            </w:tcBorders>
            <w:shd w:val="clear" w:color="auto" w:fill="auto"/>
            <w:noWrap/>
            <w:vAlign w:val="center"/>
            <w:hideMark/>
          </w:tcPr>
          <w:p w14:paraId="4C7A051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520,00</w:t>
            </w:r>
          </w:p>
        </w:tc>
        <w:tc>
          <w:tcPr>
            <w:tcW w:w="1650" w:type="dxa"/>
            <w:tcBorders>
              <w:top w:val="nil"/>
              <w:left w:val="nil"/>
              <w:bottom w:val="single" w:sz="4" w:space="0" w:color="auto"/>
              <w:right w:val="single" w:sz="4" w:space="0" w:color="auto"/>
            </w:tcBorders>
            <w:shd w:val="clear" w:color="auto" w:fill="auto"/>
            <w:noWrap/>
            <w:vAlign w:val="center"/>
            <w:hideMark/>
          </w:tcPr>
          <w:p w14:paraId="00218AA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9 280,00</w:t>
            </w:r>
          </w:p>
        </w:tc>
      </w:tr>
      <w:tr w:rsidR="001A0CDB" w:rsidRPr="001A0CDB" w14:paraId="2147F552" w14:textId="77777777" w:rsidTr="001A0CDB">
        <w:trPr>
          <w:trHeight w:val="735"/>
        </w:trPr>
        <w:tc>
          <w:tcPr>
            <w:tcW w:w="3276" w:type="dxa"/>
            <w:tcBorders>
              <w:top w:val="nil"/>
              <w:left w:val="single" w:sz="4" w:space="0" w:color="auto"/>
              <w:bottom w:val="single" w:sz="4" w:space="0" w:color="auto"/>
              <w:right w:val="single" w:sz="4" w:space="0" w:color="auto"/>
            </w:tcBorders>
            <w:shd w:val="clear" w:color="000000" w:fill="D6DCE4"/>
            <w:hideMark/>
          </w:tcPr>
          <w:p w14:paraId="507850FF"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Подпрограмма 8. «Развитие научных исследований в области гуманитарных и естественных наук в Республике Тыва на 2014-2025 годы»</w:t>
            </w:r>
          </w:p>
        </w:tc>
        <w:tc>
          <w:tcPr>
            <w:tcW w:w="1417" w:type="dxa"/>
            <w:tcBorders>
              <w:top w:val="nil"/>
              <w:left w:val="nil"/>
              <w:bottom w:val="single" w:sz="4" w:space="0" w:color="auto"/>
              <w:right w:val="single" w:sz="4" w:space="0" w:color="auto"/>
            </w:tcBorders>
            <w:shd w:val="clear" w:color="000000" w:fill="D6DCE4"/>
            <w:vAlign w:val="center"/>
            <w:hideMark/>
          </w:tcPr>
          <w:p w14:paraId="32C81F5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2679BE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24 406,60</w:t>
            </w:r>
          </w:p>
        </w:tc>
        <w:tc>
          <w:tcPr>
            <w:tcW w:w="1417" w:type="dxa"/>
            <w:tcBorders>
              <w:top w:val="nil"/>
              <w:left w:val="nil"/>
              <w:bottom w:val="single" w:sz="4" w:space="0" w:color="auto"/>
              <w:right w:val="single" w:sz="4" w:space="0" w:color="auto"/>
            </w:tcBorders>
            <w:shd w:val="clear" w:color="000000" w:fill="D6DCE4"/>
            <w:noWrap/>
            <w:vAlign w:val="center"/>
            <w:hideMark/>
          </w:tcPr>
          <w:p w14:paraId="1BD5EA4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24 238,00</w:t>
            </w:r>
          </w:p>
        </w:tc>
        <w:tc>
          <w:tcPr>
            <w:tcW w:w="1418" w:type="dxa"/>
            <w:tcBorders>
              <w:top w:val="nil"/>
              <w:left w:val="nil"/>
              <w:bottom w:val="single" w:sz="4" w:space="0" w:color="auto"/>
              <w:right w:val="single" w:sz="4" w:space="0" w:color="auto"/>
            </w:tcBorders>
            <w:shd w:val="clear" w:color="000000" w:fill="D6DCE4"/>
            <w:noWrap/>
            <w:vAlign w:val="center"/>
            <w:hideMark/>
          </w:tcPr>
          <w:p w14:paraId="788A7AF0"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23 998,50</w:t>
            </w:r>
          </w:p>
        </w:tc>
        <w:tc>
          <w:tcPr>
            <w:tcW w:w="1559" w:type="dxa"/>
            <w:tcBorders>
              <w:top w:val="nil"/>
              <w:left w:val="nil"/>
              <w:bottom w:val="single" w:sz="4" w:space="0" w:color="auto"/>
              <w:right w:val="single" w:sz="4" w:space="0" w:color="auto"/>
            </w:tcBorders>
            <w:shd w:val="clear" w:color="000000" w:fill="D6DCE4"/>
            <w:noWrap/>
            <w:vAlign w:val="center"/>
            <w:hideMark/>
          </w:tcPr>
          <w:p w14:paraId="739B49C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23 806,80</w:t>
            </w:r>
          </w:p>
        </w:tc>
        <w:tc>
          <w:tcPr>
            <w:tcW w:w="1276" w:type="dxa"/>
            <w:tcBorders>
              <w:top w:val="nil"/>
              <w:left w:val="nil"/>
              <w:bottom w:val="single" w:sz="4" w:space="0" w:color="auto"/>
              <w:right w:val="single" w:sz="4" w:space="0" w:color="auto"/>
            </w:tcBorders>
            <w:shd w:val="clear" w:color="000000" w:fill="D6DCE4"/>
            <w:noWrap/>
            <w:vAlign w:val="center"/>
            <w:hideMark/>
          </w:tcPr>
          <w:p w14:paraId="2769B25B"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24 891,40</w:t>
            </w:r>
          </w:p>
        </w:tc>
        <w:tc>
          <w:tcPr>
            <w:tcW w:w="1417" w:type="dxa"/>
            <w:tcBorders>
              <w:top w:val="nil"/>
              <w:left w:val="nil"/>
              <w:bottom w:val="single" w:sz="4" w:space="0" w:color="auto"/>
              <w:right w:val="single" w:sz="4" w:space="0" w:color="auto"/>
            </w:tcBorders>
            <w:shd w:val="clear" w:color="000000" w:fill="D6DCE4"/>
            <w:noWrap/>
            <w:vAlign w:val="center"/>
            <w:hideMark/>
          </w:tcPr>
          <w:p w14:paraId="1CEC11E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24 891,40</w:t>
            </w:r>
          </w:p>
        </w:tc>
        <w:tc>
          <w:tcPr>
            <w:tcW w:w="1418" w:type="dxa"/>
            <w:tcBorders>
              <w:top w:val="nil"/>
              <w:left w:val="nil"/>
              <w:bottom w:val="single" w:sz="4" w:space="0" w:color="auto"/>
              <w:right w:val="single" w:sz="4" w:space="0" w:color="auto"/>
            </w:tcBorders>
            <w:shd w:val="clear" w:color="000000" w:fill="D6DCE4"/>
            <w:noWrap/>
            <w:vAlign w:val="center"/>
            <w:hideMark/>
          </w:tcPr>
          <w:p w14:paraId="27783B7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24 891,40</w:t>
            </w:r>
          </w:p>
        </w:tc>
        <w:tc>
          <w:tcPr>
            <w:tcW w:w="1650" w:type="dxa"/>
            <w:tcBorders>
              <w:top w:val="nil"/>
              <w:left w:val="nil"/>
              <w:bottom w:val="single" w:sz="4" w:space="0" w:color="auto"/>
              <w:right w:val="single" w:sz="4" w:space="0" w:color="auto"/>
            </w:tcBorders>
            <w:shd w:val="clear" w:color="000000" w:fill="D6DCE4"/>
            <w:noWrap/>
            <w:vAlign w:val="center"/>
            <w:hideMark/>
          </w:tcPr>
          <w:p w14:paraId="4A8D141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171 124,10</w:t>
            </w:r>
          </w:p>
        </w:tc>
      </w:tr>
      <w:tr w:rsidR="001A0CDB" w:rsidRPr="001A0CDB" w14:paraId="066FEDCA"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09B0B2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707B22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D49897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92B35C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9BBF3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A803DD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4D2377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FA633C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61C726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3C5E3D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41F483C"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F0201C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B09F266"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7A5101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24 406,60</w:t>
            </w:r>
          </w:p>
        </w:tc>
        <w:tc>
          <w:tcPr>
            <w:tcW w:w="1417" w:type="dxa"/>
            <w:tcBorders>
              <w:top w:val="nil"/>
              <w:left w:val="nil"/>
              <w:bottom w:val="single" w:sz="4" w:space="0" w:color="auto"/>
              <w:right w:val="single" w:sz="4" w:space="0" w:color="auto"/>
            </w:tcBorders>
            <w:shd w:val="clear" w:color="auto" w:fill="auto"/>
            <w:noWrap/>
            <w:vAlign w:val="center"/>
            <w:hideMark/>
          </w:tcPr>
          <w:p w14:paraId="0268194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24 238,00</w:t>
            </w:r>
          </w:p>
        </w:tc>
        <w:tc>
          <w:tcPr>
            <w:tcW w:w="1418" w:type="dxa"/>
            <w:tcBorders>
              <w:top w:val="nil"/>
              <w:left w:val="nil"/>
              <w:bottom w:val="single" w:sz="4" w:space="0" w:color="auto"/>
              <w:right w:val="single" w:sz="4" w:space="0" w:color="auto"/>
            </w:tcBorders>
            <w:shd w:val="clear" w:color="auto" w:fill="auto"/>
            <w:noWrap/>
            <w:vAlign w:val="center"/>
            <w:hideMark/>
          </w:tcPr>
          <w:p w14:paraId="6E9F86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23 998,50</w:t>
            </w:r>
          </w:p>
        </w:tc>
        <w:tc>
          <w:tcPr>
            <w:tcW w:w="1559" w:type="dxa"/>
            <w:tcBorders>
              <w:top w:val="nil"/>
              <w:left w:val="nil"/>
              <w:bottom w:val="single" w:sz="4" w:space="0" w:color="auto"/>
              <w:right w:val="single" w:sz="4" w:space="0" w:color="auto"/>
            </w:tcBorders>
            <w:shd w:val="clear" w:color="auto" w:fill="auto"/>
            <w:noWrap/>
            <w:vAlign w:val="center"/>
            <w:hideMark/>
          </w:tcPr>
          <w:p w14:paraId="7909DC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23 806,80</w:t>
            </w:r>
          </w:p>
        </w:tc>
        <w:tc>
          <w:tcPr>
            <w:tcW w:w="1276" w:type="dxa"/>
            <w:tcBorders>
              <w:top w:val="nil"/>
              <w:left w:val="nil"/>
              <w:bottom w:val="single" w:sz="4" w:space="0" w:color="auto"/>
              <w:right w:val="single" w:sz="4" w:space="0" w:color="auto"/>
            </w:tcBorders>
            <w:shd w:val="clear" w:color="auto" w:fill="auto"/>
            <w:noWrap/>
            <w:vAlign w:val="center"/>
            <w:hideMark/>
          </w:tcPr>
          <w:p w14:paraId="0A683C8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7" w:type="dxa"/>
            <w:tcBorders>
              <w:top w:val="nil"/>
              <w:left w:val="nil"/>
              <w:bottom w:val="single" w:sz="4" w:space="0" w:color="auto"/>
              <w:right w:val="single" w:sz="4" w:space="0" w:color="auto"/>
            </w:tcBorders>
            <w:shd w:val="clear" w:color="auto" w:fill="auto"/>
            <w:noWrap/>
            <w:vAlign w:val="center"/>
            <w:hideMark/>
          </w:tcPr>
          <w:p w14:paraId="5BE6C65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8" w:type="dxa"/>
            <w:tcBorders>
              <w:top w:val="nil"/>
              <w:left w:val="nil"/>
              <w:bottom w:val="single" w:sz="4" w:space="0" w:color="auto"/>
              <w:right w:val="single" w:sz="4" w:space="0" w:color="auto"/>
            </w:tcBorders>
            <w:shd w:val="clear" w:color="auto" w:fill="auto"/>
            <w:noWrap/>
            <w:vAlign w:val="center"/>
            <w:hideMark/>
          </w:tcPr>
          <w:p w14:paraId="3F547D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650" w:type="dxa"/>
            <w:tcBorders>
              <w:top w:val="nil"/>
              <w:left w:val="nil"/>
              <w:bottom w:val="single" w:sz="4" w:space="0" w:color="auto"/>
              <w:right w:val="single" w:sz="4" w:space="0" w:color="auto"/>
            </w:tcBorders>
            <w:shd w:val="clear" w:color="auto" w:fill="auto"/>
            <w:noWrap/>
            <w:vAlign w:val="center"/>
            <w:hideMark/>
          </w:tcPr>
          <w:p w14:paraId="27618B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171 124,10</w:t>
            </w:r>
          </w:p>
        </w:tc>
      </w:tr>
      <w:tr w:rsidR="001A0CDB" w:rsidRPr="001A0CDB" w14:paraId="0C111315"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F23049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1D73995B"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6CEE7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24 406,60</w:t>
            </w:r>
          </w:p>
        </w:tc>
        <w:tc>
          <w:tcPr>
            <w:tcW w:w="1417" w:type="dxa"/>
            <w:tcBorders>
              <w:top w:val="nil"/>
              <w:left w:val="nil"/>
              <w:bottom w:val="single" w:sz="4" w:space="0" w:color="auto"/>
              <w:right w:val="single" w:sz="4" w:space="0" w:color="auto"/>
            </w:tcBorders>
            <w:shd w:val="clear" w:color="auto" w:fill="auto"/>
            <w:noWrap/>
            <w:vAlign w:val="center"/>
            <w:hideMark/>
          </w:tcPr>
          <w:p w14:paraId="7A993F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24 238,00</w:t>
            </w:r>
          </w:p>
        </w:tc>
        <w:tc>
          <w:tcPr>
            <w:tcW w:w="1418" w:type="dxa"/>
            <w:tcBorders>
              <w:top w:val="nil"/>
              <w:left w:val="nil"/>
              <w:bottom w:val="single" w:sz="4" w:space="0" w:color="auto"/>
              <w:right w:val="single" w:sz="4" w:space="0" w:color="auto"/>
            </w:tcBorders>
            <w:shd w:val="clear" w:color="auto" w:fill="auto"/>
            <w:noWrap/>
            <w:vAlign w:val="center"/>
            <w:hideMark/>
          </w:tcPr>
          <w:p w14:paraId="64191E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23 998,50</w:t>
            </w:r>
          </w:p>
        </w:tc>
        <w:tc>
          <w:tcPr>
            <w:tcW w:w="1559" w:type="dxa"/>
            <w:tcBorders>
              <w:top w:val="nil"/>
              <w:left w:val="nil"/>
              <w:bottom w:val="single" w:sz="4" w:space="0" w:color="auto"/>
              <w:right w:val="single" w:sz="4" w:space="0" w:color="auto"/>
            </w:tcBorders>
            <w:shd w:val="clear" w:color="auto" w:fill="auto"/>
            <w:noWrap/>
            <w:vAlign w:val="center"/>
            <w:hideMark/>
          </w:tcPr>
          <w:p w14:paraId="32A592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23 806,80</w:t>
            </w:r>
          </w:p>
        </w:tc>
        <w:tc>
          <w:tcPr>
            <w:tcW w:w="1276" w:type="dxa"/>
            <w:tcBorders>
              <w:top w:val="nil"/>
              <w:left w:val="nil"/>
              <w:bottom w:val="single" w:sz="4" w:space="0" w:color="auto"/>
              <w:right w:val="single" w:sz="4" w:space="0" w:color="auto"/>
            </w:tcBorders>
            <w:shd w:val="clear" w:color="auto" w:fill="auto"/>
            <w:noWrap/>
            <w:vAlign w:val="center"/>
            <w:hideMark/>
          </w:tcPr>
          <w:p w14:paraId="14FDD93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7" w:type="dxa"/>
            <w:tcBorders>
              <w:top w:val="nil"/>
              <w:left w:val="nil"/>
              <w:bottom w:val="single" w:sz="4" w:space="0" w:color="auto"/>
              <w:right w:val="single" w:sz="4" w:space="0" w:color="auto"/>
            </w:tcBorders>
            <w:shd w:val="clear" w:color="auto" w:fill="auto"/>
            <w:noWrap/>
            <w:vAlign w:val="center"/>
            <w:hideMark/>
          </w:tcPr>
          <w:p w14:paraId="698371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8" w:type="dxa"/>
            <w:tcBorders>
              <w:top w:val="nil"/>
              <w:left w:val="nil"/>
              <w:bottom w:val="single" w:sz="4" w:space="0" w:color="auto"/>
              <w:right w:val="single" w:sz="4" w:space="0" w:color="auto"/>
            </w:tcBorders>
            <w:shd w:val="clear" w:color="auto" w:fill="auto"/>
            <w:noWrap/>
            <w:vAlign w:val="center"/>
            <w:hideMark/>
          </w:tcPr>
          <w:p w14:paraId="72A9A0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650" w:type="dxa"/>
            <w:tcBorders>
              <w:top w:val="nil"/>
              <w:left w:val="nil"/>
              <w:bottom w:val="single" w:sz="4" w:space="0" w:color="auto"/>
              <w:right w:val="single" w:sz="4" w:space="0" w:color="auto"/>
            </w:tcBorders>
            <w:shd w:val="clear" w:color="auto" w:fill="auto"/>
            <w:noWrap/>
            <w:vAlign w:val="center"/>
            <w:hideMark/>
          </w:tcPr>
          <w:p w14:paraId="708A7E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171 124,10</w:t>
            </w:r>
          </w:p>
        </w:tc>
      </w:tr>
      <w:tr w:rsidR="001A0CDB" w:rsidRPr="001A0CDB" w14:paraId="52E22597" w14:textId="77777777" w:rsidTr="001A0CDB">
        <w:trPr>
          <w:trHeight w:val="855"/>
        </w:trPr>
        <w:tc>
          <w:tcPr>
            <w:tcW w:w="3276" w:type="dxa"/>
            <w:tcBorders>
              <w:top w:val="nil"/>
              <w:left w:val="single" w:sz="4" w:space="0" w:color="auto"/>
              <w:bottom w:val="single" w:sz="4" w:space="0" w:color="auto"/>
              <w:right w:val="single" w:sz="4" w:space="0" w:color="auto"/>
            </w:tcBorders>
            <w:shd w:val="clear" w:color="000000" w:fill="D6DCE4"/>
            <w:hideMark/>
          </w:tcPr>
          <w:p w14:paraId="0615C5F4"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8.1. Комплекс процессных мероприятий "Развитие научного, научно-методического сопровождения этнокультурного содержания образования в Республике Тыва",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0C57D36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2055948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24 406,60</w:t>
            </w:r>
          </w:p>
        </w:tc>
        <w:tc>
          <w:tcPr>
            <w:tcW w:w="1417" w:type="dxa"/>
            <w:tcBorders>
              <w:top w:val="nil"/>
              <w:left w:val="nil"/>
              <w:bottom w:val="single" w:sz="4" w:space="0" w:color="auto"/>
              <w:right w:val="single" w:sz="4" w:space="0" w:color="auto"/>
            </w:tcBorders>
            <w:shd w:val="clear" w:color="000000" w:fill="D6DCE4"/>
            <w:noWrap/>
            <w:vAlign w:val="center"/>
            <w:hideMark/>
          </w:tcPr>
          <w:p w14:paraId="0E3083F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20 647,00</w:t>
            </w:r>
          </w:p>
        </w:tc>
        <w:tc>
          <w:tcPr>
            <w:tcW w:w="1418" w:type="dxa"/>
            <w:tcBorders>
              <w:top w:val="nil"/>
              <w:left w:val="nil"/>
              <w:bottom w:val="single" w:sz="4" w:space="0" w:color="auto"/>
              <w:right w:val="single" w:sz="4" w:space="0" w:color="auto"/>
            </w:tcBorders>
            <w:shd w:val="clear" w:color="000000" w:fill="D6DCE4"/>
            <w:noWrap/>
            <w:vAlign w:val="center"/>
            <w:hideMark/>
          </w:tcPr>
          <w:p w14:paraId="7642A08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20 587,00</w:t>
            </w:r>
          </w:p>
        </w:tc>
        <w:tc>
          <w:tcPr>
            <w:tcW w:w="1559" w:type="dxa"/>
            <w:tcBorders>
              <w:top w:val="nil"/>
              <w:left w:val="nil"/>
              <w:bottom w:val="single" w:sz="4" w:space="0" w:color="auto"/>
              <w:right w:val="single" w:sz="4" w:space="0" w:color="auto"/>
            </w:tcBorders>
            <w:shd w:val="clear" w:color="000000" w:fill="D6DCE4"/>
            <w:noWrap/>
            <w:vAlign w:val="center"/>
            <w:hideMark/>
          </w:tcPr>
          <w:p w14:paraId="751504B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20 539,00</w:t>
            </w:r>
          </w:p>
        </w:tc>
        <w:tc>
          <w:tcPr>
            <w:tcW w:w="1276" w:type="dxa"/>
            <w:tcBorders>
              <w:top w:val="nil"/>
              <w:left w:val="nil"/>
              <w:bottom w:val="single" w:sz="4" w:space="0" w:color="auto"/>
              <w:right w:val="single" w:sz="4" w:space="0" w:color="auto"/>
            </w:tcBorders>
            <w:shd w:val="clear" w:color="000000" w:fill="D6DCE4"/>
            <w:noWrap/>
            <w:vAlign w:val="center"/>
            <w:hideMark/>
          </w:tcPr>
          <w:p w14:paraId="426246EE"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24 891,40</w:t>
            </w:r>
          </w:p>
        </w:tc>
        <w:tc>
          <w:tcPr>
            <w:tcW w:w="1417" w:type="dxa"/>
            <w:tcBorders>
              <w:top w:val="nil"/>
              <w:left w:val="nil"/>
              <w:bottom w:val="single" w:sz="4" w:space="0" w:color="auto"/>
              <w:right w:val="single" w:sz="4" w:space="0" w:color="auto"/>
            </w:tcBorders>
            <w:shd w:val="clear" w:color="000000" w:fill="D6DCE4"/>
            <w:noWrap/>
            <w:vAlign w:val="center"/>
            <w:hideMark/>
          </w:tcPr>
          <w:p w14:paraId="4F47F4B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24 891,40</w:t>
            </w:r>
          </w:p>
        </w:tc>
        <w:tc>
          <w:tcPr>
            <w:tcW w:w="1418" w:type="dxa"/>
            <w:tcBorders>
              <w:top w:val="nil"/>
              <w:left w:val="nil"/>
              <w:bottom w:val="single" w:sz="4" w:space="0" w:color="auto"/>
              <w:right w:val="single" w:sz="4" w:space="0" w:color="auto"/>
            </w:tcBorders>
            <w:shd w:val="clear" w:color="000000" w:fill="D6DCE4"/>
            <w:noWrap/>
            <w:vAlign w:val="center"/>
            <w:hideMark/>
          </w:tcPr>
          <w:p w14:paraId="1683418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24 891,40</w:t>
            </w:r>
          </w:p>
        </w:tc>
        <w:tc>
          <w:tcPr>
            <w:tcW w:w="1650" w:type="dxa"/>
            <w:tcBorders>
              <w:top w:val="nil"/>
              <w:left w:val="nil"/>
              <w:bottom w:val="single" w:sz="4" w:space="0" w:color="auto"/>
              <w:right w:val="single" w:sz="4" w:space="0" w:color="auto"/>
            </w:tcBorders>
            <w:shd w:val="clear" w:color="000000" w:fill="D6DCE4"/>
            <w:noWrap/>
            <w:vAlign w:val="center"/>
            <w:hideMark/>
          </w:tcPr>
          <w:p w14:paraId="4474E0D5"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160 853,80</w:t>
            </w:r>
          </w:p>
        </w:tc>
      </w:tr>
      <w:tr w:rsidR="001A0CDB" w:rsidRPr="001A0CDB" w14:paraId="588D3FB3"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8C9065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63062F4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F5146B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C126E4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A1CD8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FA5EB8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B4AC3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E3A53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EA30FA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09D2B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47506E5A"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DD1894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2A8C14B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B0301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24 406,60</w:t>
            </w:r>
          </w:p>
        </w:tc>
        <w:tc>
          <w:tcPr>
            <w:tcW w:w="1417" w:type="dxa"/>
            <w:tcBorders>
              <w:top w:val="nil"/>
              <w:left w:val="nil"/>
              <w:bottom w:val="single" w:sz="4" w:space="0" w:color="auto"/>
              <w:right w:val="single" w:sz="4" w:space="0" w:color="auto"/>
            </w:tcBorders>
            <w:shd w:val="clear" w:color="auto" w:fill="auto"/>
            <w:noWrap/>
            <w:vAlign w:val="center"/>
            <w:hideMark/>
          </w:tcPr>
          <w:p w14:paraId="1D68E9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20 647,00</w:t>
            </w:r>
          </w:p>
        </w:tc>
        <w:tc>
          <w:tcPr>
            <w:tcW w:w="1418" w:type="dxa"/>
            <w:tcBorders>
              <w:top w:val="nil"/>
              <w:left w:val="nil"/>
              <w:bottom w:val="single" w:sz="4" w:space="0" w:color="auto"/>
              <w:right w:val="single" w:sz="4" w:space="0" w:color="auto"/>
            </w:tcBorders>
            <w:shd w:val="clear" w:color="auto" w:fill="auto"/>
            <w:noWrap/>
            <w:vAlign w:val="center"/>
            <w:hideMark/>
          </w:tcPr>
          <w:p w14:paraId="5CC30C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20 587,00</w:t>
            </w:r>
          </w:p>
        </w:tc>
        <w:tc>
          <w:tcPr>
            <w:tcW w:w="1559" w:type="dxa"/>
            <w:tcBorders>
              <w:top w:val="nil"/>
              <w:left w:val="nil"/>
              <w:bottom w:val="single" w:sz="4" w:space="0" w:color="auto"/>
              <w:right w:val="single" w:sz="4" w:space="0" w:color="auto"/>
            </w:tcBorders>
            <w:shd w:val="clear" w:color="auto" w:fill="auto"/>
            <w:noWrap/>
            <w:vAlign w:val="center"/>
            <w:hideMark/>
          </w:tcPr>
          <w:p w14:paraId="41C22DC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20 539,00</w:t>
            </w:r>
          </w:p>
        </w:tc>
        <w:tc>
          <w:tcPr>
            <w:tcW w:w="1276" w:type="dxa"/>
            <w:tcBorders>
              <w:top w:val="nil"/>
              <w:left w:val="nil"/>
              <w:bottom w:val="single" w:sz="4" w:space="0" w:color="auto"/>
              <w:right w:val="single" w:sz="4" w:space="0" w:color="auto"/>
            </w:tcBorders>
            <w:shd w:val="clear" w:color="auto" w:fill="auto"/>
            <w:noWrap/>
            <w:vAlign w:val="center"/>
            <w:hideMark/>
          </w:tcPr>
          <w:p w14:paraId="516267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7" w:type="dxa"/>
            <w:tcBorders>
              <w:top w:val="nil"/>
              <w:left w:val="nil"/>
              <w:bottom w:val="single" w:sz="4" w:space="0" w:color="auto"/>
              <w:right w:val="single" w:sz="4" w:space="0" w:color="auto"/>
            </w:tcBorders>
            <w:shd w:val="clear" w:color="auto" w:fill="auto"/>
            <w:noWrap/>
            <w:vAlign w:val="center"/>
            <w:hideMark/>
          </w:tcPr>
          <w:p w14:paraId="47230B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8" w:type="dxa"/>
            <w:tcBorders>
              <w:top w:val="nil"/>
              <w:left w:val="nil"/>
              <w:bottom w:val="single" w:sz="4" w:space="0" w:color="auto"/>
              <w:right w:val="single" w:sz="4" w:space="0" w:color="auto"/>
            </w:tcBorders>
            <w:shd w:val="clear" w:color="auto" w:fill="auto"/>
            <w:noWrap/>
            <w:vAlign w:val="center"/>
            <w:hideMark/>
          </w:tcPr>
          <w:p w14:paraId="267890D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650" w:type="dxa"/>
            <w:tcBorders>
              <w:top w:val="nil"/>
              <w:left w:val="nil"/>
              <w:bottom w:val="single" w:sz="4" w:space="0" w:color="auto"/>
              <w:right w:val="single" w:sz="4" w:space="0" w:color="auto"/>
            </w:tcBorders>
            <w:shd w:val="clear" w:color="auto" w:fill="auto"/>
            <w:noWrap/>
            <w:vAlign w:val="center"/>
            <w:hideMark/>
          </w:tcPr>
          <w:p w14:paraId="7A591A3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160 853,80</w:t>
            </w:r>
          </w:p>
        </w:tc>
      </w:tr>
      <w:tr w:rsidR="001A0CDB" w:rsidRPr="001A0CDB" w14:paraId="4B93DF60" w14:textId="77777777" w:rsidTr="001A0CDB">
        <w:trPr>
          <w:trHeight w:val="40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3A6449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CA2432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7F6F1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24 406,60</w:t>
            </w:r>
          </w:p>
        </w:tc>
        <w:tc>
          <w:tcPr>
            <w:tcW w:w="1417" w:type="dxa"/>
            <w:tcBorders>
              <w:top w:val="nil"/>
              <w:left w:val="nil"/>
              <w:bottom w:val="single" w:sz="4" w:space="0" w:color="auto"/>
              <w:right w:val="single" w:sz="4" w:space="0" w:color="auto"/>
            </w:tcBorders>
            <w:shd w:val="clear" w:color="auto" w:fill="auto"/>
            <w:noWrap/>
            <w:vAlign w:val="center"/>
            <w:hideMark/>
          </w:tcPr>
          <w:p w14:paraId="27898C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20 647,00</w:t>
            </w:r>
          </w:p>
        </w:tc>
        <w:tc>
          <w:tcPr>
            <w:tcW w:w="1418" w:type="dxa"/>
            <w:tcBorders>
              <w:top w:val="nil"/>
              <w:left w:val="nil"/>
              <w:bottom w:val="single" w:sz="4" w:space="0" w:color="auto"/>
              <w:right w:val="single" w:sz="4" w:space="0" w:color="auto"/>
            </w:tcBorders>
            <w:shd w:val="clear" w:color="auto" w:fill="auto"/>
            <w:noWrap/>
            <w:vAlign w:val="center"/>
            <w:hideMark/>
          </w:tcPr>
          <w:p w14:paraId="62EABC6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20 587,00</w:t>
            </w:r>
          </w:p>
        </w:tc>
        <w:tc>
          <w:tcPr>
            <w:tcW w:w="1559" w:type="dxa"/>
            <w:tcBorders>
              <w:top w:val="nil"/>
              <w:left w:val="nil"/>
              <w:bottom w:val="single" w:sz="4" w:space="0" w:color="auto"/>
              <w:right w:val="single" w:sz="4" w:space="0" w:color="auto"/>
            </w:tcBorders>
            <w:shd w:val="clear" w:color="auto" w:fill="auto"/>
            <w:noWrap/>
            <w:vAlign w:val="center"/>
            <w:hideMark/>
          </w:tcPr>
          <w:p w14:paraId="624BB7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20 539,00</w:t>
            </w:r>
          </w:p>
        </w:tc>
        <w:tc>
          <w:tcPr>
            <w:tcW w:w="1276" w:type="dxa"/>
            <w:tcBorders>
              <w:top w:val="nil"/>
              <w:left w:val="nil"/>
              <w:bottom w:val="single" w:sz="4" w:space="0" w:color="auto"/>
              <w:right w:val="single" w:sz="4" w:space="0" w:color="auto"/>
            </w:tcBorders>
            <w:shd w:val="clear" w:color="auto" w:fill="auto"/>
            <w:noWrap/>
            <w:vAlign w:val="center"/>
            <w:hideMark/>
          </w:tcPr>
          <w:p w14:paraId="0DD5414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7" w:type="dxa"/>
            <w:tcBorders>
              <w:top w:val="nil"/>
              <w:left w:val="nil"/>
              <w:bottom w:val="single" w:sz="4" w:space="0" w:color="auto"/>
              <w:right w:val="single" w:sz="4" w:space="0" w:color="auto"/>
            </w:tcBorders>
            <w:shd w:val="clear" w:color="auto" w:fill="auto"/>
            <w:noWrap/>
            <w:vAlign w:val="center"/>
            <w:hideMark/>
          </w:tcPr>
          <w:p w14:paraId="493521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8" w:type="dxa"/>
            <w:tcBorders>
              <w:top w:val="nil"/>
              <w:left w:val="nil"/>
              <w:bottom w:val="single" w:sz="4" w:space="0" w:color="auto"/>
              <w:right w:val="single" w:sz="4" w:space="0" w:color="auto"/>
            </w:tcBorders>
            <w:shd w:val="clear" w:color="auto" w:fill="auto"/>
            <w:noWrap/>
            <w:vAlign w:val="center"/>
            <w:hideMark/>
          </w:tcPr>
          <w:p w14:paraId="165E58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650" w:type="dxa"/>
            <w:tcBorders>
              <w:top w:val="nil"/>
              <w:left w:val="nil"/>
              <w:bottom w:val="single" w:sz="4" w:space="0" w:color="auto"/>
              <w:right w:val="single" w:sz="4" w:space="0" w:color="auto"/>
            </w:tcBorders>
            <w:shd w:val="clear" w:color="auto" w:fill="auto"/>
            <w:noWrap/>
            <w:vAlign w:val="center"/>
            <w:hideMark/>
          </w:tcPr>
          <w:p w14:paraId="3C6361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160 853,80</w:t>
            </w:r>
          </w:p>
        </w:tc>
      </w:tr>
      <w:tr w:rsidR="001A0CDB" w:rsidRPr="001A0CDB" w14:paraId="5C39C5D4" w14:textId="77777777" w:rsidTr="001A0CDB">
        <w:trPr>
          <w:trHeight w:val="76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02ED5286"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8.1.1. Субсидии бюджетным учреждениям в области прикладных научных исследований на финансовое обеспечение государственного задания на оказание услуг (вы</w:t>
            </w:r>
            <w:r w:rsidRPr="001A0CDB">
              <w:rPr>
                <w:rFonts w:ascii="Times New Roman" w:eastAsia="Times New Roman" w:hAnsi="Times New Roman" w:cs="Times New Roman"/>
                <w:color w:val="000000"/>
                <w:sz w:val="20"/>
                <w:szCs w:val="20"/>
                <w:lang w:eastAsia="ru-RU"/>
              </w:rPr>
              <w:lastRenderedPageBreak/>
              <w:t>полнение работ) ГБНУ Министерства образования Республики Тыва «Институт развития национальной школы», в том числе</w:t>
            </w:r>
          </w:p>
        </w:tc>
        <w:tc>
          <w:tcPr>
            <w:tcW w:w="1417" w:type="dxa"/>
            <w:tcBorders>
              <w:top w:val="nil"/>
              <w:left w:val="nil"/>
              <w:bottom w:val="single" w:sz="4" w:space="0" w:color="auto"/>
              <w:right w:val="single" w:sz="4" w:space="0" w:color="auto"/>
            </w:tcBorders>
            <w:shd w:val="clear" w:color="000000" w:fill="D6DCE4"/>
            <w:vAlign w:val="center"/>
            <w:hideMark/>
          </w:tcPr>
          <w:p w14:paraId="6583A0B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lastRenderedPageBreak/>
              <w:t xml:space="preserve"> 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05B8811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24 406,60</w:t>
            </w:r>
          </w:p>
        </w:tc>
        <w:tc>
          <w:tcPr>
            <w:tcW w:w="1417" w:type="dxa"/>
            <w:tcBorders>
              <w:top w:val="nil"/>
              <w:left w:val="nil"/>
              <w:bottom w:val="single" w:sz="4" w:space="0" w:color="auto"/>
              <w:right w:val="single" w:sz="4" w:space="0" w:color="auto"/>
            </w:tcBorders>
            <w:shd w:val="clear" w:color="000000" w:fill="D6DCE4"/>
            <w:noWrap/>
            <w:vAlign w:val="center"/>
            <w:hideMark/>
          </w:tcPr>
          <w:p w14:paraId="123E2C1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20 647,00</w:t>
            </w:r>
          </w:p>
        </w:tc>
        <w:tc>
          <w:tcPr>
            <w:tcW w:w="1418" w:type="dxa"/>
            <w:tcBorders>
              <w:top w:val="nil"/>
              <w:left w:val="nil"/>
              <w:bottom w:val="single" w:sz="4" w:space="0" w:color="auto"/>
              <w:right w:val="single" w:sz="4" w:space="0" w:color="auto"/>
            </w:tcBorders>
            <w:shd w:val="clear" w:color="000000" w:fill="D6DCE4"/>
            <w:noWrap/>
            <w:vAlign w:val="center"/>
            <w:hideMark/>
          </w:tcPr>
          <w:p w14:paraId="762D960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20 587,00</w:t>
            </w:r>
          </w:p>
        </w:tc>
        <w:tc>
          <w:tcPr>
            <w:tcW w:w="1559" w:type="dxa"/>
            <w:tcBorders>
              <w:top w:val="nil"/>
              <w:left w:val="nil"/>
              <w:bottom w:val="single" w:sz="4" w:space="0" w:color="auto"/>
              <w:right w:val="single" w:sz="4" w:space="0" w:color="auto"/>
            </w:tcBorders>
            <w:shd w:val="clear" w:color="000000" w:fill="D6DCE4"/>
            <w:noWrap/>
            <w:vAlign w:val="center"/>
            <w:hideMark/>
          </w:tcPr>
          <w:p w14:paraId="4DE0EB5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20 539,00</w:t>
            </w:r>
          </w:p>
        </w:tc>
        <w:tc>
          <w:tcPr>
            <w:tcW w:w="1276" w:type="dxa"/>
            <w:tcBorders>
              <w:top w:val="nil"/>
              <w:left w:val="nil"/>
              <w:bottom w:val="single" w:sz="4" w:space="0" w:color="auto"/>
              <w:right w:val="single" w:sz="4" w:space="0" w:color="auto"/>
            </w:tcBorders>
            <w:shd w:val="clear" w:color="000000" w:fill="D6DCE4"/>
            <w:noWrap/>
            <w:vAlign w:val="center"/>
            <w:hideMark/>
          </w:tcPr>
          <w:p w14:paraId="48B286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7" w:type="dxa"/>
            <w:tcBorders>
              <w:top w:val="nil"/>
              <w:left w:val="nil"/>
              <w:bottom w:val="single" w:sz="4" w:space="0" w:color="auto"/>
              <w:right w:val="single" w:sz="4" w:space="0" w:color="auto"/>
            </w:tcBorders>
            <w:shd w:val="clear" w:color="000000" w:fill="D6DCE4"/>
            <w:noWrap/>
            <w:vAlign w:val="center"/>
            <w:hideMark/>
          </w:tcPr>
          <w:p w14:paraId="03D0B26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8" w:type="dxa"/>
            <w:tcBorders>
              <w:top w:val="nil"/>
              <w:left w:val="nil"/>
              <w:bottom w:val="single" w:sz="4" w:space="0" w:color="auto"/>
              <w:right w:val="single" w:sz="4" w:space="0" w:color="auto"/>
            </w:tcBorders>
            <w:shd w:val="clear" w:color="000000" w:fill="D6DCE4"/>
            <w:noWrap/>
            <w:vAlign w:val="center"/>
            <w:hideMark/>
          </w:tcPr>
          <w:p w14:paraId="7858CA0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650" w:type="dxa"/>
            <w:tcBorders>
              <w:top w:val="nil"/>
              <w:left w:val="nil"/>
              <w:bottom w:val="single" w:sz="4" w:space="0" w:color="auto"/>
              <w:right w:val="single" w:sz="4" w:space="0" w:color="auto"/>
            </w:tcBorders>
            <w:shd w:val="clear" w:color="000000" w:fill="D6DCE4"/>
            <w:noWrap/>
            <w:vAlign w:val="center"/>
            <w:hideMark/>
          </w:tcPr>
          <w:p w14:paraId="014C03C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160 853,80</w:t>
            </w:r>
          </w:p>
        </w:tc>
      </w:tr>
      <w:tr w:rsidR="001A0CDB" w:rsidRPr="001A0CDB" w14:paraId="3847116D"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F673C5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2683CC19"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939AEC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4F2DE0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43BEB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9B8739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436FB1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C4C552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76BE6A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17B75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3F8D2C8" w14:textId="77777777" w:rsidTr="001A0CDB">
        <w:trPr>
          <w:trHeight w:val="4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9744CE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DB8012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10317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24 406,60</w:t>
            </w:r>
          </w:p>
        </w:tc>
        <w:tc>
          <w:tcPr>
            <w:tcW w:w="1417" w:type="dxa"/>
            <w:tcBorders>
              <w:top w:val="nil"/>
              <w:left w:val="nil"/>
              <w:bottom w:val="single" w:sz="4" w:space="0" w:color="auto"/>
              <w:right w:val="single" w:sz="4" w:space="0" w:color="auto"/>
            </w:tcBorders>
            <w:shd w:val="clear" w:color="auto" w:fill="auto"/>
            <w:noWrap/>
            <w:vAlign w:val="center"/>
            <w:hideMark/>
          </w:tcPr>
          <w:p w14:paraId="0345AF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20 647,00</w:t>
            </w:r>
          </w:p>
        </w:tc>
        <w:tc>
          <w:tcPr>
            <w:tcW w:w="1418" w:type="dxa"/>
            <w:tcBorders>
              <w:top w:val="nil"/>
              <w:left w:val="nil"/>
              <w:bottom w:val="single" w:sz="4" w:space="0" w:color="auto"/>
              <w:right w:val="single" w:sz="4" w:space="0" w:color="auto"/>
            </w:tcBorders>
            <w:shd w:val="clear" w:color="auto" w:fill="auto"/>
            <w:noWrap/>
            <w:vAlign w:val="center"/>
            <w:hideMark/>
          </w:tcPr>
          <w:p w14:paraId="2376B0C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20 587,00</w:t>
            </w:r>
          </w:p>
        </w:tc>
        <w:tc>
          <w:tcPr>
            <w:tcW w:w="1559" w:type="dxa"/>
            <w:tcBorders>
              <w:top w:val="nil"/>
              <w:left w:val="nil"/>
              <w:bottom w:val="single" w:sz="4" w:space="0" w:color="auto"/>
              <w:right w:val="single" w:sz="4" w:space="0" w:color="auto"/>
            </w:tcBorders>
            <w:shd w:val="clear" w:color="auto" w:fill="auto"/>
            <w:noWrap/>
            <w:vAlign w:val="center"/>
            <w:hideMark/>
          </w:tcPr>
          <w:p w14:paraId="1B67AF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20 539,00</w:t>
            </w:r>
          </w:p>
        </w:tc>
        <w:tc>
          <w:tcPr>
            <w:tcW w:w="1276" w:type="dxa"/>
            <w:tcBorders>
              <w:top w:val="nil"/>
              <w:left w:val="nil"/>
              <w:bottom w:val="single" w:sz="4" w:space="0" w:color="auto"/>
              <w:right w:val="single" w:sz="4" w:space="0" w:color="auto"/>
            </w:tcBorders>
            <w:shd w:val="clear" w:color="auto" w:fill="auto"/>
            <w:noWrap/>
            <w:vAlign w:val="center"/>
            <w:hideMark/>
          </w:tcPr>
          <w:p w14:paraId="73B3C63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7" w:type="dxa"/>
            <w:tcBorders>
              <w:top w:val="nil"/>
              <w:left w:val="nil"/>
              <w:bottom w:val="single" w:sz="4" w:space="0" w:color="auto"/>
              <w:right w:val="single" w:sz="4" w:space="0" w:color="auto"/>
            </w:tcBorders>
            <w:shd w:val="clear" w:color="auto" w:fill="auto"/>
            <w:noWrap/>
            <w:vAlign w:val="center"/>
            <w:hideMark/>
          </w:tcPr>
          <w:p w14:paraId="52C7F7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8" w:type="dxa"/>
            <w:tcBorders>
              <w:top w:val="nil"/>
              <w:left w:val="nil"/>
              <w:bottom w:val="single" w:sz="4" w:space="0" w:color="auto"/>
              <w:right w:val="single" w:sz="4" w:space="0" w:color="auto"/>
            </w:tcBorders>
            <w:shd w:val="clear" w:color="auto" w:fill="auto"/>
            <w:noWrap/>
            <w:vAlign w:val="center"/>
            <w:hideMark/>
          </w:tcPr>
          <w:p w14:paraId="5C7A93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650" w:type="dxa"/>
            <w:tcBorders>
              <w:top w:val="nil"/>
              <w:left w:val="nil"/>
              <w:bottom w:val="single" w:sz="4" w:space="0" w:color="auto"/>
              <w:right w:val="single" w:sz="4" w:space="0" w:color="auto"/>
            </w:tcBorders>
            <w:shd w:val="clear" w:color="auto" w:fill="auto"/>
            <w:noWrap/>
            <w:vAlign w:val="center"/>
            <w:hideMark/>
          </w:tcPr>
          <w:p w14:paraId="656BCF3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160 853,80</w:t>
            </w:r>
          </w:p>
        </w:tc>
      </w:tr>
      <w:tr w:rsidR="001A0CDB" w:rsidRPr="001A0CDB" w14:paraId="448092CF" w14:textId="77777777" w:rsidTr="001A0CDB">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BBB3B2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48D8B0E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C07DCD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24 406,60</w:t>
            </w:r>
          </w:p>
        </w:tc>
        <w:tc>
          <w:tcPr>
            <w:tcW w:w="1417" w:type="dxa"/>
            <w:tcBorders>
              <w:top w:val="nil"/>
              <w:left w:val="nil"/>
              <w:bottom w:val="single" w:sz="4" w:space="0" w:color="auto"/>
              <w:right w:val="single" w:sz="4" w:space="0" w:color="auto"/>
            </w:tcBorders>
            <w:shd w:val="clear" w:color="auto" w:fill="auto"/>
            <w:noWrap/>
            <w:vAlign w:val="center"/>
            <w:hideMark/>
          </w:tcPr>
          <w:p w14:paraId="14B1250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20 647,00</w:t>
            </w:r>
          </w:p>
        </w:tc>
        <w:tc>
          <w:tcPr>
            <w:tcW w:w="1418" w:type="dxa"/>
            <w:tcBorders>
              <w:top w:val="nil"/>
              <w:left w:val="nil"/>
              <w:bottom w:val="single" w:sz="4" w:space="0" w:color="auto"/>
              <w:right w:val="single" w:sz="4" w:space="0" w:color="auto"/>
            </w:tcBorders>
            <w:shd w:val="clear" w:color="auto" w:fill="auto"/>
            <w:noWrap/>
            <w:vAlign w:val="center"/>
            <w:hideMark/>
          </w:tcPr>
          <w:p w14:paraId="6AE5C14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20 587,00</w:t>
            </w:r>
          </w:p>
        </w:tc>
        <w:tc>
          <w:tcPr>
            <w:tcW w:w="1559" w:type="dxa"/>
            <w:tcBorders>
              <w:top w:val="nil"/>
              <w:left w:val="nil"/>
              <w:bottom w:val="single" w:sz="4" w:space="0" w:color="auto"/>
              <w:right w:val="single" w:sz="4" w:space="0" w:color="auto"/>
            </w:tcBorders>
            <w:shd w:val="clear" w:color="auto" w:fill="auto"/>
            <w:noWrap/>
            <w:vAlign w:val="center"/>
            <w:hideMark/>
          </w:tcPr>
          <w:p w14:paraId="0B357F5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20 539,00</w:t>
            </w:r>
          </w:p>
        </w:tc>
        <w:tc>
          <w:tcPr>
            <w:tcW w:w="1276" w:type="dxa"/>
            <w:tcBorders>
              <w:top w:val="nil"/>
              <w:left w:val="nil"/>
              <w:bottom w:val="single" w:sz="4" w:space="0" w:color="auto"/>
              <w:right w:val="single" w:sz="4" w:space="0" w:color="auto"/>
            </w:tcBorders>
            <w:shd w:val="clear" w:color="auto" w:fill="auto"/>
            <w:noWrap/>
            <w:vAlign w:val="center"/>
            <w:hideMark/>
          </w:tcPr>
          <w:p w14:paraId="1E61FF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7" w:type="dxa"/>
            <w:tcBorders>
              <w:top w:val="nil"/>
              <w:left w:val="nil"/>
              <w:bottom w:val="single" w:sz="4" w:space="0" w:color="auto"/>
              <w:right w:val="single" w:sz="4" w:space="0" w:color="auto"/>
            </w:tcBorders>
            <w:shd w:val="clear" w:color="auto" w:fill="auto"/>
            <w:noWrap/>
            <w:vAlign w:val="center"/>
            <w:hideMark/>
          </w:tcPr>
          <w:p w14:paraId="30A2DA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418" w:type="dxa"/>
            <w:tcBorders>
              <w:top w:val="nil"/>
              <w:left w:val="nil"/>
              <w:bottom w:val="single" w:sz="4" w:space="0" w:color="auto"/>
              <w:right w:val="single" w:sz="4" w:space="0" w:color="auto"/>
            </w:tcBorders>
            <w:shd w:val="clear" w:color="auto" w:fill="auto"/>
            <w:noWrap/>
            <w:vAlign w:val="center"/>
            <w:hideMark/>
          </w:tcPr>
          <w:p w14:paraId="729B657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24 891,40</w:t>
            </w:r>
          </w:p>
        </w:tc>
        <w:tc>
          <w:tcPr>
            <w:tcW w:w="1650" w:type="dxa"/>
            <w:tcBorders>
              <w:top w:val="nil"/>
              <w:left w:val="nil"/>
              <w:bottom w:val="single" w:sz="4" w:space="0" w:color="auto"/>
              <w:right w:val="single" w:sz="4" w:space="0" w:color="auto"/>
            </w:tcBorders>
            <w:shd w:val="clear" w:color="auto" w:fill="auto"/>
            <w:noWrap/>
            <w:vAlign w:val="center"/>
            <w:hideMark/>
          </w:tcPr>
          <w:p w14:paraId="4E91A55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160 853,80</w:t>
            </w:r>
          </w:p>
        </w:tc>
      </w:tr>
      <w:tr w:rsidR="001A0CDB" w:rsidRPr="001A0CDB" w14:paraId="40C25C0E"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38CDC6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1DEF2C2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B7E003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BDAA6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E3368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53FBF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9B37A0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55C896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A10E7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58455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526743C6" w14:textId="77777777" w:rsidTr="001A0CDB">
        <w:trPr>
          <w:trHeight w:val="810"/>
        </w:trPr>
        <w:tc>
          <w:tcPr>
            <w:tcW w:w="3276" w:type="dxa"/>
            <w:tcBorders>
              <w:top w:val="nil"/>
              <w:left w:val="single" w:sz="4" w:space="0" w:color="auto"/>
              <w:bottom w:val="single" w:sz="4" w:space="0" w:color="auto"/>
              <w:right w:val="single" w:sz="4" w:space="0" w:color="auto"/>
            </w:tcBorders>
            <w:shd w:val="clear" w:color="000000" w:fill="D6DCE4"/>
            <w:hideMark/>
          </w:tcPr>
          <w:p w14:paraId="7B525E19"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xml:space="preserve">8.1.2. Централизованные расходы на разработку проектной документации, строительство, реконструкцию (модернизацию) и капитальный ремонт объектов науки. </w:t>
            </w:r>
          </w:p>
        </w:tc>
        <w:tc>
          <w:tcPr>
            <w:tcW w:w="1417" w:type="dxa"/>
            <w:tcBorders>
              <w:top w:val="nil"/>
              <w:left w:val="nil"/>
              <w:bottom w:val="single" w:sz="4" w:space="0" w:color="auto"/>
              <w:right w:val="single" w:sz="4" w:space="0" w:color="auto"/>
            </w:tcBorders>
            <w:shd w:val="clear" w:color="000000" w:fill="D6DCE4"/>
            <w:vAlign w:val="center"/>
            <w:hideMark/>
          </w:tcPr>
          <w:p w14:paraId="21F0DD3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000000" w:fill="D6DCE4"/>
            <w:noWrap/>
            <w:vAlign w:val="center"/>
            <w:hideMark/>
          </w:tcPr>
          <w:p w14:paraId="3062813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4E04ABD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3 591,00</w:t>
            </w:r>
          </w:p>
        </w:tc>
        <w:tc>
          <w:tcPr>
            <w:tcW w:w="1418" w:type="dxa"/>
            <w:tcBorders>
              <w:top w:val="nil"/>
              <w:left w:val="nil"/>
              <w:bottom w:val="single" w:sz="4" w:space="0" w:color="auto"/>
              <w:right w:val="single" w:sz="4" w:space="0" w:color="auto"/>
            </w:tcBorders>
            <w:shd w:val="clear" w:color="000000" w:fill="D6DCE4"/>
            <w:noWrap/>
            <w:vAlign w:val="center"/>
            <w:hideMark/>
          </w:tcPr>
          <w:p w14:paraId="2442520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3 411,50</w:t>
            </w:r>
          </w:p>
        </w:tc>
        <w:tc>
          <w:tcPr>
            <w:tcW w:w="1559" w:type="dxa"/>
            <w:tcBorders>
              <w:top w:val="nil"/>
              <w:left w:val="nil"/>
              <w:bottom w:val="single" w:sz="4" w:space="0" w:color="auto"/>
              <w:right w:val="single" w:sz="4" w:space="0" w:color="auto"/>
            </w:tcBorders>
            <w:shd w:val="clear" w:color="000000" w:fill="D6DCE4"/>
            <w:noWrap/>
            <w:vAlign w:val="center"/>
            <w:hideMark/>
          </w:tcPr>
          <w:p w14:paraId="1F5152A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3 267,80</w:t>
            </w:r>
          </w:p>
        </w:tc>
        <w:tc>
          <w:tcPr>
            <w:tcW w:w="1276" w:type="dxa"/>
            <w:tcBorders>
              <w:top w:val="nil"/>
              <w:left w:val="nil"/>
              <w:bottom w:val="single" w:sz="4" w:space="0" w:color="auto"/>
              <w:right w:val="single" w:sz="4" w:space="0" w:color="auto"/>
            </w:tcBorders>
            <w:shd w:val="clear" w:color="000000" w:fill="D6DCE4"/>
            <w:noWrap/>
            <w:vAlign w:val="center"/>
            <w:hideMark/>
          </w:tcPr>
          <w:p w14:paraId="0DDC731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5D36EE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1F6C4FD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19404A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10 270,30</w:t>
            </w:r>
          </w:p>
        </w:tc>
      </w:tr>
      <w:tr w:rsidR="001A0CDB" w:rsidRPr="001A0CDB" w14:paraId="2ABF507E" w14:textId="77777777" w:rsidTr="001A0CDB">
        <w:trPr>
          <w:trHeight w:val="570"/>
        </w:trPr>
        <w:tc>
          <w:tcPr>
            <w:tcW w:w="3276" w:type="dxa"/>
            <w:tcBorders>
              <w:top w:val="nil"/>
              <w:left w:val="single" w:sz="4" w:space="0" w:color="auto"/>
              <w:bottom w:val="single" w:sz="4" w:space="0" w:color="auto"/>
              <w:right w:val="single" w:sz="4" w:space="0" w:color="auto"/>
            </w:tcBorders>
            <w:shd w:val="clear" w:color="auto" w:fill="auto"/>
            <w:hideMark/>
          </w:tcPr>
          <w:p w14:paraId="5E9FE09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677DCA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F586CF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E596DC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7D5B6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CC157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04AEF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5D0678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72005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28F33B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7637F1E1" w14:textId="77777777" w:rsidTr="001A0CDB">
        <w:trPr>
          <w:trHeight w:val="525"/>
        </w:trPr>
        <w:tc>
          <w:tcPr>
            <w:tcW w:w="3276" w:type="dxa"/>
            <w:tcBorders>
              <w:top w:val="nil"/>
              <w:left w:val="single" w:sz="4" w:space="0" w:color="auto"/>
              <w:bottom w:val="single" w:sz="4" w:space="0" w:color="auto"/>
              <w:right w:val="single" w:sz="4" w:space="0" w:color="auto"/>
            </w:tcBorders>
            <w:shd w:val="clear" w:color="auto" w:fill="auto"/>
            <w:hideMark/>
          </w:tcPr>
          <w:p w14:paraId="087FABE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24F32E6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0485C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30D57E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3 591,00</w:t>
            </w:r>
          </w:p>
        </w:tc>
        <w:tc>
          <w:tcPr>
            <w:tcW w:w="1418" w:type="dxa"/>
            <w:tcBorders>
              <w:top w:val="nil"/>
              <w:left w:val="nil"/>
              <w:bottom w:val="single" w:sz="4" w:space="0" w:color="auto"/>
              <w:right w:val="single" w:sz="4" w:space="0" w:color="auto"/>
            </w:tcBorders>
            <w:shd w:val="clear" w:color="auto" w:fill="auto"/>
            <w:noWrap/>
            <w:vAlign w:val="center"/>
            <w:hideMark/>
          </w:tcPr>
          <w:p w14:paraId="01F1D7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3 411,50</w:t>
            </w:r>
          </w:p>
        </w:tc>
        <w:tc>
          <w:tcPr>
            <w:tcW w:w="1559" w:type="dxa"/>
            <w:tcBorders>
              <w:top w:val="nil"/>
              <w:left w:val="nil"/>
              <w:bottom w:val="single" w:sz="4" w:space="0" w:color="auto"/>
              <w:right w:val="single" w:sz="4" w:space="0" w:color="auto"/>
            </w:tcBorders>
            <w:shd w:val="clear" w:color="auto" w:fill="auto"/>
            <w:noWrap/>
            <w:vAlign w:val="center"/>
            <w:hideMark/>
          </w:tcPr>
          <w:p w14:paraId="35F033E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3 267,80</w:t>
            </w:r>
          </w:p>
        </w:tc>
        <w:tc>
          <w:tcPr>
            <w:tcW w:w="1276" w:type="dxa"/>
            <w:tcBorders>
              <w:top w:val="nil"/>
              <w:left w:val="nil"/>
              <w:bottom w:val="single" w:sz="4" w:space="0" w:color="auto"/>
              <w:right w:val="single" w:sz="4" w:space="0" w:color="auto"/>
            </w:tcBorders>
            <w:shd w:val="clear" w:color="auto" w:fill="auto"/>
            <w:noWrap/>
            <w:vAlign w:val="center"/>
            <w:hideMark/>
          </w:tcPr>
          <w:p w14:paraId="5B04F93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8DAB0D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8BE0DF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E2B17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10 270,30</w:t>
            </w:r>
          </w:p>
        </w:tc>
      </w:tr>
      <w:tr w:rsidR="001A0CDB" w:rsidRPr="001A0CDB" w14:paraId="5A2C995F"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hideMark/>
          </w:tcPr>
          <w:p w14:paraId="5B47411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579A09D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B7782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2DCE1F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3 591,00</w:t>
            </w:r>
          </w:p>
        </w:tc>
        <w:tc>
          <w:tcPr>
            <w:tcW w:w="1418" w:type="dxa"/>
            <w:tcBorders>
              <w:top w:val="nil"/>
              <w:left w:val="nil"/>
              <w:bottom w:val="single" w:sz="4" w:space="0" w:color="auto"/>
              <w:right w:val="single" w:sz="4" w:space="0" w:color="auto"/>
            </w:tcBorders>
            <w:shd w:val="clear" w:color="auto" w:fill="auto"/>
            <w:noWrap/>
            <w:vAlign w:val="center"/>
            <w:hideMark/>
          </w:tcPr>
          <w:p w14:paraId="2ED5A6A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3 411,50</w:t>
            </w:r>
          </w:p>
        </w:tc>
        <w:tc>
          <w:tcPr>
            <w:tcW w:w="1559" w:type="dxa"/>
            <w:tcBorders>
              <w:top w:val="nil"/>
              <w:left w:val="nil"/>
              <w:bottom w:val="single" w:sz="4" w:space="0" w:color="auto"/>
              <w:right w:val="single" w:sz="4" w:space="0" w:color="auto"/>
            </w:tcBorders>
            <w:shd w:val="clear" w:color="auto" w:fill="auto"/>
            <w:noWrap/>
            <w:vAlign w:val="center"/>
            <w:hideMark/>
          </w:tcPr>
          <w:p w14:paraId="55666FE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3 267,80</w:t>
            </w:r>
          </w:p>
        </w:tc>
        <w:tc>
          <w:tcPr>
            <w:tcW w:w="1276" w:type="dxa"/>
            <w:tcBorders>
              <w:top w:val="nil"/>
              <w:left w:val="nil"/>
              <w:bottom w:val="single" w:sz="4" w:space="0" w:color="auto"/>
              <w:right w:val="single" w:sz="4" w:space="0" w:color="auto"/>
            </w:tcBorders>
            <w:shd w:val="clear" w:color="auto" w:fill="auto"/>
            <w:noWrap/>
            <w:vAlign w:val="center"/>
            <w:hideMark/>
          </w:tcPr>
          <w:p w14:paraId="55DF4BE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26FC11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44FB04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402B5A1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10 270,30</w:t>
            </w:r>
          </w:p>
        </w:tc>
      </w:tr>
      <w:tr w:rsidR="001A0CDB" w:rsidRPr="001A0CDB" w14:paraId="67A94876" w14:textId="77777777" w:rsidTr="001A0CDB">
        <w:trPr>
          <w:trHeight w:val="100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7C04AA00"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Подпрограмма 9. «Организация бесплатного горячего питания обучающихся обще-образовательных организаций Республики Тыва на 2021-2025 годы»</w:t>
            </w:r>
          </w:p>
        </w:tc>
        <w:tc>
          <w:tcPr>
            <w:tcW w:w="1417" w:type="dxa"/>
            <w:tcBorders>
              <w:top w:val="nil"/>
              <w:left w:val="nil"/>
              <w:bottom w:val="single" w:sz="4" w:space="0" w:color="auto"/>
              <w:right w:val="single" w:sz="4" w:space="0" w:color="auto"/>
            </w:tcBorders>
            <w:shd w:val="clear" w:color="000000" w:fill="D6DCE4"/>
            <w:vAlign w:val="center"/>
            <w:hideMark/>
          </w:tcPr>
          <w:p w14:paraId="59FAAFB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0133168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508 528,50</w:t>
            </w:r>
          </w:p>
        </w:tc>
        <w:tc>
          <w:tcPr>
            <w:tcW w:w="1417" w:type="dxa"/>
            <w:tcBorders>
              <w:top w:val="nil"/>
              <w:left w:val="nil"/>
              <w:bottom w:val="single" w:sz="4" w:space="0" w:color="auto"/>
              <w:right w:val="single" w:sz="4" w:space="0" w:color="auto"/>
            </w:tcBorders>
            <w:shd w:val="clear" w:color="000000" w:fill="D6DCE4"/>
            <w:noWrap/>
            <w:vAlign w:val="center"/>
            <w:hideMark/>
          </w:tcPr>
          <w:p w14:paraId="1FF340B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526 694,50</w:t>
            </w:r>
          </w:p>
        </w:tc>
        <w:tc>
          <w:tcPr>
            <w:tcW w:w="1418" w:type="dxa"/>
            <w:tcBorders>
              <w:top w:val="nil"/>
              <w:left w:val="nil"/>
              <w:bottom w:val="single" w:sz="4" w:space="0" w:color="auto"/>
              <w:right w:val="single" w:sz="4" w:space="0" w:color="auto"/>
            </w:tcBorders>
            <w:shd w:val="clear" w:color="000000" w:fill="D6DCE4"/>
            <w:noWrap/>
            <w:vAlign w:val="center"/>
            <w:hideMark/>
          </w:tcPr>
          <w:p w14:paraId="5206448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422 355,60</w:t>
            </w:r>
          </w:p>
        </w:tc>
        <w:tc>
          <w:tcPr>
            <w:tcW w:w="1559" w:type="dxa"/>
            <w:tcBorders>
              <w:top w:val="nil"/>
              <w:left w:val="nil"/>
              <w:bottom w:val="single" w:sz="4" w:space="0" w:color="auto"/>
              <w:right w:val="single" w:sz="4" w:space="0" w:color="auto"/>
            </w:tcBorders>
            <w:shd w:val="clear" w:color="000000" w:fill="D6DCE4"/>
            <w:noWrap/>
            <w:vAlign w:val="center"/>
            <w:hideMark/>
          </w:tcPr>
          <w:p w14:paraId="5580068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417 939,70</w:t>
            </w:r>
          </w:p>
        </w:tc>
        <w:tc>
          <w:tcPr>
            <w:tcW w:w="1276" w:type="dxa"/>
            <w:tcBorders>
              <w:top w:val="nil"/>
              <w:left w:val="nil"/>
              <w:bottom w:val="single" w:sz="4" w:space="0" w:color="auto"/>
              <w:right w:val="single" w:sz="4" w:space="0" w:color="auto"/>
            </w:tcBorders>
            <w:shd w:val="clear" w:color="000000" w:fill="D6DCE4"/>
            <w:noWrap/>
            <w:vAlign w:val="center"/>
            <w:hideMark/>
          </w:tcPr>
          <w:p w14:paraId="2B869D7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73 003,80</w:t>
            </w:r>
          </w:p>
        </w:tc>
        <w:tc>
          <w:tcPr>
            <w:tcW w:w="1417" w:type="dxa"/>
            <w:tcBorders>
              <w:top w:val="nil"/>
              <w:left w:val="nil"/>
              <w:bottom w:val="single" w:sz="4" w:space="0" w:color="auto"/>
              <w:right w:val="single" w:sz="4" w:space="0" w:color="auto"/>
            </w:tcBorders>
            <w:shd w:val="clear" w:color="000000" w:fill="D6DCE4"/>
            <w:noWrap/>
            <w:vAlign w:val="center"/>
            <w:hideMark/>
          </w:tcPr>
          <w:p w14:paraId="6652C753"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73 003,80</w:t>
            </w:r>
          </w:p>
        </w:tc>
        <w:tc>
          <w:tcPr>
            <w:tcW w:w="1418" w:type="dxa"/>
            <w:tcBorders>
              <w:top w:val="nil"/>
              <w:left w:val="nil"/>
              <w:bottom w:val="single" w:sz="4" w:space="0" w:color="auto"/>
              <w:right w:val="single" w:sz="4" w:space="0" w:color="auto"/>
            </w:tcBorders>
            <w:shd w:val="clear" w:color="000000" w:fill="D6DCE4"/>
            <w:noWrap/>
            <w:vAlign w:val="center"/>
            <w:hideMark/>
          </w:tcPr>
          <w:p w14:paraId="10B59BB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73 003,80</w:t>
            </w:r>
          </w:p>
        </w:tc>
        <w:tc>
          <w:tcPr>
            <w:tcW w:w="1650" w:type="dxa"/>
            <w:tcBorders>
              <w:top w:val="single" w:sz="4" w:space="0" w:color="auto"/>
              <w:left w:val="nil"/>
              <w:bottom w:val="single" w:sz="4" w:space="0" w:color="auto"/>
              <w:right w:val="single" w:sz="4" w:space="0" w:color="auto"/>
            </w:tcBorders>
            <w:shd w:val="clear" w:color="000000" w:fill="D6DCE4"/>
            <w:noWrap/>
            <w:vAlign w:val="center"/>
            <w:hideMark/>
          </w:tcPr>
          <w:p w14:paraId="22245A4F"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2 094 529,70</w:t>
            </w:r>
          </w:p>
        </w:tc>
      </w:tr>
      <w:tr w:rsidR="001A0CDB" w:rsidRPr="001A0CDB" w14:paraId="28268EC7" w14:textId="77777777" w:rsidTr="001A0CDB">
        <w:trPr>
          <w:trHeight w:val="55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44DC6CF"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6D0DB4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578F1B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439 724,30</w:t>
            </w:r>
          </w:p>
        </w:tc>
        <w:tc>
          <w:tcPr>
            <w:tcW w:w="1417" w:type="dxa"/>
            <w:tcBorders>
              <w:top w:val="nil"/>
              <w:left w:val="nil"/>
              <w:bottom w:val="single" w:sz="4" w:space="0" w:color="auto"/>
              <w:right w:val="single" w:sz="4" w:space="0" w:color="auto"/>
            </w:tcBorders>
            <w:shd w:val="clear" w:color="auto" w:fill="auto"/>
            <w:noWrap/>
            <w:vAlign w:val="center"/>
            <w:hideMark/>
          </w:tcPr>
          <w:p w14:paraId="6BDE82F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455 956,90</w:t>
            </w:r>
          </w:p>
        </w:tc>
        <w:tc>
          <w:tcPr>
            <w:tcW w:w="1418" w:type="dxa"/>
            <w:tcBorders>
              <w:top w:val="nil"/>
              <w:left w:val="nil"/>
              <w:bottom w:val="single" w:sz="4" w:space="0" w:color="auto"/>
              <w:right w:val="single" w:sz="4" w:space="0" w:color="auto"/>
            </w:tcBorders>
            <w:shd w:val="clear" w:color="auto" w:fill="auto"/>
            <w:noWrap/>
            <w:vAlign w:val="center"/>
            <w:hideMark/>
          </w:tcPr>
          <w:p w14:paraId="5252935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418 131,80</w:t>
            </w:r>
          </w:p>
        </w:tc>
        <w:tc>
          <w:tcPr>
            <w:tcW w:w="1559" w:type="dxa"/>
            <w:tcBorders>
              <w:top w:val="nil"/>
              <w:left w:val="nil"/>
              <w:bottom w:val="single" w:sz="4" w:space="0" w:color="auto"/>
              <w:right w:val="single" w:sz="4" w:space="0" w:color="auto"/>
            </w:tcBorders>
            <w:shd w:val="clear" w:color="auto" w:fill="auto"/>
            <w:noWrap/>
            <w:vAlign w:val="center"/>
            <w:hideMark/>
          </w:tcPr>
          <w:p w14:paraId="44EA91F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413 759,90</w:t>
            </w:r>
          </w:p>
        </w:tc>
        <w:tc>
          <w:tcPr>
            <w:tcW w:w="1276" w:type="dxa"/>
            <w:tcBorders>
              <w:top w:val="nil"/>
              <w:left w:val="nil"/>
              <w:bottom w:val="single" w:sz="4" w:space="0" w:color="auto"/>
              <w:right w:val="single" w:sz="4" w:space="0" w:color="auto"/>
            </w:tcBorders>
            <w:shd w:val="clear" w:color="auto" w:fill="auto"/>
            <w:noWrap/>
            <w:vAlign w:val="center"/>
            <w:hideMark/>
          </w:tcPr>
          <w:p w14:paraId="75EEC77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467CB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CF96CB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07CB952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1 727 572,90</w:t>
            </w:r>
          </w:p>
        </w:tc>
      </w:tr>
      <w:tr w:rsidR="001A0CDB" w:rsidRPr="001A0CDB" w14:paraId="4DD49DDE"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A40414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E164572"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77306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68 804,20</w:t>
            </w:r>
          </w:p>
        </w:tc>
        <w:tc>
          <w:tcPr>
            <w:tcW w:w="1417" w:type="dxa"/>
            <w:tcBorders>
              <w:top w:val="nil"/>
              <w:left w:val="nil"/>
              <w:bottom w:val="single" w:sz="4" w:space="0" w:color="auto"/>
              <w:right w:val="single" w:sz="4" w:space="0" w:color="auto"/>
            </w:tcBorders>
            <w:shd w:val="clear" w:color="auto" w:fill="auto"/>
            <w:noWrap/>
            <w:vAlign w:val="center"/>
            <w:hideMark/>
          </w:tcPr>
          <w:p w14:paraId="12D7A4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70 737,60</w:t>
            </w:r>
          </w:p>
        </w:tc>
        <w:tc>
          <w:tcPr>
            <w:tcW w:w="1418" w:type="dxa"/>
            <w:tcBorders>
              <w:top w:val="nil"/>
              <w:left w:val="nil"/>
              <w:bottom w:val="single" w:sz="4" w:space="0" w:color="auto"/>
              <w:right w:val="single" w:sz="4" w:space="0" w:color="auto"/>
            </w:tcBorders>
            <w:shd w:val="clear" w:color="auto" w:fill="auto"/>
            <w:noWrap/>
            <w:vAlign w:val="center"/>
            <w:hideMark/>
          </w:tcPr>
          <w:p w14:paraId="75BCB9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4 223,80</w:t>
            </w:r>
          </w:p>
        </w:tc>
        <w:tc>
          <w:tcPr>
            <w:tcW w:w="1559" w:type="dxa"/>
            <w:tcBorders>
              <w:top w:val="nil"/>
              <w:left w:val="nil"/>
              <w:bottom w:val="single" w:sz="4" w:space="0" w:color="auto"/>
              <w:right w:val="single" w:sz="4" w:space="0" w:color="auto"/>
            </w:tcBorders>
            <w:shd w:val="clear" w:color="auto" w:fill="auto"/>
            <w:noWrap/>
            <w:vAlign w:val="center"/>
            <w:hideMark/>
          </w:tcPr>
          <w:p w14:paraId="642426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4 179,80</w:t>
            </w:r>
          </w:p>
        </w:tc>
        <w:tc>
          <w:tcPr>
            <w:tcW w:w="1276" w:type="dxa"/>
            <w:tcBorders>
              <w:top w:val="nil"/>
              <w:left w:val="nil"/>
              <w:bottom w:val="single" w:sz="4" w:space="0" w:color="auto"/>
              <w:right w:val="single" w:sz="4" w:space="0" w:color="auto"/>
            </w:tcBorders>
            <w:shd w:val="clear" w:color="auto" w:fill="auto"/>
            <w:noWrap/>
            <w:vAlign w:val="center"/>
            <w:hideMark/>
          </w:tcPr>
          <w:p w14:paraId="59E145C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7" w:type="dxa"/>
            <w:tcBorders>
              <w:top w:val="nil"/>
              <w:left w:val="nil"/>
              <w:bottom w:val="single" w:sz="4" w:space="0" w:color="auto"/>
              <w:right w:val="single" w:sz="4" w:space="0" w:color="auto"/>
            </w:tcBorders>
            <w:shd w:val="clear" w:color="auto" w:fill="auto"/>
            <w:noWrap/>
            <w:vAlign w:val="center"/>
            <w:hideMark/>
          </w:tcPr>
          <w:p w14:paraId="323DFA3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8" w:type="dxa"/>
            <w:tcBorders>
              <w:top w:val="nil"/>
              <w:left w:val="nil"/>
              <w:bottom w:val="single" w:sz="4" w:space="0" w:color="auto"/>
              <w:right w:val="single" w:sz="4" w:space="0" w:color="auto"/>
            </w:tcBorders>
            <w:shd w:val="clear" w:color="auto" w:fill="auto"/>
            <w:noWrap/>
            <w:vAlign w:val="center"/>
            <w:hideMark/>
          </w:tcPr>
          <w:p w14:paraId="0EB6036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650" w:type="dxa"/>
            <w:tcBorders>
              <w:top w:val="nil"/>
              <w:left w:val="nil"/>
              <w:bottom w:val="single" w:sz="4" w:space="0" w:color="auto"/>
              <w:right w:val="single" w:sz="4" w:space="0" w:color="auto"/>
            </w:tcBorders>
            <w:shd w:val="clear" w:color="auto" w:fill="auto"/>
            <w:noWrap/>
            <w:vAlign w:val="center"/>
            <w:hideMark/>
          </w:tcPr>
          <w:p w14:paraId="77AD48F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366 956,80</w:t>
            </w:r>
          </w:p>
        </w:tc>
      </w:tr>
      <w:tr w:rsidR="001A0CDB" w:rsidRPr="001A0CDB" w14:paraId="667F618F" w14:textId="77777777" w:rsidTr="001A0CDB">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0B936C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0C771DB4"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BB38B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68 804,20</w:t>
            </w:r>
          </w:p>
        </w:tc>
        <w:tc>
          <w:tcPr>
            <w:tcW w:w="1417" w:type="dxa"/>
            <w:tcBorders>
              <w:top w:val="nil"/>
              <w:left w:val="nil"/>
              <w:bottom w:val="single" w:sz="4" w:space="0" w:color="auto"/>
              <w:right w:val="single" w:sz="4" w:space="0" w:color="auto"/>
            </w:tcBorders>
            <w:shd w:val="clear" w:color="auto" w:fill="auto"/>
            <w:noWrap/>
            <w:vAlign w:val="center"/>
            <w:hideMark/>
          </w:tcPr>
          <w:p w14:paraId="397B926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70 737,60</w:t>
            </w:r>
          </w:p>
        </w:tc>
        <w:tc>
          <w:tcPr>
            <w:tcW w:w="1418" w:type="dxa"/>
            <w:tcBorders>
              <w:top w:val="nil"/>
              <w:left w:val="nil"/>
              <w:bottom w:val="single" w:sz="4" w:space="0" w:color="auto"/>
              <w:right w:val="single" w:sz="4" w:space="0" w:color="auto"/>
            </w:tcBorders>
            <w:shd w:val="clear" w:color="auto" w:fill="auto"/>
            <w:noWrap/>
            <w:vAlign w:val="center"/>
            <w:hideMark/>
          </w:tcPr>
          <w:p w14:paraId="54AC760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4 223,80</w:t>
            </w:r>
          </w:p>
        </w:tc>
        <w:tc>
          <w:tcPr>
            <w:tcW w:w="1559" w:type="dxa"/>
            <w:tcBorders>
              <w:top w:val="nil"/>
              <w:left w:val="nil"/>
              <w:bottom w:val="single" w:sz="4" w:space="0" w:color="auto"/>
              <w:right w:val="single" w:sz="4" w:space="0" w:color="auto"/>
            </w:tcBorders>
            <w:shd w:val="clear" w:color="auto" w:fill="auto"/>
            <w:noWrap/>
            <w:vAlign w:val="center"/>
            <w:hideMark/>
          </w:tcPr>
          <w:p w14:paraId="7738A0A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4 179,80</w:t>
            </w:r>
          </w:p>
        </w:tc>
        <w:tc>
          <w:tcPr>
            <w:tcW w:w="1276" w:type="dxa"/>
            <w:tcBorders>
              <w:top w:val="nil"/>
              <w:left w:val="nil"/>
              <w:bottom w:val="single" w:sz="4" w:space="0" w:color="auto"/>
              <w:right w:val="single" w:sz="4" w:space="0" w:color="auto"/>
            </w:tcBorders>
            <w:shd w:val="clear" w:color="auto" w:fill="auto"/>
            <w:noWrap/>
            <w:vAlign w:val="center"/>
            <w:hideMark/>
          </w:tcPr>
          <w:p w14:paraId="527792F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7" w:type="dxa"/>
            <w:tcBorders>
              <w:top w:val="nil"/>
              <w:left w:val="nil"/>
              <w:bottom w:val="single" w:sz="4" w:space="0" w:color="auto"/>
              <w:right w:val="single" w:sz="4" w:space="0" w:color="auto"/>
            </w:tcBorders>
            <w:shd w:val="clear" w:color="auto" w:fill="auto"/>
            <w:noWrap/>
            <w:vAlign w:val="center"/>
            <w:hideMark/>
          </w:tcPr>
          <w:p w14:paraId="504DCA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8" w:type="dxa"/>
            <w:tcBorders>
              <w:top w:val="nil"/>
              <w:left w:val="nil"/>
              <w:bottom w:val="single" w:sz="4" w:space="0" w:color="auto"/>
              <w:right w:val="single" w:sz="4" w:space="0" w:color="auto"/>
            </w:tcBorders>
            <w:shd w:val="clear" w:color="auto" w:fill="auto"/>
            <w:noWrap/>
            <w:vAlign w:val="center"/>
            <w:hideMark/>
          </w:tcPr>
          <w:p w14:paraId="534D10A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650" w:type="dxa"/>
            <w:tcBorders>
              <w:top w:val="nil"/>
              <w:left w:val="nil"/>
              <w:bottom w:val="single" w:sz="4" w:space="0" w:color="auto"/>
              <w:right w:val="single" w:sz="4" w:space="0" w:color="auto"/>
            </w:tcBorders>
            <w:shd w:val="clear" w:color="auto" w:fill="auto"/>
            <w:noWrap/>
            <w:vAlign w:val="center"/>
            <w:hideMark/>
          </w:tcPr>
          <w:p w14:paraId="4E852F9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366 956,80</w:t>
            </w:r>
          </w:p>
        </w:tc>
      </w:tr>
      <w:tr w:rsidR="001A0CDB" w:rsidRPr="001A0CDB" w14:paraId="619FB921"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FCEA38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75639607"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87F88A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FAA16C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B37CAC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66ACD8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A5C2F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D9731D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C5F03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2415566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42E6DF4" w14:textId="77777777" w:rsidTr="001A0CDB">
        <w:trPr>
          <w:trHeight w:val="840"/>
        </w:trPr>
        <w:tc>
          <w:tcPr>
            <w:tcW w:w="3276" w:type="dxa"/>
            <w:tcBorders>
              <w:top w:val="nil"/>
              <w:left w:val="single" w:sz="4" w:space="0" w:color="auto"/>
              <w:bottom w:val="single" w:sz="4" w:space="0" w:color="auto"/>
              <w:right w:val="single" w:sz="4" w:space="0" w:color="auto"/>
            </w:tcBorders>
            <w:shd w:val="clear" w:color="000000" w:fill="D6DCE4"/>
            <w:hideMark/>
          </w:tcPr>
          <w:p w14:paraId="478E046C" w14:textId="77777777" w:rsidR="001A0CDB" w:rsidRPr="001A0CDB" w:rsidRDefault="001A0CDB" w:rsidP="001A0CDB">
            <w:pPr>
              <w:spacing w:after="0" w:line="240" w:lineRule="auto"/>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lastRenderedPageBreak/>
              <w:t>9.1. Комплекс процессных мероприятий "Организация бесплатного горячего ритания обучающихся общеобразовательных организаций Республики Тыва на 2021-2025годы"</w:t>
            </w:r>
          </w:p>
        </w:tc>
        <w:tc>
          <w:tcPr>
            <w:tcW w:w="1417" w:type="dxa"/>
            <w:tcBorders>
              <w:top w:val="nil"/>
              <w:left w:val="nil"/>
              <w:bottom w:val="single" w:sz="4" w:space="0" w:color="auto"/>
              <w:right w:val="single" w:sz="4" w:space="0" w:color="auto"/>
            </w:tcBorders>
            <w:shd w:val="clear" w:color="000000" w:fill="D6DCE4"/>
            <w:vAlign w:val="center"/>
            <w:hideMark/>
          </w:tcPr>
          <w:p w14:paraId="2E4C907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4A4F921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508 528,50</w:t>
            </w:r>
          </w:p>
        </w:tc>
        <w:tc>
          <w:tcPr>
            <w:tcW w:w="1417" w:type="dxa"/>
            <w:tcBorders>
              <w:top w:val="nil"/>
              <w:left w:val="nil"/>
              <w:bottom w:val="single" w:sz="4" w:space="0" w:color="auto"/>
              <w:right w:val="single" w:sz="4" w:space="0" w:color="auto"/>
            </w:tcBorders>
            <w:shd w:val="clear" w:color="000000" w:fill="D6DCE4"/>
            <w:noWrap/>
            <w:vAlign w:val="center"/>
            <w:hideMark/>
          </w:tcPr>
          <w:p w14:paraId="69A3E97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526 694,50</w:t>
            </w:r>
          </w:p>
        </w:tc>
        <w:tc>
          <w:tcPr>
            <w:tcW w:w="1418" w:type="dxa"/>
            <w:tcBorders>
              <w:top w:val="nil"/>
              <w:left w:val="nil"/>
              <w:bottom w:val="single" w:sz="4" w:space="0" w:color="auto"/>
              <w:right w:val="single" w:sz="4" w:space="0" w:color="auto"/>
            </w:tcBorders>
            <w:shd w:val="clear" w:color="000000" w:fill="D6DCE4"/>
            <w:noWrap/>
            <w:vAlign w:val="center"/>
            <w:hideMark/>
          </w:tcPr>
          <w:p w14:paraId="5040A97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422 355,60</w:t>
            </w:r>
          </w:p>
        </w:tc>
        <w:tc>
          <w:tcPr>
            <w:tcW w:w="1559" w:type="dxa"/>
            <w:tcBorders>
              <w:top w:val="nil"/>
              <w:left w:val="nil"/>
              <w:bottom w:val="single" w:sz="4" w:space="0" w:color="auto"/>
              <w:right w:val="single" w:sz="4" w:space="0" w:color="auto"/>
            </w:tcBorders>
            <w:shd w:val="clear" w:color="000000" w:fill="D6DCE4"/>
            <w:noWrap/>
            <w:vAlign w:val="center"/>
            <w:hideMark/>
          </w:tcPr>
          <w:p w14:paraId="5BB2F4C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417 939,70</w:t>
            </w:r>
          </w:p>
        </w:tc>
        <w:tc>
          <w:tcPr>
            <w:tcW w:w="1276" w:type="dxa"/>
            <w:tcBorders>
              <w:top w:val="nil"/>
              <w:left w:val="nil"/>
              <w:bottom w:val="single" w:sz="4" w:space="0" w:color="auto"/>
              <w:right w:val="single" w:sz="4" w:space="0" w:color="auto"/>
            </w:tcBorders>
            <w:shd w:val="clear" w:color="000000" w:fill="D6DCE4"/>
            <w:noWrap/>
            <w:vAlign w:val="center"/>
            <w:hideMark/>
          </w:tcPr>
          <w:p w14:paraId="7B65645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73 003,80</w:t>
            </w:r>
          </w:p>
        </w:tc>
        <w:tc>
          <w:tcPr>
            <w:tcW w:w="1417" w:type="dxa"/>
            <w:tcBorders>
              <w:top w:val="nil"/>
              <w:left w:val="nil"/>
              <w:bottom w:val="single" w:sz="4" w:space="0" w:color="auto"/>
              <w:right w:val="single" w:sz="4" w:space="0" w:color="auto"/>
            </w:tcBorders>
            <w:shd w:val="clear" w:color="000000" w:fill="D6DCE4"/>
            <w:noWrap/>
            <w:vAlign w:val="center"/>
            <w:hideMark/>
          </w:tcPr>
          <w:p w14:paraId="7BC8171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73 003,80</w:t>
            </w:r>
          </w:p>
        </w:tc>
        <w:tc>
          <w:tcPr>
            <w:tcW w:w="1418" w:type="dxa"/>
            <w:tcBorders>
              <w:top w:val="nil"/>
              <w:left w:val="nil"/>
              <w:bottom w:val="single" w:sz="4" w:space="0" w:color="auto"/>
              <w:right w:val="single" w:sz="4" w:space="0" w:color="auto"/>
            </w:tcBorders>
            <w:shd w:val="clear" w:color="000000" w:fill="D6DCE4"/>
            <w:noWrap/>
            <w:vAlign w:val="center"/>
            <w:hideMark/>
          </w:tcPr>
          <w:p w14:paraId="462B400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73 003,80</w:t>
            </w:r>
          </w:p>
        </w:tc>
        <w:tc>
          <w:tcPr>
            <w:tcW w:w="1650" w:type="dxa"/>
            <w:tcBorders>
              <w:top w:val="nil"/>
              <w:left w:val="nil"/>
              <w:bottom w:val="single" w:sz="4" w:space="0" w:color="auto"/>
              <w:right w:val="single" w:sz="4" w:space="0" w:color="auto"/>
            </w:tcBorders>
            <w:shd w:val="clear" w:color="000000" w:fill="D6DCE4"/>
            <w:noWrap/>
            <w:vAlign w:val="center"/>
            <w:hideMark/>
          </w:tcPr>
          <w:p w14:paraId="0444F317"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2 094 529,70</w:t>
            </w:r>
          </w:p>
        </w:tc>
      </w:tr>
      <w:tr w:rsidR="001A0CDB" w:rsidRPr="001A0CDB" w14:paraId="2133D8B6" w14:textId="77777777" w:rsidTr="001A0CDB">
        <w:trPr>
          <w:trHeight w:val="7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43D171C"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16AC757A"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12376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439 724,30</w:t>
            </w:r>
          </w:p>
        </w:tc>
        <w:tc>
          <w:tcPr>
            <w:tcW w:w="1417" w:type="dxa"/>
            <w:tcBorders>
              <w:top w:val="nil"/>
              <w:left w:val="nil"/>
              <w:bottom w:val="single" w:sz="4" w:space="0" w:color="auto"/>
              <w:right w:val="single" w:sz="4" w:space="0" w:color="auto"/>
            </w:tcBorders>
            <w:shd w:val="clear" w:color="auto" w:fill="auto"/>
            <w:noWrap/>
            <w:vAlign w:val="center"/>
            <w:hideMark/>
          </w:tcPr>
          <w:p w14:paraId="78917A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455 956,90</w:t>
            </w:r>
          </w:p>
        </w:tc>
        <w:tc>
          <w:tcPr>
            <w:tcW w:w="1418" w:type="dxa"/>
            <w:tcBorders>
              <w:top w:val="nil"/>
              <w:left w:val="nil"/>
              <w:bottom w:val="single" w:sz="4" w:space="0" w:color="auto"/>
              <w:right w:val="single" w:sz="4" w:space="0" w:color="auto"/>
            </w:tcBorders>
            <w:shd w:val="clear" w:color="auto" w:fill="auto"/>
            <w:noWrap/>
            <w:vAlign w:val="center"/>
            <w:hideMark/>
          </w:tcPr>
          <w:p w14:paraId="00070D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418 131,80</w:t>
            </w:r>
          </w:p>
        </w:tc>
        <w:tc>
          <w:tcPr>
            <w:tcW w:w="1559" w:type="dxa"/>
            <w:tcBorders>
              <w:top w:val="nil"/>
              <w:left w:val="nil"/>
              <w:bottom w:val="single" w:sz="4" w:space="0" w:color="auto"/>
              <w:right w:val="single" w:sz="4" w:space="0" w:color="auto"/>
            </w:tcBorders>
            <w:shd w:val="clear" w:color="auto" w:fill="auto"/>
            <w:noWrap/>
            <w:vAlign w:val="center"/>
            <w:hideMark/>
          </w:tcPr>
          <w:p w14:paraId="29A8FB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413 759,90</w:t>
            </w:r>
          </w:p>
        </w:tc>
        <w:tc>
          <w:tcPr>
            <w:tcW w:w="1276" w:type="dxa"/>
            <w:tcBorders>
              <w:top w:val="nil"/>
              <w:left w:val="nil"/>
              <w:bottom w:val="single" w:sz="4" w:space="0" w:color="auto"/>
              <w:right w:val="single" w:sz="4" w:space="0" w:color="auto"/>
            </w:tcBorders>
            <w:shd w:val="clear" w:color="auto" w:fill="auto"/>
            <w:noWrap/>
            <w:vAlign w:val="center"/>
            <w:hideMark/>
          </w:tcPr>
          <w:p w14:paraId="52C2D79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7D5DCE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28764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F2673C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1 727 572,90</w:t>
            </w:r>
          </w:p>
        </w:tc>
      </w:tr>
      <w:tr w:rsidR="001A0CDB" w:rsidRPr="001A0CDB" w14:paraId="61D5AF55" w14:textId="77777777" w:rsidTr="001A0CDB">
        <w:trPr>
          <w:trHeight w:val="58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0D729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7F1043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43B55C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68 804,20</w:t>
            </w:r>
          </w:p>
        </w:tc>
        <w:tc>
          <w:tcPr>
            <w:tcW w:w="1417" w:type="dxa"/>
            <w:tcBorders>
              <w:top w:val="nil"/>
              <w:left w:val="nil"/>
              <w:bottom w:val="single" w:sz="4" w:space="0" w:color="auto"/>
              <w:right w:val="single" w:sz="4" w:space="0" w:color="auto"/>
            </w:tcBorders>
            <w:shd w:val="clear" w:color="auto" w:fill="auto"/>
            <w:noWrap/>
            <w:vAlign w:val="center"/>
            <w:hideMark/>
          </w:tcPr>
          <w:p w14:paraId="1357463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70 737,60</w:t>
            </w:r>
          </w:p>
        </w:tc>
        <w:tc>
          <w:tcPr>
            <w:tcW w:w="1418" w:type="dxa"/>
            <w:tcBorders>
              <w:top w:val="nil"/>
              <w:left w:val="nil"/>
              <w:bottom w:val="single" w:sz="4" w:space="0" w:color="auto"/>
              <w:right w:val="single" w:sz="4" w:space="0" w:color="auto"/>
            </w:tcBorders>
            <w:shd w:val="clear" w:color="auto" w:fill="auto"/>
            <w:noWrap/>
            <w:vAlign w:val="center"/>
            <w:hideMark/>
          </w:tcPr>
          <w:p w14:paraId="162D239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4 223,80</w:t>
            </w:r>
          </w:p>
        </w:tc>
        <w:tc>
          <w:tcPr>
            <w:tcW w:w="1559" w:type="dxa"/>
            <w:tcBorders>
              <w:top w:val="nil"/>
              <w:left w:val="nil"/>
              <w:bottom w:val="single" w:sz="4" w:space="0" w:color="auto"/>
              <w:right w:val="single" w:sz="4" w:space="0" w:color="auto"/>
            </w:tcBorders>
            <w:shd w:val="clear" w:color="auto" w:fill="auto"/>
            <w:noWrap/>
            <w:vAlign w:val="center"/>
            <w:hideMark/>
          </w:tcPr>
          <w:p w14:paraId="5CBB248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4 179,80</w:t>
            </w:r>
          </w:p>
        </w:tc>
        <w:tc>
          <w:tcPr>
            <w:tcW w:w="1276" w:type="dxa"/>
            <w:tcBorders>
              <w:top w:val="nil"/>
              <w:left w:val="nil"/>
              <w:bottom w:val="single" w:sz="4" w:space="0" w:color="auto"/>
              <w:right w:val="single" w:sz="4" w:space="0" w:color="auto"/>
            </w:tcBorders>
            <w:shd w:val="clear" w:color="auto" w:fill="auto"/>
            <w:noWrap/>
            <w:vAlign w:val="center"/>
            <w:hideMark/>
          </w:tcPr>
          <w:p w14:paraId="1274621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7" w:type="dxa"/>
            <w:tcBorders>
              <w:top w:val="nil"/>
              <w:left w:val="nil"/>
              <w:bottom w:val="single" w:sz="4" w:space="0" w:color="auto"/>
              <w:right w:val="single" w:sz="4" w:space="0" w:color="auto"/>
            </w:tcBorders>
            <w:shd w:val="clear" w:color="auto" w:fill="auto"/>
            <w:noWrap/>
            <w:vAlign w:val="center"/>
            <w:hideMark/>
          </w:tcPr>
          <w:p w14:paraId="15E42EE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8" w:type="dxa"/>
            <w:tcBorders>
              <w:top w:val="nil"/>
              <w:left w:val="nil"/>
              <w:bottom w:val="single" w:sz="4" w:space="0" w:color="auto"/>
              <w:right w:val="single" w:sz="4" w:space="0" w:color="auto"/>
            </w:tcBorders>
            <w:shd w:val="clear" w:color="auto" w:fill="auto"/>
            <w:noWrap/>
            <w:vAlign w:val="center"/>
            <w:hideMark/>
          </w:tcPr>
          <w:p w14:paraId="6DE720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650" w:type="dxa"/>
            <w:tcBorders>
              <w:top w:val="nil"/>
              <w:left w:val="nil"/>
              <w:bottom w:val="single" w:sz="4" w:space="0" w:color="auto"/>
              <w:right w:val="single" w:sz="4" w:space="0" w:color="auto"/>
            </w:tcBorders>
            <w:shd w:val="clear" w:color="auto" w:fill="auto"/>
            <w:noWrap/>
            <w:vAlign w:val="center"/>
            <w:hideMark/>
          </w:tcPr>
          <w:p w14:paraId="56D26E1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366 956,80</w:t>
            </w:r>
          </w:p>
        </w:tc>
      </w:tr>
      <w:tr w:rsidR="001A0CDB" w:rsidRPr="001A0CDB" w14:paraId="189C64BC"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DB4475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6820B66E"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A03892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68 804,20</w:t>
            </w:r>
          </w:p>
        </w:tc>
        <w:tc>
          <w:tcPr>
            <w:tcW w:w="1417" w:type="dxa"/>
            <w:tcBorders>
              <w:top w:val="nil"/>
              <w:left w:val="nil"/>
              <w:bottom w:val="single" w:sz="4" w:space="0" w:color="auto"/>
              <w:right w:val="single" w:sz="4" w:space="0" w:color="auto"/>
            </w:tcBorders>
            <w:shd w:val="clear" w:color="auto" w:fill="auto"/>
            <w:noWrap/>
            <w:vAlign w:val="center"/>
            <w:hideMark/>
          </w:tcPr>
          <w:p w14:paraId="04B18C4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70 737,60</w:t>
            </w:r>
          </w:p>
        </w:tc>
        <w:tc>
          <w:tcPr>
            <w:tcW w:w="1418" w:type="dxa"/>
            <w:tcBorders>
              <w:top w:val="nil"/>
              <w:left w:val="nil"/>
              <w:bottom w:val="single" w:sz="4" w:space="0" w:color="auto"/>
              <w:right w:val="single" w:sz="4" w:space="0" w:color="auto"/>
            </w:tcBorders>
            <w:shd w:val="clear" w:color="auto" w:fill="auto"/>
            <w:noWrap/>
            <w:vAlign w:val="center"/>
            <w:hideMark/>
          </w:tcPr>
          <w:p w14:paraId="2A5FB4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4 223,80</w:t>
            </w:r>
          </w:p>
        </w:tc>
        <w:tc>
          <w:tcPr>
            <w:tcW w:w="1559" w:type="dxa"/>
            <w:tcBorders>
              <w:top w:val="nil"/>
              <w:left w:val="nil"/>
              <w:bottom w:val="single" w:sz="4" w:space="0" w:color="auto"/>
              <w:right w:val="single" w:sz="4" w:space="0" w:color="auto"/>
            </w:tcBorders>
            <w:shd w:val="clear" w:color="auto" w:fill="auto"/>
            <w:noWrap/>
            <w:vAlign w:val="center"/>
            <w:hideMark/>
          </w:tcPr>
          <w:p w14:paraId="34A2F06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4 179,80</w:t>
            </w:r>
          </w:p>
        </w:tc>
        <w:tc>
          <w:tcPr>
            <w:tcW w:w="1276" w:type="dxa"/>
            <w:tcBorders>
              <w:top w:val="nil"/>
              <w:left w:val="nil"/>
              <w:bottom w:val="single" w:sz="4" w:space="0" w:color="auto"/>
              <w:right w:val="single" w:sz="4" w:space="0" w:color="auto"/>
            </w:tcBorders>
            <w:shd w:val="clear" w:color="auto" w:fill="auto"/>
            <w:noWrap/>
            <w:vAlign w:val="center"/>
            <w:hideMark/>
          </w:tcPr>
          <w:p w14:paraId="69ED183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7" w:type="dxa"/>
            <w:tcBorders>
              <w:top w:val="nil"/>
              <w:left w:val="nil"/>
              <w:bottom w:val="single" w:sz="4" w:space="0" w:color="auto"/>
              <w:right w:val="single" w:sz="4" w:space="0" w:color="auto"/>
            </w:tcBorders>
            <w:shd w:val="clear" w:color="auto" w:fill="auto"/>
            <w:noWrap/>
            <w:vAlign w:val="center"/>
            <w:hideMark/>
          </w:tcPr>
          <w:p w14:paraId="47C732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8" w:type="dxa"/>
            <w:tcBorders>
              <w:top w:val="nil"/>
              <w:left w:val="nil"/>
              <w:bottom w:val="single" w:sz="4" w:space="0" w:color="auto"/>
              <w:right w:val="single" w:sz="4" w:space="0" w:color="auto"/>
            </w:tcBorders>
            <w:shd w:val="clear" w:color="auto" w:fill="auto"/>
            <w:noWrap/>
            <w:vAlign w:val="center"/>
            <w:hideMark/>
          </w:tcPr>
          <w:p w14:paraId="3FDAD34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650" w:type="dxa"/>
            <w:tcBorders>
              <w:top w:val="nil"/>
              <w:left w:val="nil"/>
              <w:bottom w:val="single" w:sz="4" w:space="0" w:color="auto"/>
              <w:right w:val="single" w:sz="4" w:space="0" w:color="auto"/>
            </w:tcBorders>
            <w:shd w:val="clear" w:color="auto" w:fill="auto"/>
            <w:noWrap/>
            <w:vAlign w:val="center"/>
            <w:hideMark/>
          </w:tcPr>
          <w:p w14:paraId="48E8734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366 956,80</w:t>
            </w:r>
          </w:p>
        </w:tc>
      </w:tr>
      <w:tr w:rsidR="001A0CDB" w:rsidRPr="001A0CDB" w14:paraId="298B547A" w14:textId="77777777" w:rsidTr="001A0CDB">
        <w:trPr>
          <w:trHeight w:val="1005"/>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42D13B44"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9.1.1.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Республики Тыва</w:t>
            </w:r>
          </w:p>
        </w:tc>
        <w:tc>
          <w:tcPr>
            <w:tcW w:w="1417" w:type="dxa"/>
            <w:tcBorders>
              <w:top w:val="nil"/>
              <w:left w:val="nil"/>
              <w:bottom w:val="single" w:sz="4" w:space="0" w:color="auto"/>
              <w:right w:val="single" w:sz="4" w:space="0" w:color="auto"/>
            </w:tcBorders>
            <w:shd w:val="clear" w:color="000000" w:fill="D6DCE4"/>
            <w:vAlign w:val="center"/>
            <w:hideMark/>
          </w:tcPr>
          <w:p w14:paraId="6FDB77A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518ABE6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444 166,00</w:t>
            </w:r>
          </w:p>
        </w:tc>
        <w:tc>
          <w:tcPr>
            <w:tcW w:w="1417" w:type="dxa"/>
            <w:tcBorders>
              <w:top w:val="nil"/>
              <w:left w:val="nil"/>
              <w:bottom w:val="single" w:sz="4" w:space="0" w:color="auto"/>
              <w:right w:val="single" w:sz="4" w:space="0" w:color="auto"/>
            </w:tcBorders>
            <w:shd w:val="clear" w:color="000000" w:fill="D6DCE4"/>
            <w:noWrap/>
            <w:vAlign w:val="center"/>
            <w:hideMark/>
          </w:tcPr>
          <w:p w14:paraId="52B742D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460 562,50</w:t>
            </w:r>
          </w:p>
        </w:tc>
        <w:tc>
          <w:tcPr>
            <w:tcW w:w="1418" w:type="dxa"/>
            <w:tcBorders>
              <w:top w:val="nil"/>
              <w:left w:val="nil"/>
              <w:bottom w:val="single" w:sz="4" w:space="0" w:color="auto"/>
              <w:right w:val="single" w:sz="4" w:space="0" w:color="auto"/>
            </w:tcBorders>
            <w:shd w:val="clear" w:color="000000" w:fill="D6DCE4"/>
            <w:noWrap/>
            <w:vAlign w:val="center"/>
            <w:hideMark/>
          </w:tcPr>
          <w:p w14:paraId="5B8B3E1D"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422 355,60</w:t>
            </w:r>
          </w:p>
        </w:tc>
        <w:tc>
          <w:tcPr>
            <w:tcW w:w="1559" w:type="dxa"/>
            <w:tcBorders>
              <w:top w:val="nil"/>
              <w:left w:val="nil"/>
              <w:bottom w:val="single" w:sz="4" w:space="0" w:color="auto"/>
              <w:right w:val="single" w:sz="4" w:space="0" w:color="auto"/>
            </w:tcBorders>
            <w:shd w:val="clear" w:color="000000" w:fill="D6DCE4"/>
            <w:noWrap/>
            <w:vAlign w:val="center"/>
            <w:hideMark/>
          </w:tcPr>
          <w:p w14:paraId="07DAD7D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417 939,70</w:t>
            </w:r>
          </w:p>
        </w:tc>
        <w:tc>
          <w:tcPr>
            <w:tcW w:w="1276" w:type="dxa"/>
            <w:tcBorders>
              <w:top w:val="nil"/>
              <w:left w:val="nil"/>
              <w:bottom w:val="single" w:sz="4" w:space="0" w:color="auto"/>
              <w:right w:val="single" w:sz="4" w:space="0" w:color="auto"/>
            </w:tcBorders>
            <w:shd w:val="clear" w:color="000000" w:fill="D6DCE4"/>
            <w:noWrap/>
            <w:vAlign w:val="center"/>
            <w:hideMark/>
          </w:tcPr>
          <w:p w14:paraId="7197563A"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D6DCE4"/>
            <w:noWrap/>
            <w:vAlign w:val="center"/>
            <w:hideMark/>
          </w:tcPr>
          <w:p w14:paraId="55D3EA5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D6DCE4"/>
            <w:noWrap/>
            <w:vAlign w:val="center"/>
            <w:hideMark/>
          </w:tcPr>
          <w:p w14:paraId="3DD16AB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650" w:type="dxa"/>
            <w:tcBorders>
              <w:top w:val="nil"/>
              <w:left w:val="nil"/>
              <w:bottom w:val="single" w:sz="4" w:space="0" w:color="auto"/>
              <w:right w:val="single" w:sz="4" w:space="0" w:color="auto"/>
            </w:tcBorders>
            <w:shd w:val="clear" w:color="000000" w:fill="D6DCE4"/>
            <w:noWrap/>
            <w:vAlign w:val="center"/>
            <w:hideMark/>
          </w:tcPr>
          <w:p w14:paraId="25F7ABEC"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1 745 023,80</w:t>
            </w:r>
          </w:p>
        </w:tc>
      </w:tr>
      <w:tr w:rsidR="001A0CDB" w:rsidRPr="001A0CDB" w14:paraId="3E9C2AB7"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1349AB2"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A1F785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458FEC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439 724,30</w:t>
            </w:r>
          </w:p>
        </w:tc>
        <w:tc>
          <w:tcPr>
            <w:tcW w:w="1417" w:type="dxa"/>
            <w:tcBorders>
              <w:top w:val="nil"/>
              <w:left w:val="nil"/>
              <w:bottom w:val="single" w:sz="4" w:space="0" w:color="auto"/>
              <w:right w:val="single" w:sz="4" w:space="0" w:color="auto"/>
            </w:tcBorders>
            <w:shd w:val="clear" w:color="auto" w:fill="auto"/>
            <w:noWrap/>
            <w:vAlign w:val="center"/>
            <w:hideMark/>
          </w:tcPr>
          <w:p w14:paraId="453393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455 956,90</w:t>
            </w:r>
          </w:p>
        </w:tc>
        <w:tc>
          <w:tcPr>
            <w:tcW w:w="1418" w:type="dxa"/>
            <w:tcBorders>
              <w:top w:val="nil"/>
              <w:left w:val="nil"/>
              <w:bottom w:val="single" w:sz="4" w:space="0" w:color="auto"/>
              <w:right w:val="single" w:sz="4" w:space="0" w:color="auto"/>
            </w:tcBorders>
            <w:shd w:val="clear" w:color="auto" w:fill="auto"/>
            <w:noWrap/>
            <w:vAlign w:val="center"/>
            <w:hideMark/>
          </w:tcPr>
          <w:p w14:paraId="66A9BDB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418 131,80</w:t>
            </w:r>
          </w:p>
        </w:tc>
        <w:tc>
          <w:tcPr>
            <w:tcW w:w="1559" w:type="dxa"/>
            <w:tcBorders>
              <w:top w:val="nil"/>
              <w:left w:val="nil"/>
              <w:bottom w:val="single" w:sz="4" w:space="0" w:color="auto"/>
              <w:right w:val="single" w:sz="4" w:space="0" w:color="auto"/>
            </w:tcBorders>
            <w:shd w:val="clear" w:color="auto" w:fill="auto"/>
            <w:noWrap/>
            <w:vAlign w:val="center"/>
            <w:hideMark/>
          </w:tcPr>
          <w:p w14:paraId="18DFE84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413 759,90</w:t>
            </w:r>
          </w:p>
        </w:tc>
        <w:tc>
          <w:tcPr>
            <w:tcW w:w="1276" w:type="dxa"/>
            <w:tcBorders>
              <w:top w:val="nil"/>
              <w:left w:val="nil"/>
              <w:bottom w:val="single" w:sz="4" w:space="0" w:color="auto"/>
              <w:right w:val="single" w:sz="4" w:space="0" w:color="auto"/>
            </w:tcBorders>
            <w:shd w:val="clear" w:color="auto" w:fill="auto"/>
            <w:noWrap/>
            <w:vAlign w:val="center"/>
            <w:hideMark/>
          </w:tcPr>
          <w:p w14:paraId="60DEBA9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BAA1C8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815852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CA199F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1 727 572,90</w:t>
            </w:r>
          </w:p>
        </w:tc>
      </w:tr>
      <w:tr w:rsidR="001A0CDB" w:rsidRPr="001A0CDB" w14:paraId="54EFB931" w14:textId="77777777" w:rsidTr="001A0CDB">
        <w:trPr>
          <w:trHeight w:val="54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81F78B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3A679E5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33160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4 441,70</w:t>
            </w:r>
          </w:p>
        </w:tc>
        <w:tc>
          <w:tcPr>
            <w:tcW w:w="1417" w:type="dxa"/>
            <w:tcBorders>
              <w:top w:val="nil"/>
              <w:left w:val="nil"/>
              <w:bottom w:val="single" w:sz="4" w:space="0" w:color="auto"/>
              <w:right w:val="single" w:sz="4" w:space="0" w:color="auto"/>
            </w:tcBorders>
            <w:shd w:val="clear" w:color="auto" w:fill="auto"/>
            <w:noWrap/>
            <w:vAlign w:val="center"/>
            <w:hideMark/>
          </w:tcPr>
          <w:p w14:paraId="26DFCB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4 605,60</w:t>
            </w:r>
          </w:p>
        </w:tc>
        <w:tc>
          <w:tcPr>
            <w:tcW w:w="1418" w:type="dxa"/>
            <w:tcBorders>
              <w:top w:val="nil"/>
              <w:left w:val="nil"/>
              <w:bottom w:val="single" w:sz="4" w:space="0" w:color="auto"/>
              <w:right w:val="single" w:sz="4" w:space="0" w:color="auto"/>
            </w:tcBorders>
            <w:shd w:val="clear" w:color="auto" w:fill="auto"/>
            <w:noWrap/>
            <w:vAlign w:val="center"/>
            <w:hideMark/>
          </w:tcPr>
          <w:p w14:paraId="727C9A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4 223,80</w:t>
            </w:r>
          </w:p>
        </w:tc>
        <w:tc>
          <w:tcPr>
            <w:tcW w:w="1559" w:type="dxa"/>
            <w:tcBorders>
              <w:top w:val="nil"/>
              <w:left w:val="nil"/>
              <w:bottom w:val="single" w:sz="4" w:space="0" w:color="auto"/>
              <w:right w:val="single" w:sz="4" w:space="0" w:color="auto"/>
            </w:tcBorders>
            <w:shd w:val="clear" w:color="auto" w:fill="auto"/>
            <w:noWrap/>
            <w:vAlign w:val="center"/>
            <w:hideMark/>
          </w:tcPr>
          <w:p w14:paraId="314F046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4 179,80</w:t>
            </w:r>
          </w:p>
        </w:tc>
        <w:tc>
          <w:tcPr>
            <w:tcW w:w="1276" w:type="dxa"/>
            <w:tcBorders>
              <w:top w:val="nil"/>
              <w:left w:val="nil"/>
              <w:bottom w:val="single" w:sz="4" w:space="0" w:color="auto"/>
              <w:right w:val="single" w:sz="4" w:space="0" w:color="auto"/>
            </w:tcBorders>
            <w:shd w:val="clear" w:color="auto" w:fill="auto"/>
            <w:noWrap/>
            <w:vAlign w:val="center"/>
            <w:hideMark/>
          </w:tcPr>
          <w:p w14:paraId="3F67D82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DDB2A2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BEBFA0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16E471D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17 450,90</w:t>
            </w:r>
          </w:p>
        </w:tc>
      </w:tr>
      <w:tr w:rsidR="001A0CDB" w:rsidRPr="001A0CDB" w14:paraId="2AF2489D" w14:textId="77777777" w:rsidTr="001A0CDB">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BA06B3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vAlign w:val="center"/>
            <w:hideMark/>
          </w:tcPr>
          <w:p w14:paraId="243DCB5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1AF72F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4 441,70</w:t>
            </w:r>
          </w:p>
        </w:tc>
        <w:tc>
          <w:tcPr>
            <w:tcW w:w="1417" w:type="dxa"/>
            <w:tcBorders>
              <w:top w:val="nil"/>
              <w:left w:val="nil"/>
              <w:bottom w:val="single" w:sz="4" w:space="0" w:color="auto"/>
              <w:right w:val="single" w:sz="4" w:space="0" w:color="auto"/>
            </w:tcBorders>
            <w:shd w:val="clear" w:color="auto" w:fill="auto"/>
            <w:noWrap/>
            <w:vAlign w:val="center"/>
            <w:hideMark/>
          </w:tcPr>
          <w:p w14:paraId="72DA79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4 605,60</w:t>
            </w:r>
          </w:p>
        </w:tc>
        <w:tc>
          <w:tcPr>
            <w:tcW w:w="1418" w:type="dxa"/>
            <w:tcBorders>
              <w:top w:val="nil"/>
              <w:left w:val="nil"/>
              <w:bottom w:val="single" w:sz="4" w:space="0" w:color="auto"/>
              <w:right w:val="single" w:sz="4" w:space="0" w:color="auto"/>
            </w:tcBorders>
            <w:shd w:val="clear" w:color="auto" w:fill="auto"/>
            <w:noWrap/>
            <w:vAlign w:val="center"/>
            <w:hideMark/>
          </w:tcPr>
          <w:p w14:paraId="4267682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4 223,80</w:t>
            </w:r>
          </w:p>
        </w:tc>
        <w:tc>
          <w:tcPr>
            <w:tcW w:w="1559" w:type="dxa"/>
            <w:tcBorders>
              <w:top w:val="nil"/>
              <w:left w:val="nil"/>
              <w:bottom w:val="single" w:sz="4" w:space="0" w:color="auto"/>
              <w:right w:val="single" w:sz="4" w:space="0" w:color="auto"/>
            </w:tcBorders>
            <w:shd w:val="clear" w:color="auto" w:fill="auto"/>
            <w:noWrap/>
            <w:vAlign w:val="center"/>
            <w:hideMark/>
          </w:tcPr>
          <w:p w14:paraId="14143C1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4 179,80</w:t>
            </w:r>
          </w:p>
        </w:tc>
        <w:tc>
          <w:tcPr>
            <w:tcW w:w="1276" w:type="dxa"/>
            <w:tcBorders>
              <w:top w:val="nil"/>
              <w:left w:val="nil"/>
              <w:bottom w:val="single" w:sz="4" w:space="0" w:color="auto"/>
              <w:right w:val="single" w:sz="4" w:space="0" w:color="auto"/>
            </w:tcBorders>
            <w:shd w:val="clear" w:color="auto" w:fill="auto"/>
            <w:noWrap/>
            <w:vAlign w:val="center"/>
            <w:hideMark/>
          </w:tcPr>
          <w:p w14:paraId="6751617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814234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7999ACD"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5AD4A60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17 450,90</w:t>
            </w:r>
          </w:p>
        </w:tc>
      </w:tr>
      <w:tr w:rsidR="001A0CDB" w:rsidRPr="001A0CDB" w14:paraId="74ECCF2D" w14:textId="77777777" w:rsidTr="001A0CDB">
        <w:trPr>
          <w:trHeight w:val="1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BD8825B"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417" w:type="dxa"/>
            <w:tcBorders>
              <w:top w:val="nil"/>
              <w:left w:val="nil"/>
              <w:bottom w:val="single" w:sz="4" w:space="0" w:color="auto"/>
              <w:right w:val="single" w:sz="4" w:space="0" w:color="auto"/>
            </w:tcBorders>
            <w:shd w:val="clear" w:color="auto" w:fill="auto"/>
            <w:vAlign w:val="center"/>
            <w:hideMark/>
          </w:tcPr>
          <w:p w14:paraId="2C0DB64D"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17684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E07A65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684FC7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6D66F85"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B8118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29CC37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303C0E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620BACB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5BA1308" w14:textId="77777777" w:rsidTr="001A0CDB">
        <w:trPr>
          <w:trHeight w:val="1230"/>
        </w:trPr>
        <w:tc>
          <w:tcPr>
            <w:tcW w:w="3276" w:type="dxa"/>
            <w:tcBorders>
              <w:top w:val="nil"/>
              <w:left w:val="single" w:sz="4" w:space="0" w:color="auto"/>
              <w:bottom w:val="single" w:sz="4" w:space="0" w:color="auto"/>
              <w:right w:val="single" w:sz="4" w:space="0" w:color="auto"/>
            </w:tcBorders>
            <w:shd w:val="clear" w:color="000000" w:fill="D6DCE4"/>
            <w:vAlign w:val="center"/>
            <w:hideMark/>
          </w:tcPr>
          <w:p w14:paraId="3BD4D920"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9.1.2. Обеспечение бесплатным качественным горячим питанием обучающихся с ограниченными возможностями здоровья, в том числе детей-инвалидов, обучающихся на дому общеобразовательных организаций Республики Тыва</w:t>
            </w:r>
          </w:p>
        </w:tc>
        <w:tc>
          <w:tcPr>
            <w:tcW w:w="1417" w:type="dxa"/>
            <w:tcBorders>
              <w:top w:val="nil"/>
              <w:left w:val="nil"/>
              <w:bottom w:val="single" w:sz="4" w:space="0" w:color="auto"/>
              <w:right w:val="single" w:sz="4" w:space="0" w:color="auto"/>
            </w:tcBorders>
            <w:shd w:val="clear" w:color="000000" w:fill="D6DCE4"/>
            <w:vAlign w:val="center"/>
            <w:hideMark/>
          </w:tcPr>
          <w:p w14:paraId="6F9A6A21"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Министерство образования Республики Тыва</w:t>
            </w:r>
          </w:p>
        </w:tc>
        <w:tc>
          <w:tcPr>
            <w:tcW w:w="1418" w:type="dxa"/>
            <w:tcBorders>
              <w:top w:val="nil"/>
              <w:left w:val="nil"/>
              <w:bottom w:val="single" w:sz="4" w:space="0" w:color="auto"/>
              <w:right w:val="single" w:sz="4" w:space="0" w:color="auto"/>
            </w:tcBorders>
            <w:shd w:val="clear" w:color="000000" w:fill="D6DCE4"/>
            <w:noWrap/>
            <w:vAlign w:val="center"/>
            <w:hideMark/>
          </w:tcPr>
          <w:p w14:paraId="11E65519"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64 362,50</w:t>
            </w:r>
          </w:p>
        </w:tc>
        <w:tc>
          <w:tcPr>
            <w:tcW w:w="1417" w:type="dxa"/>
            <w:tcBorders>
              <w:top w:val="nil"/>
              <w:left w:val="nil"/>
              <w:bottom w:val="single" w:sz="4" w:space="0" w:color="auto"/>
              <w:right w:val="single" w:sz="4" w:space="0" w:color="auto"/>
            </w:tcBorders>
            <w:shd w:val="clear" w:color="000000" w:fill="D6DCE4"/>
            <w:noWrap/>
            <w:vAlign w:val="center"/>
            <w:hideMark/>
          </w:tcPr>
          <w:p w14:paraId="4C5B6324"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66 132,00</w:t>
            </w:r>
          </w:p>
        </w:tc>
        <w:tc>
          <w:tcPr>
            <w:tcW w:w="1418" w:type="dxa"/>
            <w:tcBorders>
              <w:top w:val="nil"/>
              <w:left w:val="nil"/>
              <w:bottom w:val="single" w:sz="4" w:space="0" w:color="auto"/>
              <w:right w:val="single" w:sz="4" w:space="0" w:color="auto"/>
            </w:tcBorders>
            <w:shd w:val="clear" w:color="000000" w:fill="D6DCE4"/>
            <w:noWrap/>
            <w:vAlign w:val="center"/>
            <w:hideMark/>
          </w:tcPr>
          <w:p w14:paraId="68F74BB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000000" w:fill="D6DCE4"/>
            <w:noWrap/>
            <w:vAlign w:val="center"/>
            <w:hideMark/>
          </w:tcPr>
          <w:p w14:paraId="7220C468"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D6DCE4"/>
            <w:noWrap/>
            <w:vAlign w:val="center"/>
            <w:hideMark/>
          </w:tcPr>
          <w:p w14:paraId="6E1BBF91"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73 003,80</w:t>
            </w:r>
          </w:p>
        </w:tc>
        <w:tc>
          <w:tcPr>
            <w:tcW w:w="1417" w:type="dxa"/>
            <w:tcBorders>
              <w:top w:val="nil"/>
              <w:left w:val="nil"/>
              <w:bottom w:val="single" w:sz="4" w:space="0" w:color="auto"/>
              <w:right w:val="single" w:sz="4" w:space="0" w:color="auto"/>
            </w:tcBorders>
            <w:shd w:val="clear" w:color="000000" w:fill="D6DCE4"/>
            <w:noWrap/>
            <w:vAlign w:val="center"/>
            <w:hideMark/>
          </w:tcPr>
          <w:p w14:paraId="39910C3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73 003,80</w:t>
            </w:r>
          </w:p>
        </w:tc>
        <w:tc>
          <w:tcPr>
            <w:tcW w:w="1418" w:type="dxa"/>
            <w:tcBorders>
              <w:top w:val="nil"/>
              <w:left w:val="nil"/>
              <w:bottom w:val="single" w:sz="4" w:space="0" w:color="auto"/>
              <w:right w:val="single" w:sz="4" w:space="0" w:color="auto"/>
            </w:tcBorders>
            <w:shd w:val="clear" w:color="000000" w:fill="D6DCE4"/>
            <w:noWrap/>
            <w:vAlign w:val="center"/>
            <w:hideMark/>
          </w:tcPr>
          <w:p w14:paraId="0C8DB102"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73 003,80</w:t>
            </w:r>
          </w:p>
        </w:tc>
        <w:tc>
          <w:tcPr>
            <w:tcW w:w="1650" w:type="dxa"/>
            <w:tcBorders>
              <w:top w:val="nil"/>
              <w:left w:val="nil"/>
              <w:bottom w:val="single" w:sz="4" w:space="0" w:color="auto"/>
              <w:right w:val="single" w:sz="4" w:space="0" w:color="auto"/>
            </w:tcBorders>
            <w:shd w:val="clear" w:color="000000" w:fill="D6DCE4"/>
            <w:noWrap/>
            <w:vAlign w:val="center"/>
            <w:hideMark/>
          </w:tcPr>
          <w:p w14:paraId="32CC6136" w14:textId="77777777" w:rsidR="001A0CDB" w:rsidRPr="001A0CDB" w:rsidRDefault="001A0CDB" w:rsidP="001A0CDB">
            <w:pPr>
              <w:spacing w:after="0" w:line="240" w:lineRule="auto"/>
              <w:jc w:val="center"/>
              <w:rPr>
                <w:rFonts w:ascii="Times New Roman" w:eastAsia="Times New Roman" w:hAnsi="Times New Roman" w:cs="Times New Roman"/>
                <w:b/>
                <w:bCs/>
                <w:color w:val="000000"/>
                <w:sz w:val="20"/>
                <w:szCs w:val="20"/>
                <w:lang w:eastAsia="ru-RU"/>
              </w:rPr>
            </w:pPr>
            <w:r w:rsidRPr="001A0CDB">
              <w:rPr>
                <w:rFonts w:ascii="Times New Roman" w:eastAsia="Times New Roman" w:hAnsi="Times New Roman" w:cs="Times New Roman"/>
                <w:b/>
                <w:bCs/>
                <w:color w:val="000000"/>
                <w:sz w:val="20"/>
                <w:szCs w:val="20"/>
                <w:lang w:eastAsia="ru-RU"/>
              </w:rPr>
              <w:t>349 505,90</w:t>
            </w:r>
          </w:p>
        </w:tc>
      </w:tr>
      <w:tr w:rsidR="001A0CDB" w:rsidRPr="001A0CDB" w14:paraId="08832725"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hideMark/>
          </w:tcPr>
          <w:p w14:paraId="2E78FF83"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14:paraId="72EF03C0" w14:textId="77777777" w:rsidR="001A0CDB" w:rsidRPr="001A0CDB" w:rsidRDefault="001A0CDB" w:rsidP="001A0CDB">
            <w:pPr>
              <w:spacing w:after="0" w:line="240" w:lineRule="auto"/>
              <w:rPr>
                <w:rFonts w:ascii="Calibri" w:eastAsia="Times New Roman" w:hAnsi="Calibri" w:cs="Calibri"/>
                <w:color w:val="000000"/>
                <w:lang w:eastAsia="ru-RU"/>
              </w:rPr>
            </w:pPr>
            <w:r w:rsidRPr="001A0CDB">
              <w:rPr>
                <w:rFonts w:ascii="Calibri" w:eastAsia="Times New Roman" w:hAnsi="Calibri" w:cs="Calibri"/>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566FE1A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1D31662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0B293B91"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47DEE924"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DA2DE26"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7C3129F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052525C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14:paraId="7D28279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r>
      <w:tr w:rsidR="001A0CDB" w:rsidRPr="001A0CDB" w14:paraId="605A6173" w14:textId="77777777" w:rsidTr="001A0CDB">
        <w:trPr>
          <w:trHeight w:val="51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A8169C5"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417" w:type="dxa"/>
            <w:tcBorders>
              <w:top w:val="nil"/>
              <w:left w:val="nil"/>
              <w:bottom w:val="single" w:sz="4" w:space="0" w:color="auto"/>
              <w:right w:val="single" w:sz="4" w:space="0" w:color="auto"/>
            </w:tcBorders>
            <w:shd w:val="clear" w:color="auto" w:fill="auto"/>
            <w:noWrap/>
            <w:vAlign w:val="bottom"/>
            <w:hideMark/>
          </w:tcPr>
          <w:p w14:paraId="41C36E4D" w14:textId="77777777" w:rsidR="001A0CDB" w:rsidRPr="001A0CDB" w:rsidRDefault="001A0CDB" w:rsidP="001A0CDB">
            <w:pPr>
              <w:spacing w:after="0" w:line="240" w:lineRule="auto"/>
              <w:rPr>
                <w:rFonts w:ascii="Calibri" w:eastAsia="Times New Roman" w:hAnsi="Calibri" w:cs="Calibri"/>
                <w:color w:val="000000"/>
                <w:lang w:eastAsia="ru-RU"/>
              </w:rPr>
            </w:pPr>
            <w:r w:rsidRPr="001A0CDB">
              <w:rPr>
                <w:rFonts w:ascii="Calibri" w:eastAsia="Times New Roman" w:hAnsi="Calibri" w:cs="Calibri"/>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6B619C"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64 362,50</w:t>
            </w:r>
          </w:p>
        </w:tc>
        <w:tc>
          <w:tcPr>
            <w:tcW w:w="1417" w:type="dxa"/>
            <w:tcBorders>
              <w:top w:val="nil"/>
              <w:left w:val="nil"/>
              <w:bottom w:val="single" w:sz="4" w:space="0" w:color="auto"/>
              <w:right w:val="single" w:sz="4" w:space="0" w:color="auto"/>
            </w:tcBorders>
            <w:shd w:val="clear" w:color="auto" w:fill="auto"/>
            <w:noWrap/>
            <w:vAlign w:val="bottom"/>
            <w:hideMark/>
          </w:tcPr>
          <w:p w14:paraId="0F8C44CA"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66 132,00</w:t>
            </w:r>
          </w:p>
        </w:tc>
        <w:tc>
          <w:tcPr>
            <w:tcW w:w="1418" w:type="dxa"/>
            <w:tcBorders>
              <w:top w:val="nil"/>
              <w:left w:val="nil"/>
              <w:bottom w:val="single" w:sz="4" w:space="0" w:color="auto"/>
              <w:right w:val="single" w:sz="4" w:space="0" w:color="auto"/>
            </w:tcBorders>
            <w:shd w:val="clear" w:color="auto" w:fill="auto"/>
            <w:noWrap/>
            <w:vAlign w:val="bottom"/>
            <w:hideMark/>
          </w:tcPr>
          <w:p w14:paraId="1337A5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58E11D4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F2C0C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7" w:type="dxa"/>
            <w:tcBorders>
              <w:top w:val="nil"/>
              <w:left w:val="nil"/>
              <w:bottom w:val="single" w:sz="4" w:space="0" w:color="auto"/>
              <w:right w:val="single" w:sz="4" w:space="0" w:color="auto"/>
            </w:tcBorders>
            <w:shd w:val="clear" w:color="auto" w:fill="auto"/>
            <w:noWrap/>
            <w:vAlign w:val="bottom"/>
            <w:hideMark/>
          </w:tcPr>
          <w:p w14:paraId="67D68717"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8" w:type="dxa"/>
            <w:tcBorders>
              <w:top w:val="nil"/>
              <w:left w:val="nil"/>
              <w:bottom w:val="single" w:sz="4" w:space="0" w:color="auto"/>
              <w:right w:val="single" w:sz="4" w:space="0" w:color="auto"/>
            </w:tcBorders>
            <w:shd w:val="clear" w:color="auto" w:fill="auto"/>
            <w:noWrap/>
            <w:vAlign w:val="bottom"/>
            <w:hideMark/>
          </w:tcPr>
          <w:p w14:paraId="2C0964AF"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650" w:type="dxa"/>
            <w:tcBorders>
              <w:top w:val="nil"/>
              <w:left w:val="nil"/>
              <w:bottom w:val="single" w:sz="4" w:space="0" w:color="auto"/>
              <w:right w:val="single" w:sz="4" w:space="0" w:color="auto"/>
            </w:tcBorders>
            <w:shd w:val="clear" w:color="auto" w:fill="auto"/>
            <w:noWrap/>
            <w:vAlign w:val="center"/>
            <w:hideMark/>
          </w:tcPr>
          <w:p w14:paraId="7F68538E"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349 505,90</w:t>
            </w:r>
          </w:p>
        </w:tc>
      </w:tr>
      <w:tr w:rsidR="001A0CDB" w:rsidRPr="001A0CDB" w14:paraId="15718315" w14:textId="77777777" w:rsidTr="001A0CDB">
        <w:trPr>
          <w:trHeight w:val="300"/>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06596427" w14:textId="77777777" w:rsidR="001A0CDB" w:rsidRPr="001A0CDB" w:rsidRDefault="001A0CDB" w:rsidP="001A0CDB">
            <w:pPr>
              <w:spacing w:after="0" w:line="240" w:lineRule="auto"/>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Республиканский бюджет</w:t>
            </w:r>
          </w:p>
        </w:tc>
        <w:tc>
          <w:tcPr>
            <w:tcW w:w="1417" w:type="dxa"/>
            <w:tcBorders>
              <w:top w:val="nil"/>
              <w:left w:val="nil"/>
              <w:bottom w:val="single" w:sz="4" w:space="0" w:color="auto"/>
              <w:right w:val="single" w:sz="4" w:space="0" w:color="auto"/>
            </w:tcBorders>
            <w:shd w:val="clear" w:color="auto" w:fill="auto"/>
            <w:noWrap/>
            <w:vAlign w:val="bottom"/>
            <w:hideMark/>
          </w:tcPr>
          <w:p w14:paraId="2E63EACF" w14:textId="77777777" w:rsidR="001A0CDB" w:rsidRPr="001A0CDB" w:rsidRDefault="001A0CDB" w:rsidP="001A0CDB">
            <w:pPr>
              <w:spacing w:after="0" w:line="240" w:lineRule="auto"/>
              <w:rPr>
                <w:rFonts w:ascii="Calibri" w:eastAsia="Times New Roman" w:hAnsi="Calibri" w:cs="Calibri"/>
                <w:color w:val="000000"/>
                <w:lang w:eastAsia="ru-RU"/>
              </w:rPr>
            </w:pPr>
            <w:r w:rsidRPr="001A0CDB">
              <w:rPr>
                <w:rFonts w:ascii="Calibri" w:eastAsia="Times New Roman" w:hAnsi="Calibri" w:cs="Calibri"/>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33DB58"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64 362,50</w:t>
            </w:r>
          </w:p>
        </w:tc>
        <w:tc>
          <w:tcPr>
            <w:tcW w:w="1417" w:type="dxa"/>
            <w:tcBorders>
              <w:top w:val="nil"/>
              <w:left w:val="nil"/>
              <w:bottom w:val="single" w:sz="4" w:space="0" w:color="auto"/>
              <w:right w:val="single" w:sz="4" w:space="0" w:color="auto"/>
            </w:tcBorders>
            <w:shd w:val="clear" w:color="auto" w:fill="auto"/>
            <w:noWrap/>
            <w:vAlign w:val="bottom"/>
            <w:hideMark/>
          </w:tcPr>
          <w:p w14:paraId="4272982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66 132,00</w:t>
            </w:r>
          </w:p>
        </w:tc>
        <w:tc>
          <w:tcPr>
            <w:tcW w:w="1418" w:type="dxa"/>
            <w:tcBorders>
              <w:top w:val="nil"/>
              <w:left w:val="nil"/>
              <w:bottom w:val="single" w:sz="4" w:space="0" w:color="auto"/>
              <w:right w:val="single" w:sz="4" w:space="0" w:color="auto"/>
            </w:tcBorders>
            <w:shd w:val="clear" w:color="auto" w:fill="auto"/>
            <w:noWrap/>
            <w:vAlign w:val="bottom"/>
            <w:hideMark/>
          </w:tcPr>
          <w:p w14:paraId="41433009"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996A163"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2BA1DD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7" w:type="dxa"/>
            <w:tcBorders>
              <w:top w:val="nil"/>
              <w:left w:val="nil"/>
              <w:bottom w:val="single" w:sz="4" w:space="0" w:color="auto"/>
              <w:right w:val="single" w:sz="4" w:space="0" w:color="auto"/>
            </w:tcBorders>
            <w:shd w:val="clear" w:color="auto" w:fill="auto"/>
            <w:noWrap/>
            <w:vAlign w:val="center"/>
            <w:hideMark/>
          </w:tcPr>
          <w:p w14:paraId="2916C660"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418" w:type="dxa"/>
            <w:tcBorders>
              <w:top w:val="nil"/>
              <w:left w:val="nil"/>
              <w:bottom w:val="single" w:sz="4" w:space="0" w:color="auto"/>
              <w:right w:val="single" w:sz="4" w:space="0" w:color="auto"/>
            </w:tcBorders>
            <w:shd w:val="clear" w:color="auto" w:fill="auto"/>
            <w:noWrap/>
            <w:vAlign w:val="center"/>
            <w:hideMark/>
          </w:tcPr>
          <w:p w14:paraId="69C5167B"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73 003,80</w:t>
            </w:r>
          </w:p>
        </w:tc>
        <w:tc>
          <w:tcPr>
            <w:tcW w:w="1650" w:type="dxa"/>
            <w:tcBorders>
              <w:top w:val="nil"/>
              <w:left w:val="nil"/>
              <w:bottom w:val="single" w:sz="4" w:space="0" w:color="auto"/>
              <w:right w:val="single" w:sz="4" w:space="0" w:color="auto"/>
            </w:tcBorders>
            <w:shd w:val="clear" w:color="auto" w:fill="auto"/>
            <w:noWrap/>
            <w:vAlign w:val="center"/>
            <w:hideMark/>
          </w:tcPr>
          <w:p w14:paraId="48FC6312" w14:textId="77777777" w:rsidR="001A0CDB" w:rsidRPr="001A0CDB" w:rsidRDefault="001A0CDB" w:rsidP="001A0CDB">
            <w:pPr>
              <w:spacing w:after="0" w:line="240" w:lineRule="auto"/>
              <w:jc w:val="center"/>
              <w:rPr>
                <w:rFonts w:ascii="Times New Roman" w:eastAsia="Times New Roman" w:hAnsi="Times New Roman" w:cs="Times New Roman"/>
                <w:color w:val="000000"/>
                <w:sz w:val="20"/>
                <w:szCs w:val="20"/>
                <w:lang w:eastAsia="ru-RU"/>
              </w:rPr>
            </w:pPr>
            <w:r w:rsidRPr="001A0CDB">
              <w:rPr>
                <w:rFonts w:ascii="Times New Roman" w:eastAsia="Times New Roman" w:hAnsi="Times New Roman" w:cs="Times New Roman"/>
                <w:color w:val="000000"/>
                <w:sz w:val="20"/>
                <w:szCs w:val="20"/>
                <w:lang w:eastAsia="ru-RU"/>
              </w:rPr>
              <w:t>349 505,90</w:t>
            </w:r>
          </w:p>
        </w:tc>
      </w:tr>
      <w:tr w:rsidR="001A0CDB" w:rsidRPr="001A0CDB" w14:paraId="7968AE19" w14:textId="77777777" w:rsidTr="001A0CDB">
        <w:trPr>
          <w:trHeight w:val="300"/>
        </w:trPr>
        <w:tc>
          <w:tcPr>
            <w:tcW w:w="3276" w:type="dxa"/>
            <w:tcBorders>
              <w:top w:val="nil"/>
              <w:left w:val="nil"/>
              <w:bottom w:val="nil"/>
              <w:right w:val="nil"/>
            </w:tcBorders>
            <w:shd w:val="clear" w:color="auto" w:fill="auto"/>
            <w:noWrap/>
            <w:vAlign w:val="bottom"/>
            <w:hideMark/>
          </w:tcPr>
          <w:p w14:paraId="3EBE726E" w14:textId="77777777" w:rsidR="001A0CDB" w:rsidRPr="001A0CDB" w:rsidRDefault="001A0CDB" w:rsidP="001A0CDB">
            <w:pPr>
              <w:spacing w:after="0" w:line="240" w:lineRule="auto"/>
              <w:rPr>
                <w:rFonts w:ascii="Calibri" w:eastAsia="Times New Roman" w:hAnsi="Calibri" w:cs="Calibri"/>
                <w:color w:val="000000"/>
                <w:lang w:eastAsia="ru-RU"/>
              </w:rPr>
            </w:pPr>
          </w:p>
        </w:tc>
        <w:tc>
          <w:tcPr>
            <w:tcW w:w="1417" w:type="dxa"/>
            <w:tcBorders>
              <w:top w:val="nil"/>
              <w:left w:val="nil"/>
              <w:bottom w:val="nil"/>
              <w:right w:val="nil"/>
            </w:tcBorders>
            <w:shd w:val="clear" w:color="auto" w:fill="auto"/>
            <w:noWrap/>
            <w:vAlign w:val="bottom"/>
            <w:hideMark/>
          </w:tcPr>
          <w:p w14:paraId="2B38A979" w14:textId="77777777" w:rsidR="001A0CDB" w:rsidRPr="001A0CDB" w:rsidRDefault="001A0CDB" w:rsidP="001A0CDB">
            <w:pPr>
              <w:spacing w:after="0" w:line="240" w:lineRule="auto"/>
              <w:rPr>
                <w:rFonts w:ascii="Calibri" w:eastAsia="Times New Roman" w:hAnsi="Calibri" w:cs="Calibri"/>
                <w:color w:val="000000"/>
                <w:lang w:eastAsia="ru-RU"/>
              </w:rPr>
            </w:pPr>
          </w:p>
        </w:tc>
        <w:tc>
          <w:tcPr>
            <w:tcW w:w="1418" w:type="dxa"/>
            <w:tcBorders>
              <w:top w:val="nil"/>
              <w:left w:val="nil"/>
              <w:bottom w:val="nil"/>
              <w:right w:val="nil"/>
            </w:tcBorders>
            <w:shd w:val="clear" w:color="auto" w:fill="auto"/>
            <w:noWrap/>
            <w:vAlign w:val="bottom"/>
            <w:hideMark/>
          </w:tcPr>
          <w:p w14:paraId="37CA53AF" w14:textId="77777777" w:rsidR="001A0CDB" w:rsidRPr="001A0CDB" w:rsidRDefault="001A0CDB" w:rsidP="001A0CDB">
            <w:pPr>
              <w:spacing w:after="0" w:line="240" w:lineRule="auto"/>
              <w:rPr>
                <w:rFonts w:ascii="Calibri" w:eastAsia="Times New Roman" w:hAnsi="Calibri" w:cs="Calibri"/>
                <w:color w:val="000000"/>
                <w:sz w:val="20"/>
                <w:szCs w:val="20"/>
                <w:lang w:eastAsia="ru-RU"/>
              </w:rPr>
            </w:pPr>
          </w:p>
        </w:tc>
        <w:tc>
          <w:tcPr>
            <w:tcW w:w="1417" w:type="dxa"/>
            <w:tcBorders>
              <w:top w:val="nil"/>
              <w:left w:val="nil"/>
              <w:bottom w:val="nil"/>
              <w:right w:val="nil"/>
            </w:tcBorders>
            <w:shd w:val="clear" w:color="auto" w:fill="auto"/>
            <w:noWrap/>
            <w:vAlign w:val="bottom"/>
            <w:hideMark/>
          </w:tcPr>
          <w:p w14:paraId="67F93A69" w14:textId="77777777" w:rsidR="001A0CDB" w:rsidRPr="001A0CDB" w:rsidRDefault="001A0CDB" w:rsidP="001A0CDB">
            <w:pPr>
              <w:spacing w:after="0" w:line="240" w:lineRule="auto"/>
              <w:rPr>
                <w:rFonts w:ascii="Calibri" w:eastAsia="Times New Roman" w:hAnsi="Calibri" w:cs="Calibri"/>
                <w:color w:val="000000"/>
                <w:sz w:val="20"/>
                <w:szCs w:val="20"/>
                <w:lang w:eastAsia="ru-RU"/>
              </w:rPr>
            </w:pPr>
          </w:p>
        </w:tc>
        <w:tc>
          <w:tcPr>
            <w:tcW w:w="1418" w:type="dxa"/>
            <w:tcBorders>
              <w:top w:val="nil"/>
              <w:left w:val="nil"/>
              <w:bottom w:val="nil"/>
              <w:right w:val="nil"/>
            </w:tcBorders>
            <w:shd w:val="clear" w:color="auto" w:fill="auto"/>
            <w:noWrap/>
            <w:vAlign w:val="bottom"/>
            <w:hideMark/>
          </w:tcPr>
          <w:p w14:paraId="5F42C62E" w14:textId="77777777" w:rsidR="001A0CDB" w:rsidRPr="001A0CDB" w:rsidRDefault="001A0CDB" w:rsidP="001A0CDB">
            <w:pPr>
              <w:spacing w:after="0" w:line="240" w:lineRule="auto"/>
              <w:rPr>
                <w:rFonts w:ascii="Calibri" w:eastAsia="Times New Roman" w:hAnsi="Calibri" w:cs="Calibri"/>
                <w:color w:val="000000"/>
                <w:sz w:val="20"/>
                <w:szCs w:val="20"/>
                <w:lang w:eastAsia="ru-RU"/>
              </w:rPr>
            </w:pPr>
          </w:p>
        </w:tc>
        <w:tc>
          <w:tcPr>
            <w:tcW w:w="1559" w:type="dxa"/>
            <w:tcBorders>
              <w:top w:val="nil"/>
              <w:left w:val="nil"/>
              <w:bottom w:val="nil"/>
              <w:right w:val="nil"/>
            </w:tcBorders>
            <w:shd w:val="clear" w:color="auto" w:fill="auto"/>
            <w:noWrap/>
            <w:vAlign w:val="bottom"/>
            <w:hideMark/>
          </w:tcPr>
          <w:p w14:paraId="1FB9AC1A" w14:textId="77777777" w:rsidR="001A0CDB" w:rsidRPr="001A0CDB" w:rsidRDefault="001A0CDB" w:rsidP="001A0CDB">
            <w:pPr>
              <w:spacing w:after="0" w:line="240" w:lineRule="auto"/>
              <w:rPr>
                <w:rFonts w:ascii="Calibri" w:eastAsia="Times New Roman" w:hAnsi="Calibri" w:cs="Calibri"/>
                <w:color w:val="000000"/>
                <w:sz w:val="20"/>
                <w:szCs w:val="20"/>
                <w:lang w:eastAsia="ru-RU"/>
              </w:rPr>
            </w:pPr>
          </w:p>
        </w:tc>
        <w:tc>
          <w:tcPr>
            <w:tcW w:w="1276" w:type="dxa"/>
            <w:tcBorders>
              <w:top w:val="nil"/>
              <w:left w:val="nil"/>
              <w:bottom w:val="nil"/>
              <w:right w:val="nil"/>
            </w:tcBorders>
            <w:shd w:val="clear" w:color="auto" w:fill="auto"/>
            <w:noWrap/>
            <w:vAlign w:val="bottom"/>
            <w:hideMark/>
          </w:tcPr>
          <w:p w14:paraId="310C2FAC" w14:textId="77777777" w:rsidR="001A0CDB" w:rsidRPr="001A0CDB" w:rsidRDefault="001A0CDB" w:rsidP="001A0CDB">
            <w:pPr>
              <w:spacing w:after="0" w:line="240" w:lineRule="auto"/>
              <w:rPr>
                <w:rFonts w:ascii="Calibri" w:eastAsia="Times New Roman" w:hAnsi="Calibri" w:cs="Calibri"/>
                <w:color w:val="000000"/>
                <w:sz w:val="20"/>
                <w:szCs w:val="20"/>
                <w:lang w:eastAsia="ru-RU"/>
              </w:rPr>
            </w:pPr>
          </w:p>
        </w:tc>
        <w:tc>
          <w:tcPr>
            <w:tcW w:w="1417" w:type="dxa"/>
            <w:tcBorders>
              <w:top w:val="nil"/>
              <w:left w:val="nil"/>
              <w:bottom w:val="nil"/>
              <w:right w:val="nil"/>
            </w:tcBorders>
            <w:shd w:val="clear" w:color="auto" w:fill="auto"/>
            <w:noWrap/>
            <w:vAlign w:val="bottom"/>
            <w:hideMark/>
          </w:tcPr>
          <w:p w14:paraId="3B8DA53D" w14:textId="77777777" w:rsidR="001A0CDB" w:rsidRPr="001A0CDB" w:rsidRDefault="001A0CDB" w:rsidP="001A0CDB">
            <w:pPr>
              <w:spacing w:after="0" w:line="240" w:lineRule="auto"/>
              <w:rPr>
                <w:rFonts w:ascii="Calibri" w:eastAsia="Times New Roman" w:hAnsi="Calibri" w:cs="Calibri"/>
                <w:color w:val="000000"/>
                <w:sz w:val="20"/>
                <w:szCs w:val="20"/>
                <w:lang w:eastAsia="ru-RU"/>
              </w:rPr>
            </w:pPr>
          </w:p>
        </w:tc>
        <w:tc>
          <w:tcPr>
            <w:tcW w:w="1418" w:type="dxa"/>
            <w:tcBorders>
              <w:top w:val="nil"/>
              <w:left w:val="nil"/>
              <w:bottom w:val="nil"/>
              <w:right w:val="nil"/>
            </w:tcBorders>
            <w:shd w:val="clear" w:color="auto" w:fill="auto"/>
            <w:noWrap/>
            <w:vAlign w:val="bottom"/>
            <w:hideMark/>
          </w:tcPr>
          <w:p w14:paraId="4408E123" w14:textId="77777777" w:rsidR="001A0CDB" w:rsidRPr="001A0CDB" w:rsidRDefault="001A0CDB" w:rsidP="001A0CDB">
            <w:pPr>
              <w:spacing w:after="0" w:line="240" w:lineRule="auto"/>
              <w:rPr>
                <w:rFonts w:ascii="Calibri" w:eastAsia="Times New Roman" w:hAnsi="Calibri" w:cs="Calibri"/>
                <w:color w:val="000000"/>
                <w:sz w:val="20"/>
                <w:szCs w:val="20"/>
                <w:lang w:eastAsia="ru-RU"/>
              </w:rPr>
            </w:pPr>
          </w:p>
        </w:tc>
        <w:tc>
          <w:tcPr>
            <w:tcW w:w="1650" w:type="dxa"/>
            <w:tcBorders>
              <w:top w:val="nil"/>
              <w:left w:val="nil"/>
              <w:bottom w:val="nil"/>
              <w:right w:val="nil"/>
            </w:tcBorders>
            <w:shd w:val="clear" w:color="auto" w:fill="auto"/>
            <w:noWrap/>
            <w:vAlign w:val="bottom"/>
            <w:hideMark/>
          </w:tcPr>
          <w:p w14:paraId="23B1DC99" w14:textId="77777777" w:rsidR="001A0CDB" w:rsidRPr="001A0CDB" w:rsidRDefault="001A0CDB" w:rsidP="001A0CDB">
            <w:pPr>
              <w:spacing w:after="0" w:line="240" w:lineRule="auto"/>
              <w:rPr>
                <w:rFonts w:ascii="Calibri" w:eastAsia="Times New Roman" w:hAnsi="Calibri" w:cs="Calibri"/>
                <w:color w:val="000000"/>
                <w:sz w:val="20"/>
                <w:szCs w:val="20"/>
                <w:lang w:eastAsia="ru-RU"/>
              </w:rPr>
            </w:pPr>
          </w:p>
        </w:tc>
      </w:tr>
    </w:tbl>
    <w:p w14:paraId="7AADCC7D" w14:textId="1A9781E9" w:rsidR="00805B36" w:rsidRDefault="00805B36" w:rsidP="000D1E9C">
      <w:pPr>
        <w:spacing w:after="0" w:line="240" w:lineRule="auto"/>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Excel.Sheet.12 "C:\\Users\\Минобр\\Desktop\\менги\\приведение\\рон от 09.01.24 г\\1105\\РОН табличный вариант ЗРТ2024-2030 ЗРТ 1071 от 14.01.2025 г..xlsx" "1105 ЗРТ на 2025!C1:C10" \a \f 5 \h  \* MERGEFORMAT </w:instrText>
      </w:r>
      <w:r>
        <w:rPr>
          <w:rFonts w:ascii="Times New Roman" w:hAnsi="Times New Roman" w:cs="Times New Roman"/>
          <w:sz w:val="24"/>
          <w:szCs w:val="24"/>
        </w:rPr>
        <w:fldChar w:fldCharType="separate"/>
      </w:r>
    </w:p>
    <w:p w14:paraId="3F331256" w14:textId="4966736C" w:rsidR="000D1E9C" w:rsidRPr="00E96DCE" w:rsidRDefault="00805B36" w:rsidP="00567450">
      <w:pPr>
        <w:spacing w:after="0" w:line="240" w:lineRule="auto"/>
        <w:jc w:val="right"/>
        <w:rPr>
          <w:rFonts w:ascii="Times New Roman" w:hAnsi="Times New Roman" w:cs="Times New Roman"/>
          <w:sz w:val="24"/>
          <w:szCs w:val="24"/>
        </w:rPr>
        <w:sectPr w:rsidR="000D1E9C" w:rsidRPr="00E96DCE" w:rsidSect="009D444B">
          <w:pgSz w:w="16838" w:h="11906" w:orient="landscape"/>
          <w:pgMar w:top="1134" w:right="820" w:bottom="1134" w:left="567" w:header="624" w:footer="624" w:gutter="0"/>
          <w:pgNumType w:start="1"/>
          <w:cols w:space="708"/>
          <w:titlePg/>
          <w:docGrid w:linePitch="360"/>
        </w:sectPr>
      </w:pPr>
      <w:r>
        <w:rPr>
          <w:rFonts w:ascii="Times New Roman" w:hAnsi="Times New Roman" w:cs="Times New Roman"/>
          <w:sz w:val="24"/>
          <w:szCs w:val="24"/>
        </w:rPr>
        <w:fldChar w:fldCharType="end"/>
      </w:r>
      <w:r w:rsidR="00FB70A6" w:rsidRPr="00FB70A6">
        <w:rPr>
          <w:rFonts w:ascii="Times New Roman" w:hAnsi="Times New Roman" w:cs="Times New Roman"/>
          <w:sz w:val="24"/>
          <w:szCs w:val="24"/>
          <w:highlight w:val="yellow"/>
        </w:rPr>
        <w:t>»</w:t>
      </w:r>
      <w:r w:rsidR="00567450">
        <w:rPr>
          <w:rFonts w:ascii="Times New Roman" w:hAnsi="Times New Roman" w:cs="Times New Roman"/>
          <w:sz w:val="24"/>
          <w:szCs w:val="24"/>
        </w:rPr>
        <w:t>;</w:t>
      </w:r>
    </w:p>
    <w:p w14:paraId="78727195" w14:textId="77777777" w:rsidR="008A3239" w:rsidRPr="008D5C11" w:rsidRDefault="008A3239" w:rsidP="00C92158">
      <w:pPr>
        <w:widowControl w:val="0"/>
        <w:autoSpaceDE w:val="0"/>
        <w:autoSpaceDN w:val="0"/>
        <w:spacing w:after="0" w:line="240" w:lineRule="auto"/>
        <w:jc w:val="both"/>
        <w:rPr>
          <w:rFonts w:ascii="Times New Roman" w:eastAsia="Times New Roman" w:hAnsi="Times New Roman"/>
          <w:sz w:val="24"/>
          <w:szCs w:val="24"/>
          <w:lang w:eastAsia="ru-RU"/>
        </w:rPr>
        <w:sectPr w:rsidR="008A3239" w:rsidRPr="008D5C11" w:rsidSect="001B0AAB">
          <w:pgSz w:w="16838" w:h="11906" w:orient="landscape"/>
          <w:pgMar w:top="851" w:right="567" w:bottom="1134" w:left="567" w:header="624" w:footer="624" w:gutter="0"/>
          <w:pgNumType w:start="1"/>
          <w:cols w:space="708"/>
          <w:titlePg/>
          <w:docGrid w:linePitch="360"/>
        </w:sectPr>
      </w:pPr>
    </w:p>
    <w:p w14:paraId="25B27E78" w14:textId="7C1A2D88" w:rsidR="000D1E9C" w:rsidRPr="00A17F45" w:rsidRDefault="00567450" w:rsidP="000D1E9C">
      <w:pPr>
        <w:widowControl w:val="0"/>
        <w:autoSpaceDE w:val="0"/>
        <w:autoSpaceDN w:val="0"/>
        <w:spacing w:after="0" w:line="240" w:lineRule="auto"/>
        <w:rPr>
          <w:rFonts w:ascii="Times New Roman" w:eastAsia="Times New Roman" w:hAnsi="Times New Roman"/>
          <w:sz w:val="28"/>
          <w:szCs w:val="28"/>
          <w:lang w:eastAsia="ru-RU"/>
        </w:rPr>
      </w:pPr>
      <w:r w:rsidRPr="00A17F45">
        <w:rPr>
          <w:rFonts w:ascii="Times New Roman" w:eastAsia="Times New Roman" w:hAnsi="Times New Roman"/>
          <w:sz w:val="28"/>
          <w:szCs w:val="28"/>
          <w:lang w:eastAsia="ru-RU"/>
        </w:rPr>
        <w:lastRenderedPageBreak/>
        <w:t>5</w:t>
      </w:r>
      <w:r w:rsidR="000D1E9C" w:rsidRPr="00A17F45">
        <w:rPr>
          <w:rFonts w:ascii="Times New Roman" w:eastAsia="Times New Roman" w:hAnsi="Times New Roman"/>
          <w:sz w:val="28"/>
          <w:szCs w:val="28"/>
          <w:lang w:eastAsia="ru-RU"/>
        </w:rPr>
        <w:t xml:space="preserve">) дополнить приложением № 14 следующего содержания: </w:t>
      </w:r>
    </w:p>
    <w:p w14:paraId="4BAA803C" w14:textId="77777777" w:rsidR="000D1E9C" w:rsidRPr="00A17F45" w:rsidRDefault="000D1E9C" w:rsidP="000D1E9C">
      <w:pPr>
        <w:widowControl w:val="0"/>
        <w:autoSpaceDE w:val="0"/>
        <w:autoSpaceDN w:val="0"/>
        <w:spacing w:after="0" w:line="240" w:lineRule="auto"/>
        <w:rPr>
          <w:rFonts w:ascii="Times New Roman" w:eastAsia="Times New Roman" w:hAnsi="Times New Roman"/>
          <w:sz w:val="28"/>
          <w:szCs w:val="28"/>
          <w:lang w:eastAsia="ru-RU"/>
        </w:rPr>
      </w:pPr>
    </w:p>
    <w:p w14:paraId="670651F0" w14:textId="77777777" w:rsidR="000D1E9C" w:rsidRPr="00A17F45" w:rsidRDefault="000D1E9C" w:rsidP="000D1E9C">
      <w:pPr>
        <w:autoSpaceDE w:val="0"/>
        <w:autoSpaceDN w:val="0"/>
        <w:adjustRightInd w:val="0"/>
        <w:spacing w:after="0" w:line="240" w:lineRule="auto"/>
        <w:jc w:val="right"/>
        <w:outlineLvl w:val="0"/>
        <w:rPr>
          <w:rFonts w:ascii="Times New Roman" w:hAnsi="Times New Roman" w:cs="Times New Roman"/>
          <w:sz w:val="28"/>
          <w:szCs w:val="28"/>
        </w:rPr>
      </w:pPr>
      <w:r w:rsidRPr="00A17F45">
        <w:rPr>
          <w:rFonts w:ascii="Times New Roman" w:eastAsia="Times New Roman" w:hAnsi="Times New Roman"/>
          <w:sz w:val="28"/>
          <w:szCs w:val="28"/>
          <w:lang w:eastAsia="ru-RU"/>
        </w:rPr>
        <w:t>«</w:t>
      </w:r>
      <w:r w:rsidRPr="00A17F45">
        <w:rPr>
          <w:rFonts w:ascii="Times New Roman" w:hAnsi="Times New Roman" w:cs="Times New Roman"/>
          <w:sz w:val="28"/>
          <w:szCs w:val="28"/>
        </w:rPr>
        <w:t>Приложение № 14</w:t>
      </w:r>
    </w:p>
    <w:p w14:paraId="788263B6" w14:textId="77777777" w:rsidR="000D1E9C" w:rsidRPr="00A17F45" w:rsidRDefault="000D1E9C" w:rsidP="000D1E9C">
      <w:pPr>
        <w:autoSpaceDE w:val="0"/>
        <w:autoSpaceDN w:val="0"/>
        <w:adjustRightInd w:val="0"/>
        <w:spacing w:after="0" w:line="240" w:lineRule="auto"/>
        <w:jc w:val="right"/>
        <w:rPr>
          <w:rFonts w:ascii="Times New Roman" w:hAnsi="Times New Roman" w:cs="Times New Roman"/>
          <w:sz w:val="28"/>
          <w:szCs w:val="28"/>
        </w:rPr>
      </w:pPr>
      <w:r w:rsidRPr="00A17F45">
        <w:rPr>
          <w:rFonts w:ascii="Times New Roman" w:hAnsi="Times New Roman" w:cs="Times New Roman"/>
          <w:sz w:val="28"/>
          <w:szCs w:val="28"/>
        </w:rPr>
        <w:t>к государственной программе Республики Тыва</w:t>
      </w:r>
    </w:p>
    <w:p w14:paraId="3D38432A" w14:textId="77777777" w:rsidR="000D1E9C" w:rsidRPr="00A17F45" w:rsidRDefault="000D1E9C" w:rsidP="000D1E9C">
      <w:pPr>
        <w:autoSpaceDE w:val="0"/>
        <w:autoSpaceDN w:val="0"/>
        <w:adjustRightInd w:val="0"/>
        <w:spacing w:after="0" w:line="240" w:lineRule="auto"/>
        <w:jc w:val="right"/>
        <w:rPr>
          <w:rFonts w:ascii="Times New Roman" w:hAnsi="Times New Roman" w:cs="Times New Roman"/>
          <w:sz w:val="28"/>
          <w:szCs w:val="28"/>
        </w:rPr>
      </w:pPr>
      <w:r w:rsidRPr="00A17F45">
        <w:rPr>
          <w:rFonts w:ascii="Times New Roman" w:hAnsi="Times New Roman" w:cs="Times New Roman"/>
          <w:sz w:val="28"/>
          <w:szCs w:val="28"/>
        </w:rPr>
        <w:t>«Развитие образования Республики Тыва»</w:t>
      </w:r>
    </w:p>
    <w:p w14:paraId="32757A73" w14:textId="77777777" w:rsidR="000D1E9C" w:rsidRPr="00A17F45" w:rsidRDefault="000D1E9C" w:rsidP="000D1E9C">
      <w:pPr>
        <w:autoSpaceDE w:val="0"/>
        <w:autoSpaceDN w:val="0"/>
        <w:adjustRightInd w:val="0"/>
        <w:spacing w:after="0" w:line="240" w:lineRule="auto"/>
        <w:jc w:val="both"/>
        <w:outlineLvl w:val="0"/>
        <w:rPr>
          <w:rFonts w:ascii="Times New Roman" w:hAnsi="Times New Roman" w:cs="Times New Roman"/>
          <w:sz w:val="28"/>
          <w:szCs w:val="28"/>
        </w:rPr>
      </w:pPr>
    </w:p>
    <w:p w14:paraId="5FE75F99" w14:textId="77777777" w:rsidR="000D1E9C" w:rsidRPr="00A17F45" w:rsidRDefault="000D1E9C" w:rsidP="000D1E9C">
      <w:pPr>
        <w:autoSpaceDE w:val="0"/>
        <w:autoSpaceDN w:val="0"/>
        <w:adjustRightInd w:val="0"/>
        <w:spacing w:after="0" w:line="240" w:lineRule="auto"/>
        <w:jc w:val="center"/>
        <w:rPr>
          <w:rFonts w:ascii="Times New Roman" w:hAnsi="Times New Roman" w:cs="Times New Roman"/>
          <w:b/>
          <w:bCs/>
          <w:sz w:val="28"/>
          <w:szCs w:val="28"/>
        </w:rPr>
      </w:pPr>
      <w:r w:rsidRPr="00A17F45">
        <w:rPr>
          <w:rFonts w:ascii="Times New Roman" w:hAnsi="Times New Roman" w:cs="Times New Roman"/>
          <w:b/>
          <w:bCs/>
          <w:sz w:val="28"/>
          <w:szCs w:val="28"/>
        </w:rPr>
        <w:t>ПРАВИЛА</w:t>
      </w:r>
    </w:p>
    <w:p w14:paraId="4A4B57E8" w14:textId="77777777" w:rsidR="000D1E9C" w:rsidRPr="00A17F45" w:rsidRDefault="000D1E9C" w:rsidP="000D1E9C">
      <w:pPr>
        <w:autoSpaceDE w:val="0"/>
        <w:autoSpaceDN w:val="0"/>
        <w:adjustRightInd w:val="0"/>
        <w:spacing w:after="0" w:line="240" w:lineRule="auto"/>
        <w:jc w:val="center"/>
        <w:rPr>
          <w:rFonts w:ascii="Times New Roman" w:hAnsi="Times New Roman" w:cs="Times New Roman"/>
          <w:b/>
          <w:bCs/>
          <w:sz w:val="28"/>
          <w:szCs w:val="28"/>
        </w:rPr>
      </w:pPr>
      <w:r w:rsidRPr="00A17F45">
        <w:rPr>
          <w:rFonts w:ascii="Times New Roman" w:hAnsi="Times New Roman" w:cs="Times New Roman"/>
          <w:b/>
          <w:bCs/>
          <w:sz w:val="28"/>
          <w:szCs w:val="28"/>
        </w:rPr>
        <w:t>ПРЕДОСТАВЛЕНИЯ И РАСПРЕДЕЛЕНИЯ ИНЫХ МЕЖБЮДЖЕТНЫХ</w:t>
      </w:r>
    </w:p>
    <w:p w14:paraId="47784BA1" w14:textId="77777777" w:rsidR="000D1E9C" w:rsidRPr="00A17F45" w:rsidRDefault="000D1E9C" w:rsidP="000D1E9C">
      <w:pPr>
        <w:autoSpaceDE w:val="0"/>
        <w:autoSpaceDN w:val="0"/>
        <w:adjustRightInd w:val="0"/>
        <w:spacing w:after="0" w:line="240" w:lineRule="auto"/>
        <w:jc w:val="center"/>
        <w:rPr>
          <w:rFonts w:ascii="Times New Roman" w:hAnsi="Times New Roman" w:cs="Times New Roman"/>
          <w:b/>
          <w:bCs/>
          <w:sz w:val="28"/>
          <w:szCs w:val="28"/>
        </w:rPr>
      </w:pPr>
      <w:r w:rsidRPr="00A17F45">
        <w:rPr>
          <w:rFonts w:ascii="Times New Roman" w:hAnsi="Times New Roman" w:cs="Times New Roman"/>
          <w:b/>
          <w:bCs/>
          <w:sz w:val="28"/>
          <w:szCs w:val="28"/>
        </w:rPr>
        <w:t>ТРАНСФЕРТОВ ИЗ РЕСПУБЛИКАНСКОГО БЮДЖЕТА БЮДЖЕТАМ</w:t>
      </w:r>
    </w:p>
    <w:p w14:paraId="5E2D21DD" w14:textId="77777777" w:rsidR="000D1E9C" w:rsidRPr="00A17F45" w:rsidRDefault="000D1E9C" w:rsidP="000D1E9C">
      <w:pPr>
        <w:autoSpaceDE w:val="0"/>
        <w:autoSpaceDN w:val="0"/>
        <w:adjustRightInd w:val="0"/>
        <w:spacing w:after="0" w:line="240" w:lineRule="auto"/>
        <w:jc w:val="center"/>
        <w:rPr>
          <w:rFonts w:ascii="Times New Roman" w:hAnsi="Times New Roman" w:cs="Times New Roman"/>
          <w:b/>
          <w:bCs/>
          <w:sz w:val="28"/>
          <w:szCs w:val="28"/>
        </w:rPr>
      </w:pPr>
      <w:r w:rsidRPr="00A17F45">
        <w:rPr>
          <w:rFonts w:ascii="Times New Roman" w:hAnsi="Times New Roman" w:cs="Times New Roman"/>
          <w:b/>
          <w:bCs/>
          <w:sz w:val="28"/>
          <w:szCs w:val="28"/>
        </w:rPr>
        <w:t xml:space="preserve">МУНИЦИПАЛЬНЫХ ОБРАЗОВАНИЙ РЕСПУБЛИКИ ТЫВА НА </w:t>
      </w:r>
    </w:p>
    <w:p w14:paraId="2AAD15A3" w14:textId="77777777" w:rsidR="000D1E9C" w:rsidRPr="00A17F45" w:rsidRDefault="000D1E9C" w:rsidP="000D1E9C">
      <w:pPr>
        <w:autoSpaceDE w:val="0"/>
        <w:autoSpaceDN w:val="0"/>
        <w:adjustRightInd w:val="0"/>
        <w:spacing w:after="0" w:line="240" w:lineRule="auto"/>
        <w:jc w:val="center"/>
        <w:rPr>
          <w:rFonts w:ascii="Times New Roman" w:hAnsi="Times New Roman" w:cs="Times New Roman"/>
          <w:b/>
          <w:bCs/>
          <w:sz w:val="28"/>
          <w:szCs w:val="28"/>
        </w:rPr>
      </w:pPr>
      <w:r w:rsidRPr="00A17F45">
        <w:rPr>
          <w:rFonts w:ascii="Times New Roman" w:hAnsi="Times New Roman" w:cs="Times New Roman"/>
          <w:b/>
          <w:bCs/>
          <w:sz w:val="28"/>
          <w:szCs w:val="28"/>
        </w:rPr>
        <w:t xml:space="preserve">ФИНАНСОВОЕ ОБЕСПЕЧЕНИЕ ВЫПЛАТ ЕЖЕМЕСЯЧНОГО </w:t>
      </w:r>
    </w:p>
    <w:p w14:paraId="2520E392" w14:textId="354B73FA" w:rsidR="000D1E9C" w:rsidRPr="00A17F45" w:rsidRDefault="000D1E9C" w:rsidP="000D1E9C">
      <w:pPr>
        <w:autoSpaceDE w:val="0"/>
        <w:autoSpaceDN w:val="0"/>
        <w:adjustRightInd w:val="0"/>
        <w:spacing w:after="0" w:line="240" w:lineRule="auto"/>
        <w:jc w:val="center"/>
        <w:rPr>
          <w:rFonts w:ascii="Times New Roman" w:hAnsi="Times New Roman" w:cs="Times New Roman"/>
          <w:b/>
          <w:bCs/>
          <w:sz w:val="28"/>
          <w:szCs w:val="28"/>
        </w:rPr>
      </w:pPr>
      <w:r w:rsidRPr="00A17F45">
        <w:rPr>
          <w:rFonts w:ascii="Times New Roman" w:hAnsi="Times New Roman" w:cs="Times New Roman"/>
          <w:b/>
          <w:bCs/>
          <w:sz w:val="28"/>
          <w:szCs w:val="28"/>
        </w:rPr>
        <w:t xml:space="preserve">ДЕНЕЖНОГО ВОЗНАГРАЖДЕНИЯ СОВЕТНИКАМ ДИРЕКТОРОВ ПО </w:t>
      </w:r>
    </w:p>
    <w:p w14:paraId="797FFD78" w14:textId="77777777" w:rsidR="000D1E9C" w:rsidRPr="00A17F45" w:rsidRDefault="000D1E9C" w:rsidP="000D1E9C">
      <w:pPr>
        <w:autoSpaceDE w:val="0"/>
        <w:autoSpaceDN w:val="0"/>
        <w:adjustRightInd w:val="0"/>
        <w:spacing w:after="0" w:line="240" w:lineRule="auto"/>
        <w:jc w:val="center"/>
        <w:rPr>
          <w:rFonts w:ascii="Times New Roman" w:hAnsi="Times New Roman" w:cs="Times New Roman"/>
          <w:b/>
          <w:bCs/>
          <w:sz w:val="28"/>
          <w:szCs w:val="28"/>
        </w:rPr>
      </w:pPr>
      <w:r w:rsidRPr="00A17F45">
        <w:rPr>
          <w:rFonts w:ascii="Times New Roman" w:hAnsi="Times New Roman" w:cs="Times New Roman"/>
          <w:b/>
          <w:bCs/>
          <w:sz w:val="28"/>
          <w:szCs w:val="28"/>
        </w:rPr>
        <w:t xml:space="preserve">ВОСПИТАНИЮ И ВЗАИМОДЕЙСТВИЮ С ДЕТСКИМИ </w:t>
      </w:r>
    </w:p>
    <w:p w14:paraId="59063626" w14:textId="3E2BE70B" w:rsidR="000D1E9C" w:rsidRPr="00A17F45" w:rsidRDefault="000D1E9C" w:rsidP="000D1E9C">
      <w:pPr>
        <w:autoSpaceDE w:val="0"/>
        <w:autoSpaceDN w:val="0"/>
        <w:adjustRightInd w:val="0"/>
        <w:spacing w:after="0" w:line="240" w:lineRule="auto"/>
        <w:jc w:val="center"/>
        <w:rPr>
          <w:rFonts w:ascii="Times New Roman" w:hAnsi="Times New Roman" w:cs="Times New Roman"/>
          <w:b/>
          <w:bCs/>
          <w:sz w:val="28"/>
          <w:szCs w:val="28"/>
        </w:rPr>
      </w:pPr>
      <w:r w:rsidRPr="00A17F45">
        <w:rPr>
          <w:rFonts w:ascii="Times New Roman" w:hAnsi="Times New Roman" w:cs="Times New Roman"/>
          <w:b/>
          <w:bCs/>
          <w:sz w:val="28"/>
          <w:szCs w:val="28"/>
        </w:rPr>
        <w:t>ОБЩЕСТВЕННЫМИ ОБЪЕДИНЕНИЯМИ МУНИЦИПАЛЬНЫХ</w:t>
      </w:r>
    </w:p>
    <w:p w14:paraId="5E582898" w14:textId="77777777" w:rsidR="000D1E9C" w:rsidRDefault="000D1E9C" w:rsidP="000D1E9C">
      <w:pPr>
        <w:autoSpaceDE w:val="0"/>
        <w:autoSpaceDN w:val="0"/>
        <w:adjustRightInd w:val="0"/>
        <w:spacing w:after="0" w:line="240" w:lineRule="auto"/>
        <w:jc w:val="center"/>
        <w:rPr>
          <w:rFonts w:ascii="Times New Roman" w:hAnsi="Times New Roman" w:cs="Times New Roman"/>
          <w:b/>
          <w:bCs/>
          <w:sz w:val="28"/>
          <w:szCs w:val="28"/>
        </w:rPr>
      </w:pPr>
      <w:r w:rsidRPr="00A17F45">
        <w:rPr>
          <w:rFonts w:ascii="Times New Roman" w:hAnsi="Times New Roman" w:cs="Times New Roman"/>
          <w:b/>
          <w:bCs/>
          <w:sz w:val="28"/>
          <w:szCs w:val="28"/>
        </w:rPr>
        <w:t>ОБЩЕОБРАЗОВАТЕЛЬНЫХ ОРГАНИЗАЦИЙ РЕСПУБЛИКИ</w:t>
      </w:r>
      <w:r>
        <w:rPr>
          <w:rFonts w:ascii="Times New Roman" w:hAnsi="Times New Roman" w:cs="Times New Roman"/>
          <w:b/>
          <w:bCs/>
          <w:sz w:val="28"/>
          <w:szCs w:val="28"/>
        </w:rPr>
        <w:t xml:space="preserve"> ТЫВА</w:t>
      </w:r>
    </w:p>
    <w:p w14:paraId="771A326C" w14:textId="77777777" w:rsidR="000D1E9C" w:rsidRDefault="000D1E9C" w:rsidP="000D1E9C">
      <w:pPr>
        <w:autoSpaceDE w:val="0"/>
        <w:autoSpaceDN w:val="0"/>
        <w:adjustRightInd w:val="0"/>
        <w:spacing w:after="0" w:line="240" w:lineRule="auto"/>
        <w:jc w:val="both"/>
        <w:rPr>
          <w:rFonts w:ascii="Times New Roman" w:hAnsi="Times New Roman" w:cs="Times New Roman"/>
          <w:sz w:val="28"/>
          <w:szCs w:val="28"/>
        </w:rPr>
      </w:pPr>
    </w:p>
    <w:p w14:paraId="76113328" w14:textId="77777777" w:rsidR="000D1E9C" w:rsidRDefault="000D1E9C" w:rsidP="000D1E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Настоящие Правила устанавливают цели, условия и порядок предоставления и распределения иных межбюджетных трансфертов из республиканского бюджета бюджетам муниципальных образований Республики Тыва на финансовое обеспечение выплат ежемесячного денежного вознаграждения педагогическим работникам, принятым на должность «советник директора по воспитанию и взаимодействию с детскими общественными объединениями» (далее - советники директоров), муниципальных общеобразовательных организаций (далее - образовательные организации).</w:t>
      </w:r>
    </w:p>
    <w:p w14:paraId="6F41910E" w14:textId="27800A20" w:rsidR="000D1E9C" w:rsidRPr="00D95C56" w:rsidRDefault="000D1E9C" w:rsidP="000D1E9C">
      <w:pPr>
        <w:autoSpaceDE w:val="0"/>
        <w:autoSpaceDN w:val="0"/>
        <w:adjustRightInd w:val="0"/>
        <w:spacing w:after="0" w:line="240"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t>2. Иные межбюджетные трансферты предоставляются в целях софинансирования в полном объеме расходных обязательств муниципальных образований Республики Тыва по финансовому обеспечению выплат ежемесячного денежного вознаграждения советникам директоров из расчета 5000 рублей в месяц с учетом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 (Фонд пенсионного и социального страхования Российской Федерации - на обязательное пенсионное страхование, на обязательное социальное страхование на случай временной нетрудоспособности и в связи с материнством и обязательное социальное страхование от несчастных случаев на производстве и профессиональных заболеваний, Федеральный фонд обязательного медицинского страхования - на обязательное медицинское страхование) (далее - страховые взносы в государственные внебюджетные фонды</w:t>
      </w:r>
      <w:r w:rsidRPr="009A3342">
        <w:rPr>
          <w:rFonts w:ascii="Times New Roman" w:hAnsi="Times New Roman" w:cs="Times New Roman"/>
          <w:sz w:val="28"/>
          <w:szCs w:val="28"/>
        </w:rPr>
        <w:t xml:space="preserve">), а также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 высокогорных, пустынных, безводных и других районах (местностях) с особыми климатическими условиями (далее - районные коэффициенты) и процентной надбавки к заработной плате за стаж работы в районах Крайнего Севера и приравненных к ним местностях, а также за работу в других районах (местностях) с особыми климатическими условиями (далее - процентные надбавки), включая выплату среднего заработка в установленных законодательством случаях, </w:t>
      </w:r>
      <w:r w:rsidRPr="009A3342">
        <w:rPr>
          <w:rFonts w:ascii="Times New Roman" w:hAnsi="Times New Roman" w:cs="Times New Roman"/>
          <w:sz w:val="28"/>
          <w:szCs w:val="28"/>
        </w:rPr>
        <w:lastRenderedPageBreak/>
        <w:t>начисленного с суммы выплаченной надбавки, учтенной в расчете данного среднего заработка.</w:t>
      </w:r>
    </w:p>
    <w:p w14:paraId="25C8F06F" w14:textId="77777777"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Главным распорядителем бюджетных средств, направляемых на предоставление иных межбюджетных трансфертов, является Министерство образования Республики Тыва (далее - главный распорядитель).</w:t>
      </w:r>
    </w:p>
    <w:p w14:paraId="70F01B5D" w14:textId="0E07EC05"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Иные межбюджетные трансферты предоставляются главным распорядителем бюджетам муниципальных образований Республики Тыва в пределах лимитов бюджетных обязательств, доведенных до главного распорядителя в установленном порядке.</w:t>
      </w:r>
    </w:p>
    <w:p w14:paraId="420BEADE" w14:textId="77777777"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Условиями предоставления иных межбюджетных трансфертов являются:</w:t>
      </w:r>
    </w:p>
    <w:p w14:paraId="5B64E60A" w14:textId="5EDC5636"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наличие </w:t>
      </w:r>
      <w:r w:rsidR="00E66609">
        <w:rPr>
          <w:rFonts w:ascii="Times New Roman" w:hAnsi="Times New Roman" w:cs="Times New Roman"/>
          <w:sz w:val="28"/>
          <w:szCs w:val="28"/>
        </w:rPr>
        <w:t>у муниципальных образований,</w:t>
      </w:r>
      <w:r>
        <w:rPr>
          <w:rFonts w:ascii="Times New Roman" w:hAnsi="Times New Roman" w:cs="Times New Roman"/>
          <w:sz w:val="28"/>
          <w:szCs w:val="28"/>
        </w:rPr>
        <w:t xml:space="preserve"> принятых в установленном порядке нормативных правовых актов, устанавливающих расходные обязательства муниципальных образований Республики Тыва, в целях софинансирования которых предоставляются иные межбюджетные трансферты;</w:t>
      </w:r>
    </w:p>
    <w:p w14:paraId="3F9FA0FF" w14:textId="609BDEA1"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заключение соглашения о предоставлении иных межбюджетных трансфертов из республиканского бюджета бюджетам муниципальных образований Республики Тыва между главным распорядителем и администрацией муниципального образования Республики Тыва в государственной интегрированной информационной системе упра</w:t>
      </w:r>
      <w:r w:rsidR="0077208F">
        <w:rPr>
          <w:rFonts w:ascii="Times New Roman" w:hAnsi="Times New Roman" w:cs="Times New Roman"/>
          <w:sz w:val="28"/>
          <w:szCs w:val="28"/>
        </w:rPr>
        <w:t>вления общественными финансами «Электронный бюджет»</w:t>
      </w:r>
      <w:r>
        <w:rPr>
          <w:rFonts w:ascii="Times New Roman" w:hAnsi="Times New Roman" w:cs="Times New Roman"/>
          <w:sz w:val="28"/>
          <w:szCs w:val="28"/>
        </w:rPr>
        <w:t xml:space="preserve"> (далее - соглашение).</w:t>
      </w:r>
    </w:p>
    <w:p w14:paraId="669E0727" w14:textId="77777777"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 Результатом предоставления иных межбюджетных трансфертов является количество выплат ежемесячного денежного вознаграждения советникам директоров из расчета 5000 рублей в месяц с учетом страховых взносов в государственные внебюджетные фонды, а также районных коэффициентов и процентных надбавок, предоставляемых работникам образовательных организаций.</w:t>
      </w:r>
    </w:p>
    <w:p w14:paraId="109FBD0E" w14:textId="3BFCA6F6"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 Размер иного межбюджетного трансферта, предоставляемого бюджету муниципального образования Республики Тыва (Т</w:t>
      </w:r>
      <w:r>
        <w:rPr>
          <w:rFonts w:ascii="Times New Roman" w:hAnsi="Times New Roman" w:cs="Times New Roman"/>
          <w:sz w:val="28"/>
          <w:szCs w:val="28"/>
          <w:vertAlign w:val="subscript"/>
        </w:rPr>
        <w:t>С1i</w:t>
      </w:r>
      <w:r>
        <w:rPr>
          <w:rFonts w:ascii="Times New Roman" w:hAnsi="Times New Roman" w:cs="Times New Roman"/>
          <w:sz w:val="28"/>
          <w:szCs w:val="28"/>
        </w:rPr>
        <w:t>), определяется по формуле:</w:t>
      </w:r>
    </w:p>
    <w:p w14:paraId="5B248B24" w14:textId="77777777" w:rsidR="000D1E9C" w:rsidRDefault="000D1E9C" w:rsidP="000D1E9C">
      <w:pPr>
        <w:autoSpaceDE w:val="0"/>
        <w:autoSpaceDN w:val="0"/>
        <w:adjustRightInd w:val="0"/>
        <w:spacing w:after="0" w:line="240" w:lineRule="auto"/>
        <w:jc w:val="both"/>
        <w:rPr>
          <w:rFonts w:ascii="Times New Roman" w:hAnsi="Times New Roman" w:cs="Times New Roman"/>
          <w:sz w:val="28"/>
          <w:szCs w:val="28"/>
        </w:rPr>
      </w:pPr>
    </w:p>
    <w:p w14:paraId="23FAC1BE" w14:textId="77777777" w:rsidR="000D1E9C" w:rsidRDefault="000D1E9C" w:rsidP="000D1E9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С1i</w:t>
      </w:r>
      <w:r>
        <w:rPr>
          <w:rFonts w:ascii="Times New Roman" w:hAnsi="Times New Roman" w:cs="Times New Roman"/>
          <w:sz w:val="28"/>
          <w:szCs w:val="28"/>
        </w:rPr>
        <w:t xml:space="preserve"> = (Т</w:t>
      </w:r>
      <w:r>
        <w:rPr>
          <w:rFonts w:ascii="Times New Roman" w:hAnsi="Times New Roman" w:cs="Times New Roman"/>
          <w:sz w:val="28"/>
          <w:szCs w:val="28"/>
          <w:vertAlign w:val="subscript"/>
        </w:rPr>
        <w:t>Скр</w:t>
      </w:r>
      <w:r>
        <w:rPr>
          <w:rFonts w:ascii="Times New Roman" w:hAnsi="Times New Roman" w:cs="Times New Roman"/>
          <w:sz w:val="28"/>
          <w:szCs w:val="28"/>
        </w:rPr>
        <w:t xml:space="preserve"> x (Р</w:t>
      </w:r>
      <w:r>
        <w:rPr>
          <w:rFonts w:ascii="Times New Roman" w:hAnsi="Times New Roman" w:cs="Times New Roman"/>
          <w:sz w:val="28"/>
          <w:szCs w:val="28"/>
          <w:vertAlign w:val="subscript"/>
        </w:rPr>
        <w:t>Ск</w:t>
      </w:r>
      <w:r>
        <w:rPr>
          <w:rFonts w:ascii="Times New Roman" w:hAnsi="Times New Roman" w:cs="Times New Roman"/>
          <w:sz w:val="28"/>
          <w:szCs w:val="28"/>
        </w:rPr>
        <w:t xml:space="preserve"> + П</w:t>
      </w:r>
      <w:r>
        <w:rPr>
          <w:rFonts w:ascii="Times New Roman" w:hAnsi="Times New Roman" w:cs="Times New Roman"/>
          <w:sz w:val="28"/>
          <w:szCs w:val="28"/>
          <w:vertAlign w:val="subscript"/>
        </w:rPr>
        <w:t>Сн</w:t>
      </w:r>
      <w:r>
        <w:rPr>
          <w:rFonts w:ascii="Times New Roman" w:hAnsi="Times New Roman" w:cs="Times New Roman"/>
          <w:sz w:val="28"/>
          <w:szCs w:val="28"/>
        </w:rPr>
        <w:t>)) x Н</w:t>
      </w:r>
      <w:r>
        <w:rPr>
          <w:rFonts w:ascii="Times New Roman" w:hAnsi="Times New Roman" w:cs="Times New Roman"/>
          <w:sz w:val="28"/>
          <w:szCs w:val="28"/>
          <w:vertAlign w:val="subscript"/>
        </w:rPr>
        <w:t>С1</w:t>
      </w:r>
      <w:r>
        <w:rPr>
          <w:rFonts w:ascii="Times New Roman" w:hAnsi="Times New Roman" w:cs="Times New Roman"/>
          <w:sz w:val="28"/>
          <w:szCs w:val="28"/>
        </w:rPr>
        <w:t xml:space="preserve"> x N</w:t>
      </w:r>
      <w:r>
        <w:rPr>
          <w:rFonts w:ascii="Times New Roman" w:hAnsi="Times New Roman" w:cs="Times New Roman"/>
          <w:sz w:val="28"/>
          <w:szCs w:val="28"/>
          <w:vertAlign w:val="subscript"/>
        </w:rPr>
        <w:t>См</w:t>
      </w:r>
      <w:r>
        <w:rPr>
          <w:rFonts w:ascii="Times New Roman" w:hAnsi="Times New Roman" w:cs="Times New Roman"/>
          <w:sz w:val="28"/>
          <w:szCs w:val="28"/>
        </w:rPr>
        <w:t xml:space="preserve"> x S</w:t>
      </w:r>
      <w:r>
        <w:rPr>
          <w:rFonts w:ascii="Times New Roman" w:hAnsi="Times New Roman" w:cs="Times New Roman"/>
          <w:sz w:val="28"/>
          <w:szCs w:val="28"/>
          <w:vertAlign w:val="subscript"/>
        </w:rPr>
        <w:t>Свзн</w:t>
      </w:r>
      <w:r>
        <w:rPr>
          <w:rFonts w:ascii="Times New Roman" w:hAnsi="Times New Roman" w:cs="Times New Roman"/>
          <w:sz w:val="28"/>
          <w:szCs w:val="28"/>
        </w:rPr>
        <w:t>,</w:t>
      </w:r>
    </w:p>
    <w:p w14:paraId="65E74B72" w14:textId="77777777" w:rsidR="000D1E9C" w:rsidRDefault="000D1E9C" w:rsidP="000D1E9C">
      <w:pPr>
        <w:autoSpaceDE w:val="0"/>
        <w:autoSpaceDN w:val="0"/>
        <w:adjustRightInd w:val="0"/>
        <w:spacing w:after="0" w:line="240" w:lineRule="auto"/>
        <w:jc w:val="both"/>
        <w:rPr>
          <w:rFonts w:ascii="Times New Roman" w:hAnsi="Times New Roman" w:cs="Times New Roman"/>
          <w:sz w:val="28"/>
          <w:szCs w:val="28"/>
        </w:rPr>
      </w:pPr>
    </w:p>
    <w:p w14:paraId="754641CE" w14:textId="77777777" w:rsidR="000D1E9C" w:rsidRDefault="000D1E9C" w:rsidP="000D1E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23578388"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С1i</w:t>
      </w:r>
      <w:r>
        <w:rPr>
          <w:rFonts w:ascii="Times New Roman" w:hAnsi="Times New Roman" w:cs="Times New Roman"/>
          <w:sz w:val="28"/>
          <w:szCs w:val="28"/>
        </w:rPr>
        <w:t xml:space="preserve"> - размер иного межбюджетного трансферта i-го бюджета муниципального образования Республики Тыва (тыс. рублей);</w:t>
      </w:r>
    </w:p>
    <w:p w14:paraId="6F5DD072"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Скр</w:t>
      </w:r>
      <w:r>
        <w:rPr>
          <w:rFonts w:ascii="Times New Roman" w:hAnsi="Times New Roman" w:cs="Times New Roman"/>
          <w:sz w:val="28"/>
          <w:szCs w:val="28"/>
        </w:rPr>
        <w:t xml:space="preserve"> - 5000 рублей - размер выплаты ежемесячного денежного вознаграждения советникам директоров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2 и более образовательных организациях);</w:t>
      </w:r>
    </w:p>
    <w:p w14:paraId="7D128FA9"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sz w:val="28"/>
          <w:szCs w:val="28"/>
          <w:vertAlign w:val="subscript"/>
        </w:rPr>
        <w:t>Ск</w:t>
      </w:r>
      <w:r>
        <w:rPr>
          <w:rFonts w:ascii="Times New Roman" w:hAnsi="Times New Roman" w:cs="Times New Roman"/>
          <w:sz w:val="28"/>
          <w:szCs w:val="28"/>
        </w:rPr>
        <w:t xml:space="preserve"> - районные коэффициенты;</w:t>
      </w:r>
    </w:p>
    <w:p w14:paraId="4C1E361D"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vertAlign w:val="subscript"/>
        </w:rPr>
        <w:t>Сн</w:t>
      </w:r>
      <w:r>
        <w:rPr>
          <w:rFonts w:ascii="Times New Roman" w:hAnsi="Times New Roman" w:cs="Times New Roman"/>
          <w:sz w:val="28"/>
          <w:szCs w:val="28"/>
        </w:rPr>
        <w:t xml:space="preserve"> - процентные надбавки;</w:t>
      </w:r>
    </w:p>
    <w:p w14:paraId="3E0EC9C8"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N</w:t>
      </w:r>
      <w:r>
        <w:rPr>
          <w:rFonts w:ascii="Times New Roman" w:hAnsi="Times New Roman" w:cs="Times New Roman"/>
          <w:sz w:val="28"/>
          <w:szCs w:val="28"/>
          <w:vertAlign w:val="subscript"/>
        </w:rPr>
        <w:t>См</w:t>
      </w:r>
      <w:r>
        <w:rPr>
          <w:rFonts w:ascii="Times New Roman" w:hAnsi="Times New Roman" w:cs="Times New Roman"/>
          <w:sz w:val="28"/>
          <w:szCs w:val="28"/>
        </w:rPr>
        <w:t xml:space="preserve"> - количество месяцев в году, в которые выплачивается ежемесячное денежное вознаграждение советникам директоров;</w:t>
      </w:r>
    </w:p>
    <w:p w14:paraId="585FCFED"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vertAlign w:val="subscript"/>
        </w:rPr>
        <w:t>Свзн</w:t>
      </w:r>
      <w:r>
        <w:rPr>
          <w:rFonts w:ascii="Times New Roman" w:hAnsi="Times New Roman" w:cs="Times New Roman"/>
          <w:sz w:val="28"/>
          <w:szCs w:val="28"/>
        </w:rPr>
        <w:t xml:space="preserve"> - страховые взносы в государственные внебюджетные фонды.</w:t>
      </w:r>
    </w:p>
    <w:p w14:paraId="6EB8A1DE"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Прогнозируемое количество советников директоров, заявленное муниципальными образованиями Республики Тыва (Н</w:t>
      </w:r>
      <w:r>
        <w:rPr>
          <w:rFonts w:ascii="Times New Roman" w:hAnsi="Times New Roman" w:cs="Times New Roman"/>
          <w:sz w:val="28"/>
          <w:szCs w:val="28"/>
          <w:vertAlign w:val="subscript"/>
        </w:rPr>
        <w:t>С1</w:t>
      </w:r>
      <w:r>
        <w:rPr>
          <w:rFonts w:ascii="Times New Roman" w:hAnsi="Times New Roman" w:cs="Times New Roman"/>
          <w:sz w:val="28"/>
          <w:szCs w:val="28"/>
        </w:rPr>
        <w:t>), рассчитывается по формуле:</w:t>
      </w:r>
    </w:p>
    <w:p w14:paraId="3C26BBA2" w14:textId="77777777" w:rsidR="000D1E9C" w:rsidRDefault="000D1E9C" w:rsidP="000D1E9C">
      <w:pPr>
        <w:autoSpaceDE w:val="0"/>
        <w:autoSpaceDN w:val="0"/>
        <w:adjustRightInd w:val="0"/>
        <w:spacing w:after="0" w:line="240" w:lineRule="auto"/>
        <w:jc w:val="both"/>
        <w:rPr>
          <w:rFonts w:ascii="Times New Roman" w:hAnsi="Times New Roman" w:cs="Times New Roman"/>
          <w:sz w:val="28"/>
          <w:szCs w:val="28"/>
        </w:rPr>
      </w:pPr>
    </w:p>
    <w:p w14:paraId="34F9049A" w14:textId="77777777" w:rsidR="000D1E9C" w:rsidRDefault="000D1E9C" w:rsidP="000D1E9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vertAlign w:val="subscript"/>
        </w:rPr>
        <w:t>С1</w:t>
      </w:r>
      <w:r>
        <w:rPr>
          <w:rFonts w:ascii="Times New Roman" w:hAnsi="Times New Roman" w:cs="Times New Roman"/>
          <w:sz w:val="28"/>
          <w:szCs w:val="28"/>
        </w:rPr>
        <w:t xml:space="preserve"> = Н</w:t>
      </w:r>
      <w:r>
        <w:rPr>
          <w:rFonts w:ascii="Times New Roman" w:hAnsi="Times New Roman" w:cs="Times New Roman"/>
          <w:sz w:val="28"/>
          <w:szCs w:val="28"/>
          <w:vertAlign w:val="subscript"/>
        </w:rPr>
        <w:t>Са</w:t>
      </w:r>
      <w:r>
        <w:rPr>
          <w:rFonts w:ascii="Times New Roman" w:hAnsi="Times New Roman" w:cs="Times New Roman"/>
          <w:sz w:val="28"/>
          <w:szCs w:val="28"/>
        </w:rPr>
        <w:t xml:space="preserve"> + Н</w:t>
      </w:r>
      <w:r>
        <w:rPr>
          <w:rFonts w:ascii="Times New Roman" w:hAnsi="Times New Roman" w:cs="Times New Roman"/>
          <w:sz w:val="28"/>
          <w:szCs w:val="28"/>
          <w:vertAlign w:val="subscript"/>
        </w:rPr>
        <w:t>С1в</w:t>
      </w:r>
      <w:r>
        <w:rPr>
          <w:rFonts w:ascii="Times New Roman" w:hAnsi="Times New Roman" w:cs="Times New Roman"/>
          <w:sz w:val="28"/>
          <w:szCs w:val="28"/>
        </w:rPr>
        <w:t>,</w:t>
      </w:r>
    </w:p>
    <w:p w14:paraId="50325E1D" w14:textId="77777777" w:rsidR="000D1E9C" w:rsidRDefault="000D1E9C" w:rsidP="000D1E9C">
      <w:pPr>
        <w:autoSpaceDE w:val="0"/>
        <w:autoSpaceDN w:val="0"/>
        <w:adjustRightInd w:val="0"/>
        <w:spacing w:after="0" w:line="240" w:lineRule="auto"/>
        <w:jc w:val="both"/>
        <w:rPr>
          <w:rFonts w:ascii="Times New Roman" w:hAnsi="Times New Roman" w:cs="Times New Roman"/>
          <w:sz w:val="28"/>
          <w:szCs w:val="28"/>
        </w:rPr>
      </w:pPr>
    </w:p>
    <w:p w14:paraId="37515407" w14:textId="77777777" w:rsidR="000D1E9C" w:rsidRDefault="000D1E9C" w:rsidP="000D1E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4611740C"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vertAlign w:val="subscript"/>
        </w:rPr>
        <w:t>Са</w:t>
      </w:r>
      <w:r>
        <w:rPr>
          <w:rFonts w:ascii="Times New Roman" w:hAnsi="Times New Roman" w:cs="Times New Roman"/>
          <w:sz w:val="28"/>
          <w:szCs w:val="28"/>
        </w:rPr>
        <w:t xml:space="preserve"> - количество советников директоров, осуществляющих трудовые функции в одной образовательной организации;</w:t>
      </w:r>
    </w:p>
    <w:p w14:paraId="6813C6BB" w14:textId="77777777"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vertAlign w:val="subscript"/>
        </w:rPr>
        <w:t>С1в</w:t>
      </w:r>
      <w:r>
        <w:rPr>
          <w:rFonts w:ascii="Times New Roman" w:hAnsi="Times New Roman" w:cs="Times New Roman"/>
          <w:sz w:val="28"/>
          <w:szCs w:val="28"/>
        </w:rPr>
        <w:t xml:space="preserve"> - количество советников директоров, осуществляющих трудовые функции в 2 и более образовательных организациях.</w:t>
      </w:r>
    </w:p>
    <w:p w14:paraId="58E247B7" w14:textId="6450CD30" w:rsidR="000D1E9C" w:rsidRPr="00A17F45" w:rsidRDefault="000D1E9C" w:rsidP="00A17F4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 Распределение иных межбюджетных трансфертов между бюджетами муниципальных образований Республики Тыва утверждается в порядке, установленном бюджетным законодательством Российской Федерации и Республики Тыва.</w:t>
      </w:r>
      <w:r w:rsidR="004D55E9">
        <w:rPr>
          <w:rFonts w:ascii="Times New Roman" w:hAnsi="Times New Roman" w:cs="Times New Roman"/>
          <w:color w:val="FF0000"/>
          <w:sz w:val="28"/>
          <w:szCs w:val="28"/>
        </w:rPr>
        <w:t xml:space="preserve"> </w:t>
      </w:r>
      <w:r w:rsidR="004D55E9" w:rsidRPr="00A17F45">
        <w:rPr>
          <w:rFonts w:ascii="Times New Roman" w:hAnsi="Times New Roman" w:cs="Times New Roman"/>
          <w:sz w:val="28"/>
          <w:szCs w:val="28"/>
        </w:rPr>
        <w:t>Утвержденным Постановлением Правительства Республики Тыва от 31.10.2024 г. № 523</w:t>
      </w:r>
      <w:r w:rsidR="00A17F45" w:rsidRPr="00A17F45">
        <w:rPr>
          <w:rFonts w:ascii="Times New Roman" w:hAnsi="Times New Roman" w:cs="Times New Roman"/>
          <w:sz w:val="28"/>
          <w:szCs w:val="28"/>
        </w:rPr>
        <w:t xml:space="preserve">. </w:t>
      </w:r>
      <w:r w:rsidR="004D55E9" w:rsidRPr="00A17F45">
        <w:rPr>
          <w:rFonts w:ascii="Times New Roman" w:hAnsi="Times New Roman" w:cs="Times New Roman"/>
          <w:sz w:val="28"/>
          <w:szCs w:val="28"/>
        </w:rPr>
        <w:t xml:space="preserve"> </w:t>
      </w:r>
    </w:p>
    <w:p w14:paraId="086E9928" w14:textId="29D4AC22" w:rsidR="000D1E9C" w:rsidRDefault="000D1E9C" w:rsidP="00A17F4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9. Перечисление иных межбюджетных трансфертов осуществляется ежемесячно в пределах лимитов бюджетных обязательств на счета, открытые территориальным органам Федерального казначейства для учета операций со средствами бюджетов муниципальных образований Республики Тыва.</w:t>
      </w:r>
      <w:r w:rsidR="00830306">
        <w:rPr>
          <w:rFonts w:ascii="Times New Roman" w:hAnsi="Times New Roman" w:cs="Times New Roman"/>
          <w:sz w:val="28"/>
          <w:szCs w:val="28"/>
        </w:rPr>
        <w:t xml:space="preserve"> </w:t>
      </w:r>
      <w:r w:rsidR="00A17F45">
        <w:rPr>
          <w:rFonts w:ascii="Times New Roman" w:hAnsi="Times New Roman" w:cs="Times New Roman"/>
          <w:sz w:val="28"/>
          <w:szCs w:val="28"/>
        </w:rPr>
        <w:t>ЕЖЕМЕСЯЧНО</w:t>
      </w:r>
    </w:p>
    <w:p w14:paraId="0471EDD0" w14:textId="77777777"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 Оценка эффективности предоставления иных межбюджетных трансфертов осуществляется главным распорядителем путем сравнения плановых и фактических значений результата предоставления иных межбюджетных трансфертов (количество предоставленных выплат ежемесячного денежного вознаграждения советникам директоров в общем количестве запланированных выплат), которые устанавливаются соглашением, соответствующим типовой форме, утвержденной Министерством финансов Российской Федерации.</w:t>
      </w:r>
    </w:p>
    <w:p w14:paraId="31BF20AA" w14:textId="25A9F6E8"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11. В случае если муниципальным образованием Республики Тыва по состоянию на 31 декабря текущего финансового года не достигнуто значение результата предоставления иных межбюджетных трансфертов, установленное соглашением, размер средств, подлежащих возврату из бюджета муниципального образования Республики Тыва в республиканский бюджет до 1 мая года, следующего за годом предоставления иных межбюджетных трансфертов (V</w:t>
      </w:r>
      <w:r>
        <w:rPr>
          <w:rFonts w:ascii="Times New Roman" w:hAnsi="Times New Roman" w:cs="Times New Roman"/>
          <w:sz w:val="28"/>
          <w:szCs w:val="28"/>
          <w:vertAlign w:val="subscript"/>
        </w:rPr>
        <w:t>возврата</w:t>
      </w:r>
      <w:r>
        <w:rPr>
          <w:rFonts w:ascii="Times New Roman" w:hAnsi="Times New Roman" w:cs="Times New Roman"/>
          <w:sz w:val="28"/>
          <w:szCs w:val="28"/>
        </w:rPr>
        <w:t>), определяется по формуле:</w:t>
      </w:r>
    </w:p>
    <w:p w14:paraId="0C54DFBF" w14:textId="77777777" w:rsidR="000D1E9C" w:rsidRDefault="000D1E9C" w:rsidP="000D1E9C">
      <w:pPr>
        <w:autoSpaceDE w:val="0"/>
        <w:autoSpaceDN w:val="0"/>
        <w:adjustRightInd w:val="0"/>
        <w:spacing w:after="0" w:line="240" w:lineRule="auto"/>
        <w:jc w:val="both"/>
        <w:rPr>
          <w:rFonts w:ascii="Times New Roman" w:hAnsi="Times New Roman" w:cs="Times New Roman"/>
          <w:sz w:val="28"/>
          <w:szCs w:val="28"/>
        </w:rPr>
      </w:pPr>
    </w:p>
    <w:p w14:paraId="2F184887" w14:textId="77777777" w:rsidR="000D1E9C" w:rsidRDefault="000D1E9C" w:rsidP="000D1E9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возврата</w:t>
      </w:r>
      <w:r>
        <w:rPr>
          <w:rFonts w:ascii="Times New Roman" w:hAnsi="Times New Roman" w:cs="Times New Roman"/>
          <w:sz w:val="28"/>
          <w:szCs w:val="28"/>
        </w:rPr>
        <w:t xml:space="preserve"> = (V</w:t>
      </w:r>
      <w:r>
        <w:rPr>
          <w:rFonts w:ascii="Times New Roman" w:hAnsi="Times New Roman" w:cs="Times New Roman"/>
          <w:sz w:val="28"/>
          <w:szCs w:val="28"/>
          <w:vertAlign w:val="subscript"/>
        </w:rPr>
        <w:t>ИМБТ</w:t>
      </w:r>
      <w:r>
        <w:rPr>
          <w:rFonts w:ascii="Times New Roman" w:hAnsi="Times New Roman" w:cs="Times New Roman"/>
          <w:sz w:val="28"/>
          <w:szCs w:val="28"/>
        </w:rPr>
        <w:t xml:space="preserve"> x D</w:t>
      </w:r>
      <w:r>
        <w:rPr>
          <w:rFonts w:ascii="Times New Roman" w:hAnsi="Times New Roman" w:cs="Times New Roman"/>
          <w:sz w:val="28"/>
          <w:szCs w:val="28"/>
          <w:vertAlign w:val="subscript"/>
        </w:rPr>
        <w:t>i</w:t>
      </w:r>
      <w:r>
        <w:rPr>
          <w:rFonts w:ascii="Times New Roman" w:hAnsi="Times New Roman" w:cs="Times New Roman"/>
          <w:sz w:val="28"/>
          <w:szCs w:val="28"/>
        </w:rPr>
        <w:t>) x 0,01,</w:t>
      </w:r>
    </w:p>
    <w:p w14:paraId="51A327FA" w14:textId="77777777" w:rsidR="000D1E9C" w:rsidRDefault="000D1E9C" w:rsidP="000D1E9C">
      <w:pPr>
        <w:autoSpaceDE w:val="0"/>
        <w:autoSpaceDN w:val="0"/>
        <w:adjustRightInd w:val="0"/>
        <w:spacing w:after="0" w:line="240" w:lineRule="auto"/>
        <w:jc w:val="both"/>
        <w:rPr>
          <w:rFonts w:ascii="Times New Roman" w:hAnsi="Times New Roman" w:cs="Times New Roman"/>
          <w:sz w:val="28"/>
          <w:szCs w:val="28"/>
        </w:rPr>
      </w:pPr>
    </w:p>
    <w:p w14:paraId="7B417FDA" w14:textId="77777777" w:rsidR="000D1E9C" w:rsidRDefault="000D1E9C" w:rsidP="000D1E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1AD2CCD4"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ИМБТ</w:t>
      </w:r>
      <w:r>
        <w:rPr>
          <w:rFonts w:ascii="Times New Roman" w:hAnsi="Times New Roman" w:cs="Times New Roman"/>
          <w:sz w:val="28"/>
          <w:szCs w:val="28"/>
        </w:rPr>
        <w:t xml:space="preserve"> - иной межбюджетный трансферт, предоставленный бюджету i-го муниципального образования Республики Тыва в отчетном финансовом году;</w:t>
      </w:r>
    </w:p>
    <w:p w14:paraId="24089398"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D</w:t>
      </w:r>
      <w:r>
        <w:rPr>
          <w:rFonts w:ascii="Times New Roman" w:hAnsi="Times New Roman" w:cs="Times New Roman"/>
          <w:sz w:val="28"/>
          <w:szCs w:val="28"/>
          <w:vertAlign w:val="subscript"/>
        </w:rPr>
        <w:t>i</w:t>
      </w:r>
      <w:r>
        <w:rPr>
          <w:rFonts w:ascii="Times New Roman" w:hAnsi="Times New Roman" w:cs="Times New Roman"/>
          <w:sz w:val="28"/>
          <w:szCs w:val="28"/>
        </w:rPr>
        <w:t xml:space="preserve"> - индекс, отражающий уровень недостижения i-го результата использования иного межбюджетного трансферта.</w:t>
      </w:r>
    </w:p>
    <w:p w14:paraId="7DCDB860" w14:textId="77777777"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При расчете объема средств, подлежащих возврату из бюджета муниципального образования Республики Тыва в республиканский бюджет, в размере иного межбюджетного трансферта, предоставленного бюджету муниципального образования Республики Тыва в отчетном финансовом году (V</w:t>
      </w:r>
      <w:r>
        <w:rPr>
          <w:rFonts w:ascii="Times New Roman" w:hAnsi="Times New Roman" w:cs="Times New Roman"/>
          <w:sz w:val="28"/>
          <w:szCs w:val="28"/>
          <w:vertAlign w:val="subscript"/>
        </w:rPr>
        <w:t>ИМБТ</w:t>
      </w:r>
      <w:r>
        <w:rPr>
          <w:rFonts w:ascii="Times New Roman" w:hAnsi="Times New Roman" w:cs="Times New Roman"/>
          <w:sz w:val="28"/>
          <w:szCs w:val="28"/>
        </w:rPr>
        <w:t>), не учитывается размер остатка иного межбюджетного трансферта, не использованного по состоянию на 1 января текущего финансового года.</w:t>
      </w:r>
    </w:p>
    <w:p w14:paraId="0AE7331E" w14:textId="1A104903"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 Индекс, отражающий уровень недостижения i-го результата предоставления иного межбюджетного трансферта (D</w:t>
      </w:r>
      <w:r>
        <w:rPr>
          <w:rFonts w:ascii="Times New Roman" w:hAnsi="Times New Roman" w:cs="Times New Roman"/>
          <w:sz w:val="28"/>
          <w:szCs w:val="28"/>
          <w:vertAlign w:val="subscript"/>
        </w:rPr>
        <w:t>i</w:t>
      </w:r>
      <w:r>
        <w:rPr>
          <w:rFonts w:ascii="Times New Roman" w:hAnsi="Times New Roman" w:cs="Times New Roman"/>
          <w:sz w:val="28"/>
          <w:szCs w:val="28"/>
        </w:rPr>
        <w:t>), определяется по формуле:</w:t>
      </w:r>
    </w:p>
    <w:p w14:paraId="62A0CFB3" w14:textId="77777777" w:rsidR="000D1E9C" w:rsidRDefault="000D1E9C" w:rsidP="000D1E9C">
      <w:pPr>
        <w:autoSpaceDE w:val="0"/>
        <w:autoSpaceDN w:val="0"/>
        <w:adjustRightInd w:val="0"/>
        <w:spacing w:after="0" w:line="240" w:lineRule="auto"/>
        <w:jc w:val="both"/>
        <w:rPr>
          <w:rFonts w:ascii="Times New Roman" w:hAnsi="Times New Roman" w:cs="Times New Roman"/>
          <w:sz w:val="28"/>
          <w:szCs w:val="28"/>
        </w:rPr>
      </w:pPr>
    </w:p>
    <w:p w14:paraId="4E4D0302" w14:textId="77777777" w:rsidR="000D1E9C" w:rsidRDefault="000D1E9C" w:rsidP="000D1E9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vertAlign w:val="subscript"/>
        </w:rPr>
        <w:t>i</w:t>
      </w:r>
      <w:r>
        <w:rPr>
          <w:rFonts w:ascii="Times New Roman" w:hAnsi="Times New Roman" w:cs="Times New Roman"/>
          <w:sz w:val="28"/>
          <w:szCs w:val="28"/>
        </w:rPr>
        <w:t xml:space="preserve"> = 1 - Т</w:t>
      </w:r>
      <w:r>
        <w:rPr>
          <w:rFonts w:ascii="Times New Roman" w:hAnsi="Times New Roman" w:cs="Times New Roman"/>
          <w:sz w:val="28"/>
          <w:szCs w:val="28"/>
          <w:vertAlign w:val="subscript"/>
        </w:rPr>
        <w:t>i</w:t>
      </w:r>
      <w:r>
        <w:rPr>
          <w:rFonts w:ascii="Times New Roman" w:hAnsi="Times New Roman" w:cs="Times New Roman"/>
          <w:sz w:val="28"/>
          <w:szCs w:val="28"/>
        </w:rPr>
        <w:t xml:space="preserve"> / S</w:t>
      </w:r>
      <w:r>
        <w:rPr>
          <w:rFonts w:ascii="Times New Roman" w:hAnsi="Times New Roman" w:cs="Times New Roman"/>
          <w:sz w:val="28"/>
          <w:szCs w:val="28"/>
          <w:vertAlign w:val="subscript"/>
        </w:rPr>
        <w:t>i</w:t>
      </w:r>
      <w:r>
        <w:rPr>
          <w:rFonts w:ascii="Times New Roman" w:hAnsi="Times New Roman" w:cs="Times New Roman"/>
          <w:sz w:val="28"/>
          <w:szCs w:val="28"/>
        </w:rPr>
        <w:t>,</w:t>
      </w:r>
    </w:p>
    <w:p w14:paraId="7B793CAA" w14:textId="77777777" w:rsidR="000D1E9C" w:rsidRDefault="000D1E9C" w:rsidP="000D1E9C">
      <w:pPr>
        <w:autoSpaceDE w:val="0"/>
        <w:autoSpaceDN w:val="0"/>
        <w:adjustRightInd w:val="0"/>
        <w:spacing w:after="0" w:line="240" w:lineRule="auto"/>
        <w:jc w:val="both"/>
        <w:rPr>
          <w:rFonts w:ascii="Times New Roman" w:hAnsi="Times New Roman" w:cs="Times New Roman"/>
          <w:sz w:val="28"/>
          <w:szCs w:val="28"/>
        </w:rPr>
      </w:pPr>
    </w:p>
    <w:p w14:paraId="751936E6" w14:textId="77777777" w:rsidR="000D1E9C" w:rsidRDefault="000D1E9C" w:rsidP="000D1E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635BFA2E" w14:textId="77777777" w:rsidR="000D1E9C" w:rsidRDefault="000D1E9C" w:rsidP="000D1E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i</w:t>
      </w:r>
      <w:r>
        <w:rPr>
          <w:rFonts w:ascii="Times New Roman" w:hAnsi="Times New Roman" w:cs="Times New Roman"/>
          <w:sz w:val="28"/>
          <w:szCs w:val="28"/>
        </w:rPr>
        <w:t xml:space="preserve"> - фактически достигнутое значение i-го результата предоставления иного межбюджетного трансферта на отчетную дату;</w:t>
      </w:r>
    </w:p>
    <w:p w14:paraId="1A70AB81" w14:textId="77777777"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vertAlign w:val="subscript"/>
        </w:rPr>
        <w:t>i</w:t>
      </w:r>
      <w:r>
        <w:rPr>
          <w:rFonts w:ascii="Times New Roman" w:hAnsi="Times New Roman" w:cs="Times New Roman"/>
          <w:sz w:val="28"/>
          <w:szCs w:val="28"/>
        </w:rPr>
        <w:t xml:space="preserve"> - плановое значение i-го результата предоставления иного межбюджетного трансферта, установленное соглашением.</w:t>
      </w:r>
    </w:p>
    <w:p w14:paraId="0B4561EF" w14:textId="27B4D34E"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13. Муниципальные образования Республики Тыва размещают в государственной интегрированной информационной системе упра</w:t>
      </w:r>
      <w:r w:rsidR="00496DF4">
        <w:rPr>
          <w:rFonts w:ascii="Times New Roman" w:hAnsi="Times New Roman" w:cs="Times New Roman"/>
          <w:sz w:val="28"/>
          <w:szCs w:val="28"/>
        </w:rPr>
        <w:t>вления общественными финансами «Электронный бюджет»</w:t>
      </w:r>
      <w:r>
        <w:rPr>
          <w:rFonts w:ascii="Times New Roman" w:hAnsi="Times New Roman" w:cs="Times New Roman"/>
          <w:sz w:val="28"/>
          <w:szCs w:val="28"/>
        </w:rPr>
        <w:t xml:space="preserve"> отчет о расходах бюджета муниципального образования Республики Тыва, отчет о достижении значения результата предоставления иного межбюджетного трансферта муниципальному образованию Республики Тыва в сроки, установленные соглашением.</w:t>
      </w:r>
    </w:p>
    <w:p w14:paraId="2F46178F" w14:textId="77777777"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14. Остаток не использованных в текущем финансовом году иных межбюджетных трансфертов подлежит возврату в республиканский бюджет в порядке, предусмотренном бюджетным законодательством Российской Федерации.</w:t>
      </w:r>
    </w:p>
    <w:p w14:paraId="39B51EF4" w14:textId="77777777"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15. В случае нецелевого использования иного межбюджетного трансферта к муниципальному образованию Республики Тыва применяются бюджетные меры принуждения, предусмотренные бюджетным законодательством Российской Федерации.</w:t>
      </w:r>
    </w:p>
    <w:p w14:paraId="5C921CF6" w14:textId="1F461C89" w:rsid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16. Контроль соблюдения муниципальными образованиями Республики Тыва условий предоставления иных межбюджетных трансфертов осуществляется главным распорядителем и уполномоченными органами государственного финансового контроля.</w:t>
      </w:r>
    </w:p>
    <w:p w14:paraId="30897DF9" w14:textId="0484BAF7" w:rsidR="000D1E9C" w:rsidRPr="000D1E9C" w:rsidRDefault="000D1E9C" w:rsidP="000D1E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17. Главный распорядитель принимает меры по своевременному и полному возврату иного межбюджетного трансферта муниципальным образованием Республики Тыва, в том числе обращается в суд с исковым заявлением о возмещении ущерба, причиненного Республике Тыва нарушением муниципальным образованием Республики Тыва бюджетного законодательства Российской Федерации и иных нормативных правовых актов, регулирующих бюджетные правоотношения.».</w:t>
      </w:r>
    </w:p>
    <w:p w14:paraId="4FD77422" w14:textId="3B2C60C7" w:rsidR="00055022" w:rsidRPr="008D5C11" w:rsidRDefault="00055022"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2.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6B133C47" w14:textId="1CAB40EA" w:rsidR="00055022" w:rsidRPr="008D5C11" w:rsidRDefault="00055022" w:rsidP="006B6348">
      <w:pPr>
        <w:spacing w:after="0" w:line="240" w:lineRule="auto"/>
        <w:ind w:firstLine="709"/>
        <w:jc w:val="both"/>
        <w:rPr>
          <w:rFonts w:ascii="Times New Roman" w:eastAsia="Times New Roman" w:hAnsi="Times New Roman"/>
          <w:sz w:val="28"/>
          <w:szCs w:val="28"/>
        </w:rPr>
      </w:pPr>
    </w:p>
    <w:p w14:paraId="5D0CDB7D" w14:textId="3F80D361" w:rsidR="00055022" w:rsidRDefault="00055022" w:rsidP="006B6348">
      <w:pPr>
        <w:spacing w:after="0" w:line="240" w:lineRule="auto"/>
        <w:ind w:firstLine="709"/>
        <w:jc w:val="both"/>
        <w:rPr>
          <w:rFonts w:ascii="Times New Roman" w:eastAsia="Times New Roman" w:hAnsi="Times New Roman"/>
          <w:sz w:val="28"/>
          <w:szCs w:val="28"/>
        </w:rPr>
      </w:pPr>
    </w:p>
    <w:p w14:paraId="4C3A061B" w14:textId="77777777" w:rsidR="00E96DCE" w:rsidRPr="008D5C11" w:rsidRDefault="00E96DCE" w:rsidP="006B6348">
      <w:pPr>
        <w:spacing w:after="0" w:line="240" w:lineRule="auto"/>
        <w:ind w:firstLine="709"/>
        <w:jc w:val="both"/>
        <w:rPr>
          <w:rFonts w:ascii="Times New Roman" w:eastAsia="Times New Roman" w:hAnsi="Times New Roman"/>
          <w:sz w:val="28"/>
          <w:szCs w:val="28"/>
        </w:rPr>
      </w:pPr>
    </w:p>
    <w:p w14:paraId="17D63887" w14:textId="7EC41181" w:rsidR="00055022" w:rsidRDefault="00055022"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xml:space="preserve">Глава Республики Тыва </w:t>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t xml:space="preserve">     В. Ховалыг</w:t>
      </w:r>
      <w:r>
        <w:rPr>
          <w:rFonts w:ascii="Times New Roman" w:eastAsia="Times New Roman" w:hAnsi="Times New Roman"/>
          <w:sz w:val="28"/>
          <w:szCs w:val="28"/>
        </w:rPr>
        <w:t xml:space="preserve"> </w:t>
      </w:r>
    </w:p>
    <w:sectPr w:rsidR="00055022" w:rsidSect="001A0825">
      <w:pgSz w:w="11906" w:h="16838"/>
      <w:pgMar w:top="1134" w:right="567" w:bottom="1134" w:left="1134" w:header="62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6ECAF" w14:textId="77777777" w:rsidR="0065114A" w:rsidRDefault="0065114A" w:rsidP="009916A1">
      <w:pPr>
        <w:spacing w:after="0" w:line="240" w:lineRule="auto"/>
      </w:pPr>
      <w:r>
        <w:separator/>
      </w:r>
    </w:p>
  </w:endnote>
  <w:endnote w:type="continuationSeparator" w:id="0">
    <w:p w14:paraId="17C119FE" w14:textId="77777777" w:rsidR="0065114A" w:rsidRDefault="0065114A" w:rsidP="00991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25540" w14:textId="77777777" w:rsidR="0065114A" w:rsidRDefault="0065114A" w:rsidP="009916A1">
      <w:pPr>
        <w:spacing w:after="0" w:line="240" w:lineRule="auto"/>
      </w:pPr>
      <w:r>
        <w:separator/>
      </w:r>
    </w:p>
  </w:footnote>
  <w:footnote w:type="continuationSeparator" w:id="0">
    <w:p w14:paraId="24E9208A" w14:textId="77777777" w:rsidR="0065114A" w:rsidRDefault="0065114A" w:rsidP="00991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152320"/>
      <w:docPartObj>
        <w:docPartGallery w:val="Page Numbers (Top of Page)"/>
        <w:docPartUnique/>
      </w:docPartObj>
    </w:sdtPr>
    <w:sdtEndPr>
      <w:rPr>
        <w:rFonts w:ascii="Times New Roman" w:hAnsi="Times New Roman"/>
        <w:sz w:val="24"/>
      </w:rPr>
    </w:sdtEndPr>
    <w:sdtContent>
      <w:p w14:paraId="41FA07A2" w14:textId="60E5FCA4" w:rsidR="0082413D" w:rsidRPr="009916A1" w:rsidRDefault="0082413D" w:rsidP="009916A1">
        <w:pPr>
          <w:pStyle w:val="ad"/>
          <w:spacing w:line="240" w:lineRule="auto"/>
          <w:jc w:val="right"/>
          <w:rPr>
            <w:rFonts w:ascii="Times New Roman" w:hAnsi="Times New Roman"/>
            <w:sz w:val="24"/>
          </w:rPr>
        </w:pPr>
        <w:r>
          <w:rPr>
            <w:rFonts w:ascii="Times New Roman" w:hAnsi="Times New Roman"/>
            <w:noProof/>
            <w:sz w:val="24"/>
            <w:lang w:val="ru-RU"/>
          </w:rPr>
          <mc:AlternateContent>
            <mc:Choice Requires="wps">
              <w:drawing>
                <wp:anchor distT="0" distB="0" distL="114300" distR="114300" simplePos="0" relativeHeight="251658240" behindDoc="0" locked="0" layoutInCell="1" allowOverlap="1" wp14:anchorId="13AB9A80" wp14:editId="3952E2E3">
                  <wp:simplePos x="0" y="0"/>
                  <wp:positionH relativeFrom="column">
                    <wp:posOffset>3661410</wp:posOffset>
                  </wp:positionH>
                  <wp:positionV relativeFrom="paragraph">
                    <wp:posOffset>-167640</wp:posOffset>
                  </wp:positionV>
                  <wp:extent cx="2540000" cy="127000"/>
                  <wp:effectExtent l="0" t="0" r="0" b="6350"/>
                  <wp:wrapNone/>
                  <wp:docPr id="40" name="AryanRegN"/>
                  <wp:cNvGraphicFramePr/>
                  <a:graphic xmlns:a="http://schemas.openxmlformats.org/drawingml/2006/main">
                    <a:graphicData uri="http://schemas.microsoft.com/office/word/2010/wordprocessingShape">
                      <wps:wsp>
                        <wps:cNvSpPr/>
                        <wps:spPr>
                          <a:xfrm>
                            <a:off x="0" y="0"/>
                            <a:ext cx="2540000" cy="127000"/>
                          </a:xfrm>
                          <a:prstGeom prst="rect">
                            <a:avLst/>
                          </a:prstGeom>
                          <a:noFill/>
                          <a:ln w="12700" cap="flat" cmpd="sng" algn="ctr">
                            <a:noFill/>
                            <a:prstDash val="solid"/>
                            <a:miter lim="800000"/>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3845E3B" w14:textId="77777777" w:rsidR="0082413D" w:rsidRPr="00CF6517" w:rsidRDefault="0082413D" w:rsidP="00CF6517">
                              <w:pPr>
                                <w:jc w:val="center"/>
                                <w:rPr>
                                  <w:sz w:val="16"/>
                                </w:rPr>
                              </w:pPr>
                              <w:r>
                                <w:rPr>
                                  <w:sz w:val="16"/>
                                </w:rPr>
                                <w:t>620200099/28066(14)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13AB9A80" id="AryanRegN" o:spid="_x0000_s1027" style="position:absolute;left:0;text-align:left;margin-left:288.3pt;margin-top:-13.2pt;width:200pt;height:1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" filled="f" fillcolor="#5b9bd5 [3204]" stroked="f" strokecolor="#1f4d78 [1604]" strokeweight="1pt">
                  <v:textbox inset="0,0,0,0">
                    <w:txbxContent>
                      <w:p w14:paraId="53845E3B" w14:textId="77777777" w:rsidR="0082413D" w:rsidRPr="00CF6517" w:rsidRDefault="0082413D" w:rsidP="00CF6517">
                        <w:pPr>
                          <w:jc w:val="center"/>
                          <w:rPr>
                            <w:sz w:val="16"/>
                          </w:rPr>
                        </w:pPr>
                        <w:r>
                          <w:rPr>
                            <w:sz w:val="16"/>
                          </w:rPr>
                          <w:t>620200099/28066(14)</w:t>
                        </w:r>
                      </w:p>
                    </w:txbxContent>
                  </v:textbox>
                </v:rect>
              </w:pict>
            </mc:Fallback>
          </mc:AlternateContent>
        </w:r>
        <w:r w:rsidRPr="009916A1">
          <w:rPr>
            <w:rFonts w:ascii="Times New Roman" w:hAnsi="Times New Roman"/>
            <w:sz w:val="24"/>
          </w:rPr>
          <w:fldChar w:fldCharType="begin"/>
        </w:r>
        <w:r w:rsidRPr="009916A1">
          <w:rPr>
            <w:rFonts w:ascii="Times New Roman" w:hAnsi="Times New Roman"/>
            <w:sz w:val="24"/>
          </w:rPr>
          <w:instrText>PAGE   \* MERGEFORMAT</w:instrText>
        </w:r>
        <w:r w:rsidRPr="009916A1">
          <w:rPr>
            <w:rFonts w:ascii="Times New Roman" w:hAnsi="Times New Roman"/>
            <w:sz w:val="24"/>
          </w:rPr>
          <w:fldChar w:fldCharType="separate"/>
        </w:r>
        <w:r w:rsidRPr="00F740C7">
          <w:rPr>
            <w:rFonts w:ascii="Times New Roman" w:hAnsi="Times New Roman"/>
            <w:noProof/>
            <w:sz w:val="24"/>
            <w:lang w:val="ru-RU"/>
          </w:rPr>
          <w:t>2</w:t>
        </w:r>
        <w:r w:rsidRPr="009916A1">
          <w:rPr>
            <w:rFonts w:ascii="Times New Roman" w:hAnsi="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74352"/>
    <w:multiLevelType w:val="hybridMultilevel"/>
    <w:tmpl w:val="17545FC4"/>
    <w:lvl w:ilvl="0" w:tplc="492EC9B0">
      <w:start w:val="1"/>
      <w:numFmt w:val="decimal"/>
      <w:lvlText w:val="%1)"/>
      <w:lvlJc w:val="left"/>
      <w:pPr>
        <w:ind w:left="570" w:hanging="51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391345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BC7710E"/>
    <w:multiLevelType w:val="hybridMultilevel"/>
    <w:tmpl w:val="FC6C48A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D6D2D6B"/>
    <w:multiLevelType w:val="hybridMultilevel"/>
    <w:tmpl w:val="4C3E3928"/>
    <w:lvl w:ilvl="0" w:tplc="07ACAE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6D3159"/>
    <w:multiLevelType w:val="hybridMultilevel"/>
    <w:tmpl w:val="4C3E3928"/>
    <w:lvl w:ilvl="0" w:tplc="07ACAE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8500F8"/>
    <w:multiLevelType w:val="hybridMultilevel"/>
    <w:tmpl w:val="17545FC4"/>
    <w:lvl w:ilvl="0" w:tplc="492EC9B0">
      <w:start w:val="1"/>
      <w:numFmt w:val="decimal"/>
      <w:lvlText w:val="%1)"/>
      <w:lvlJc w:val="left"/>
      <w:pPr>
        <w:ind w:left="570" w:hanging="51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54EB13CC"/>
    <w:multiLevelType w:val="hybridMultilevel"/>
    <w:tmpl w:val="6FC091DE"/>
    <w:lvl w:ilvl="0" w:tplc="75D87196">
      <w:start w:val="12"/>
      <w:numFmt w:val="decimal"/>
      <w:lvlText w:val="%1)"/>
      <w:lvlJc w:val="left"/>
      <w:pPr>
        <w:ind w:left="750" w:hanging="390"/>
      </w:pPr>
      <w:rPr>
        <w:rFonts w:hint="default"/>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9A5FC8"/>
    <w:multiLevelType w:val="hybridMultilevel"/>
    <w:tmpl w:val="30F0B702"/>
    <w:lvl w:ilvl="0" w:tplc="E55EC788">
      <w:start w:val="1"/>
      <w:numFmt w:val="decimal"/>
      <w:lvlText w:val="%1)"/>
      <w:lvlJc w:val="left"/>
      <w:pPr>
        <w:ind w:left="1494" w:hanging="360"/>
      </w:pPr>
      <w:rPr>
        <w:rFonts w:eastAsia="Calibri"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15:restartNumberingAfterBreak="0">
    <w:nsid w:val="74B042F6"/>
    <w:multiLevelType w:val="hybridMultilevel"/>
    <w:tmpl w:val="2EA0F8F8"/>
    <w:lvl w:ilvl="0" w:tplc="07ACAED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8C15C19"/>
    <w:multiLevelType w:val="hybridMultilevel"/>
    <w:tmpl w:val="F4B6A2F2"/>
    <w:lvl w:ilvl="0" w:tplc="D07E1F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9"/>
  </w:num>
  <w:num w:numId="6">
    <w:abstractNumId w:val="8"/>
  </w:num>
  <w:num w:numId="7">
    <w:abstractNumId w:val="3"/>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ssProviderVariable" w:val="25_01_2006!2cf143cb-0258-4d29-914b-69a844b43a4a"/>
  </w:docVars>
  <w:rsids>
    <w:rsidRoot w:val="00AB7394"/>
    <w:rsid w:val="000038DB"/>
    <w:rsid w:val="00005D73"/>
    <w:rsid w:val="00010D3D"/>
    <w:rsid w:val="00010E03"/>
    <w:rsid w:val="00015643"/>
    <w:rsid w:val="00016AA8"/>
    <w:rsid w:val="00017A39"/>
    <w:rsid w:val="00022C2B"/>
    <w:rsid w:val="00024EF0"/>
    <w:rsid w:val="00036A97"/>
    <w:rsid w:val="0003725D"/>
    <w:rsid w:val="0004228E"/>
    <w:rsid w:val="000431A4"/>
    <w:rsid w:val="00045B03"/>
    <w:rsid w:val="00047475"/>
    <w:rsid w:val="00050ED5"/>
    <w:rsid w:val="00055022"/>
    <w:rsid w:val="000648B1"/>
    <w:rsid w:val="000660B9"/>
    <w:rsid w:val="000667F1"/>
    <w:rsid w:val="00070C8F"/>
    <w:rsid w:val="00070EC7"/>
    <w:rsid w:val="00071634"/>
    <w:rsid w:val="00071C02"/>
    <w:rsid w:val="00073090"/>
    <w:rsid w:val="0007775D"/>
    <w:rsid w:val="00080753"/>
    <w:rsid w:val="000847ED"/>
    <w:rsid w:val="0008783D"/>
    <w:rsid w:val="00091BA8"/>
    <w:rsid w:val="00091DF5"/>
    <w:rsid w:val="00092A21"/>
    <w:rsid w:val="00093418"/>
    <w:rsid w:val="00094263"/>
    <w:rsid w:val="000A118F"/>
    <w:rsid w:val="000A3B11"/>
    <w:rsid w:val="000A5966"/>
    <w:rsid w:val="000C42BA"/>
    <w:rsid w:val="000C50F2"/>
    <w:rsid w:val="000D1E9C"/>
    <w:rsid w:val="000D2FBE"/>
    <w:rsid w:val="000D3139"/>
    <w:rsid w:val="000E4313"/>
    <w:rsid w:val="000E4E2B"/>
    <w:rsid w:val="00106041"/>
    <w:rsid w:val="00110DE2"/>
    <w:rsid w:val="00111743"/>
    <w:rsid w:val="00112E40"/>
    <w:rsid w:val="001140A1"/>
    <w:rsid w:val="00117B14"/>
    <w:rsid w:val="00120D1E"/>
    <w:rsid w:val="001211C7"/>
    <w:rsid w:val="00122374"/>
    <w:rsid w:val="00135850"/>
    <w:rsid w:val="00136312"/>
    <w:rsid w:val="00137293"/>
    <w:rsid w:val="00141BAC"/>
    <w:rsid w:val="00142027"/>
    <w:rsid w:val="0015228D"/>
    <w:rsid w:val="00154CB6"/>
    <w:rsid w:val="0015658B"/>
    <w:rsid w:val="00156600"/>
    <w:rsid w:val="00157B73"/>
    <w:rsid w:val="00157CC3"/>
    <w:rsid w:val="00161C64"/>
    <w:rsid w:val="00164FA3"/>
    <w:rsid w:val="001658E9"/>
    <w:rsid w:val="00166701"/>
    <w:rsid w:val="00166B60"/>
    <w:rsid w:val="001679D3"/>
    <w:rsid w:val="00171226"/>
    <w:rsid w:val="00171EA0"/>
    <w:rsid w:val="00177712"/>
    <w:rsid w:val="00180529"/>
    <w:rsid w:val="00181AB5"/>
    <w:rsid w:val="001839C3"/>
    <w:rsid w:val="001857D0"/>
    <w:rsid w:val="00186937"/>
    <w:rsid w:val="00186B1D"/>
    <w:rsid w:val="0019069A"/>
    <w:rsid w:val="00192BA9"/>
    <w:rsid w:val="001934D0"/>
    <w:rsid w:val="001937AD"/>
    <w:rsid w:val="00195FAA"/>
    <w:rsid w:val="001A0825"/>
    <w:rsid w:val="001A095F"/>
    <w:rsid w:val="001A0CDB"/>
    <w:rsid w:val="001A0DF7"/>
    <w:rsid w:val="001A1061"/>
    <w:rsid w:val="001A665C"/>
    <w:rsid w:val="001B0577"/>
    <w:rsid w:val="001B0AAB"/>
    <w:rsid w:val="001B111D"/>
    <w:rsid w:val="001B2E6D"/>
    <w:rsid w:val="001B50FD"/>
    <w:rsid w:val="001B5411"/>
    <w:rsid w:val="001B5447"/>
    <w:rsid w:val="001B5D40"/>
    <w:rsid w:val="001B6CBC"/>
    <w:rsid w:val="001C5D6A"/>
    <w:rsid w:val="001C6D89"/>
    <w:rsid w:val="001C7984"/>
    <w:rsid w:val="001D0459"/>
    <w:rsid w:val="001D0F24"/>
    <w:rsid w:val="001D50A8"/>
    <w:rsid w:val="001D5C8D"/>
    <w:rsid w:val="001D677E"/>
    <w:rsid w:val="001D7160"/>
    <w:rsid w:val="001D76BB"/>
    <w:rsid w:val="001E2A1E"/>
    <w:rsid w:val="001E2E99"/>
    <w:rsid w:val="001E317B"/>
    <w:rsid w:val="001E33A5"/>
    <w:rsid w:val="001E39EC"/>
    <w:rsid w:val="001E48C8"/>
    <w:rsid w:val="001E6BB0"/>
    <w:rsid w:val="001F2485"/>
    <w:rsid w:val="001F47F6"/>
    <w:rsid w:val="001F4849"/>
    <w:rsid w:val="00200C3E"/>
    <w:rsid w:val="00200FB3"/>
    <w:rsid w:val="00202B04"/>
    <w:rsid w:val="002076E6"/>
    <w:rsid w:val="0021021F"/>
    <w:rsid w:val="00210332"/>
    <w:rsid w:val="00227113"/>
    <w:rsid w:val="00232B53"/>
    <w:rsid w:val="00234C77"/>
    <w:rsid w:val="00240510"/>
    <w:rsid w:val="002434CA"/>
    <w:rsid w:val="00243D0B"/>
    <w:rsid w:val="00244BCF"/>
    <w:rsid w:val="00246C64"/>
    <w:rsid w:val="00246F89"/>
    <w:rsid w:val="0025062E"/>
    <w:rsid w:val="00250A2C"/>
    <w:rsid w:val="002511B2"/>
    <w:rsid w:val="00253359"/>
    <w:rsid w:val="00253D9C"/>
    <w:rsid w:val="00255E84"/>
    <w:rsid w:val="00256E3F"/>
    <w:rsid w:val="00257ACF"/>
    <w:rsid w:val="00260A37"/>
    <w:rsid w:val="00261AFE"/>
    <w:rsid w:val="00270294"/>
    <w:rsid w:val="0027160E"/>
    <w:rsid w:val="0027647C"/>
    <w:rsid w:val="00276ABC"/>
    <w:rsid w:val="00280086"/>
    <w:rsid w:val="002852F6"/>
    <w:rsid w:val="00290595"/>
    <w:rsid w:val="00292264"/>
    <w:rsid w:val="00294BF5"/>
    <w:rsid w:val="002950AA"/>
    <w:rsid w:val="00295176"/>
    <w:rsid w:val="00296C75"/>
    <w:rsid w:val="002974B7"/>
    <w:rsid w:val="00297673"/>
    <w:rsid w:val="00297D1A"/>
    <w:rsid w:val="002A06E2"/>
    <w:rsid w:val="002A0FFE"/>
    <w:rsid w:val="002A2679"/>
    <w:rsid w:val="002A327E"/>
    <w:rsid w:val="002A41E1"/>
    <w:rsid w:val="002A6075"/>
    <w:rsid w:val="002B1299"/>
    <w:rsid w:val="002B361B"/>
    <w:rsid w:val="002B46B3"/>
    <w:rsid w:val="002B7183"/>
    <w:rsid w:val="002B75DE"/>
    <w:rsid w:val="002C3705"/>
    <w:rsid w:val="002C4587"/>
    <w:rsid w:val="002D5649"/>
    <w:rsid w:val="002D58A8"/>
    <w:rsid w:val="002D59C1"/>
    <w:rsid w:val="002E234D"/>
    <w:rsid w:val="002E6FB9"/>
    <w:rsid w:val="002E79B8"/>
    <w:rsid w:val="002F2914"/>
    <w:rsid w:val="002F5601"/>
    <w:rsid w:val="002F62B8"/>
    <w:rsid w:val="003002BC"/>
    <w:rsid w:val="00301EAE"/>
    <w:rsid w:val="00302C55"/>
    <w:rsid w:val="00303A4A"/>
    <w:rsid w:val="0030452C"/>
    <w:rsid w:val="00305F9E"/>
    <w:rsid w:val="00312BDD"/>
    <w:rsid w:val="00312DC4"/>
    <w:rsid w:val="00313464"/>
    <w:rsid w:val="003144F7"/>
    <w:rsid w:val="003152CD"/>
    <w:rsid w:val="003162E1"/>
    <w:rsid w:val="00320278"/>
    <w:rsid w:val="003205FC"/>
    <w:rsid w:val="003267BF"/>
    <w:rsid w:val="00336614"/>
    <w:rsid w:val="00340C07"/>
    <w:rsid w:val="00343269"/>
    <w:rsid w:val="003436B9"/>
    <w:rsid w:val="00344A86"/>
    <w:rsid w:val="00344C54"/>
    <w:rsid w:val="003451B8"/>
    <w:rsid w:val="00346701"/>
    <w:rsid w:val="00356F6A"/>
    <w:rsid w:val="003575FE"/>
    <w:rsid w:val="00357E39"/>
    <w:rsid w:val="003622E9"/>
    <w:rsid w:val="0036366D"/>
    <w:rsid w:val="00363CB0"/>
    <w:rsid w:val="00364467"/>
    <w:rsid w:val="00364B84"/>
    <w:rsid w:val="003652DE"/>
    <w:rsid w:val="00375996"/>
    <w:rsid w:val="00376F5B"/>
    <w:rsid w:val="00380095"/>
    <w:rsid w:val="003803C7"/>
    <w:rsid w:val="0038108B"/>
    <w:rsid w:val="00382CDA"/>
    <w:rsid w:val="00383EFD"/>
    <w:rsid w:val="0038405F"/>
    <w:rsid w:val="00393D91"/>
    <w:rsid w:val="003976F7"/>
    <w:rsid w:val="003977B5"/>
    <w:rsid w:val="003A2526"/>
    <w:rsid w:val="003A2CB6"/>
    <w:rsid w:val="003A3D71"/>
    <w:rsid w:val="003A4F06"/>
    <w:rsid w:val="003B1746"/>
    <w:rsid w:val="003B4420"/>
    <w:rsid w:val="003B4C35"/>
    <w:rsid w:val="003B4CAA"/>
    <w:rsid w:val="003B68AC"/>
    <w:rsid w:val="003C03DC"/>
    <w:rsid w:val="003C4DD8"/>
    <w:rsid w:val="003C52B8"/>
    <w:rsid w:val="003C66E7"/>
    <w:rsid w:val="003C7495"/>
    <w:rsid w:val="003D425E"/>
    <w:rsid w:val="003E1DBC"/>
    <w:rsid w:val="003E7D37"/>
    <w:rsid w:val="003F0897"/>
    <w:rsid w:val="003F4C7C"/>
    <w:rsid w:val="003F6E18"/>
    <w:rsid w:val="00401AA0"/>
    <w:rsid w:val="0040223D"/>
    <w:rsid w:val="00402570"/>
    <w:rsid w:val="0040592B"/>
    <w:rsid w:val="004068D9"/>
    <w:rsid w:val="0041231F"/>
    <w:rsid w:val="00420354"/>
    <w:rsid w:val="00420FB0"/>
    <w:rsid w:val="00422A2E"/>
    <w:rsid w:val="00426996"/>
    <w:rsid w:val="004278A0"/>
    <w:rsid w:val="00436D20"/>
    <w:rsid w:val="004422AE"/>
    <w:rsid w:val="004444BC"/>
    <w:rsid w:val="00444BBE"/>
    <w:rsid w:val="0044501E"/>
    <w:rsid w:val="004472A9"/>
    <w:rsid w:val="004537B1"/>
    <w:rsid w:val="004573E4"/>
    <w:rsid w:val="00457C16"/>
    <w:rsid w:val="00462870"/>
    <w:rsid w:val="0046383B"/>
    <w:rsid w:val="004669BC"/>
    <w:rsid w:val="00467BCE"/>
    <w:rsid w:val="00470EF5"/>
    <w:rsid w:val="00471B95"/>
    <w:rsid w:val="00472E63"/>
    <w:rsid w:val="00475060"/>
    <w:rsid w:val="00484912"/>
    <w:rsid w:val="00485349"/>
    <w:rsid w:val="004919F6"/>
    <w:rsid w:val="004942E2"/>
    <w:rsid w:val="00496DF4"/>
    <w:rsid w:val="00497E5F"/>
    <w:rsid w:val="004A11C5"/>
    <w:rsid w:val="004A2227"/>
    <w:rsid w:val="004A2FF5"/>
    <w:rsid w:val="004A4A97"/>
    <w:rsid w:val="004A64FD"/>
    <w:rsid w:val="004A6581"/>
    <w:rsid w:val="004A6C41"/>
    <w:rsid w:val="004A7739"/>
    <w:rsid w:val="004B13C2"/>
    <w:rsid w:val="004B4328"/>
    <w:rsid w:val="004C537D"/>
    <w:rsid w:val="004D2116"/>
    <w:rsid w:val="004D3AEA"/>
    <w:rsid w:val="004D3BDB"/>
    <w:rsid w:val="004D55E9"/>
    <w:rsid w:val="004D66EF"/>
    <w:rsid w:val="004D78EF"/>
    <w:rsid w:val="004E1963"/>
    <w:rsid w:val="004E4E6E"/>
    <w:rsid w:val="004F1781"/>
    <w:rsid w:val="004F2360"/>
    <w:rsid w:val="004F457A"/>
    <w:rsid w:val="004F4890"/>
    <w:rsid w:val="004F58A8"/>
    <w:rsid w:val="005057EB"/>
    <w:rsid w:val="00505B8F"/>
    <w:rsid w:val="0050620C"/>
    <w:rsid w:val="005062A5"/>
    <w:rsid w:val="005078CC"/>
    <w:rsid w:val="00510A74"/>
    <w:rsid w:val="00512503"/>
    <w:rsid w:val="00513824"/>
    <w:rsid w:val="00514CD4"/>
    <w:rsid w:val="00515038"/>
    <w:rsid w:val="00520060"/>
    <w:rsid w:val="005207C3"/>
    <w:rsid w:val="00521523"/>
    <w:rsid w:val="0052178D"/>
    <w:rsid w:val="00521AF0"/>
    <w:rsid w:val="0052724F"/>
    <w:rsid w:val="005307DC"/>
    <w:rsid w:val="0053127C"/>
    <w:rsid w:val="00531F31"/>
    <w:rsid w:val="00532786"/>
    <w:rsid w:val="005357D4"/>
    <w:rsid w:val="00540431"/>
    <w:rsid w:val="00541CCF"/>
    <w:rsid w:val="005426B5"/>
    <w:rsid w:val="00546164"/>
    <w:rsid w:val="00547A56"/>
    <w:rsid w:val="0055061B"/>
    <w:rsid w:val="00552B67"/>
    <w:rsid w:val="005545BB"/>
    <w:rsid w:val="00555B5F"/>
    <w:rsid w:val="00556FAD"/>
    <w:rsid w:val="0055730F"/>
    <w:rsid w:val="005574FA"/>
    <w:rsid w:val="0055762B"/>
    <w:rsid w:val="00557C3F"/>
    <w:rsid w:val="00560F7A"/>
    <w:rsid w:val="00561A5D"/>
    <w:rsid w:val="005649DF"/>
    <w:rsid w:val="00565B1D"/>
    <w:rsid w:val="00566793"/>
    <w:rsid w:val="00566AD6"/>
    <w:rsid w:val="00567450"/>
    <w:rsid w:val="0057640A"/>
    <w:rsid w:val="005773D0"/>
    <w:rsid w:val="005777FB"/>
    <w:rsid w:val="005831E8"/>
    <w:rsid w:val="00583A5D"/>
    <w:rsid w:val="00584425"/>
    <w:rsid w:val="00585CD7"/>
    <w:rsid w:val="00586216"/>
    <w:rsid w:val="00586BCD"/>
    <w:rsid w:val="00590B7B"/>
    <w:rsid w:val="00593BA1"/>
    <w:rsid w:val="00597876"/>
    <w:rsid w:val="005A5524"/>
    <w:rsid w:val="005A59F1"/>
    <w:rsid w:val="005A5CF4"/>
    <w:rsid w:val="005B2222"/>
    <w:rsid w:val="005B4AB6"/>
    <w:rsid w:val="005B510B"/>
    <w:rsid w:val="005B6457"/>
    <w:rsid w:val="005B73DD"/>
    <w:rsid w:val="005B7D90"/>
    <w:rsid w:val="005C22EF"/>
    <w:rsid w:val="005D1840"/>
    <w:rsid w:val="005E0071"/>
    <w:rsid w:val="005E09E8"/>
    <w:rsid w:val="005E1F70"/>
    <w:rsid w:val="005E4E20"/>
    <w:rsid w:val="005F602F"/>
    <w:rsid w:val="00600C78"/>
    <w:rsid w:val="00601154"/>
    <w:rsid w:val="00602706"/>
    <w:rsid w:val="00602DB9"/>
    <w:rsid w:val="00605FDB"/>
    <w:rsid w:val="00606E13"/>
    <w:rsid w:val="006118EF"/>
    <w:rsid w:val="006169DF"/>
    <w:rsid w:val="00620A6B"/>
    <w:rsid w:val="006210E5"/>
    <w:rsid w:val="00622F83"/>
    <w:rsid w:val="0062595E"/>
    <w:rsid w:val="00634490"/>
    <w:rsid w:val="0063615E"/>
    <w:rsid w:val="00636585"/>
    <w:rsid w:val="006374D9"/>
    <w:rsid w:val="00637DEE"/>
    <w:rsid w:val="0064245A"/>
    <w:rsid w:val="006444F5"/>
    <w:rsid w:val="00644AB4"/>
    <w:rsid w:val="00650258"/>
    <w:rsid w:val="00650FBD"/>
    <w:rsid w:val="0065114A"/>
    <w:rsid w:val="00653340"/>
    <w:rsid w:val="00653DBA"/>
    <w:rsid w:val="006573F7"/>
    <w:rsid w:val="00665CAA"/>
    <w:rsid w:val="00670B4F"/>
    <w:rsid w:val="0067121A"/>
    <w:rsid w:val="006736ED"/>
    <w:rsid w:val="00677EE5"/>
    <w:rsid w:val="0068009E"/>
    <w:rsid w:val="0068170E"/>
    <w:rsid w:val="006846F9"/>
    <w:rsid w:val="00686C52"/>
    <w:rsid w:val="00690E2C"/>
    <w:rsid w:val="00692568"/>
    <w:rsid w:val="006945D3"/>
    <w:rsid w:val="00695404"/>
    <w:rsid w:val="00696084"/>
    <w:rsid w:val="0069749F"/>
    <w:rsid w:val="006A17D4"/>
    <w:rsid w:val="006A1862"/>
    <w:rsid w:val="006A5939"/>
    <w:rsid w:val="006B1701"/>
    <w:rsid w:val="006B20C3"/>
    <w:rsid w:val="006B25DE"/>
    <w:rsid w:val="006B5D5E"/>
    <w:rsid w:val="006B6348"/>
    <w:rsid w:val="006B77F6"/>
    <w:rsid w:val="006C1589"/>
    <w:rsid w:val="006C2F3C"/>
    <w:rsid w:val="006C3CC4"/>
    <w:rsid w:val="006C3F1C"/>
    <w:rsid w:val="006C631D"/>
    <w:rsid w:val="006D0980"/>
    <w:rsid w:val="006D1C78"/>
    <w:rsid w:val="006D2A63"/>
    <w:rsid w:val="006D56AE"/>
    <w:rsid w:val="006D60B2"/>
    <w:rsid w:val="006E2071"/>
    <w:rsid w:val="006F1D20"/>
    <w:rsid w:val="006F2F42"/>
    <w:rsid w:val="006F5105"/>
    <w:rsid w:val="006F5290"/>
    <w:rsid w:val="006F57B3"/>
    <w:rsid w:val="00700A34"/>
    <w:rsid w:val="00702848"/>
    <w:rsid w:val="00703447"/>
    <w:rsid w:val="007055E3"/>
    <w:rsid w:val="00706999"/>
    <w:rsid w:val="00706BFD"/>
    <w:rsid w:val="00706E0C"/>
    <w:rsid w:val="0070791D"/>
    <w:rsid w:val="00710DC9"/>
    <w:rsid w:val="007112AB"/>
    <w:rsid w:val="00712173"/>
    <w:rsid w:val="0072572F"/>
    <w:rsid w:val="00731EDE"/>
    <w:rsid w:val="0073549E"/>
    <w:rsid w:val="00741CF0"/>
    <w:rsid w:val="007439B4"/>
    <w:rsid w:val="00744207"/>
    <w:rsid w:val="007448EE"/>
    <w:rsid w:val="007473BC"/>
    <w:rsid w:val="007478EE"/>
    <w:rsid w:val="00750DA0"/>
    <w:rsid w:val="00754916"/>
    <w:rsid w:val="00754BEC"/>
    <w:rsid w:val="0075598A"/>
    <w:rsid w:val="00762164"/>
    <w:rsid w:val="0076261A"/>
    <w:rsid w:val="00763B0F"/>
    <w:rsid w:val="0076426B"/>
    <w:rsid w:val="00765399"/>
    <w:rsid w:val="0076698E"/>
    <w:rsid w:val="00766C78"/>
    <w:rsid w:val="007713CA"/>
    <w:rsid w:val="00771B98"/>
    <w:rsid w:val="0077208F"/>
    <w:rsid w:val="007720C1"/>
    <w:rsid w:val="00774E40"/>
    <w:rsid w:val="007776BE"/>
    <w:rsid w:val="00781E99"/>
    <w:rsid w:val="00782A22"/>
    <w:rsid w:val="00782EE2"/>
    <w:rsid w:val="00783531"/>
    <w:rsid w:val="00784026"/>
    <w:rsid w:val="00784E77"/>
    <w:rsid w:val="007854D0"/>
    <w:rsid w:val="007876C5"/>
    <w:rsid w:val="00792ADB"/>
    <w:rsid w:val="00795A38"/>
    <w:rsid w:val="00796293"/>
    <w:rsid w:val="00796965"/>
    <w:rsid w:val="007A0A2C"/>
    <w:rsid w:val="007A2472"/>
    <w:rsid w:val="007A54B4"/>
    <w:rsid w:val="007A7482"/>
    <w:rsid w:val="007B3C5F"/>
    <w:rsid w:val="007B45B8"/>
    <w:rsid w:val="007B586B"/>
    <w:rsid w:val="007C0B85"/>
    <w:rsid w:val="007C10F3"/>
    <w:rsid w:val="007C2475"/>
    <w:rsid w:val="007C54A8"/>
    <w:rsid w:val="007D02B4"/>
    <w:rsid w:val="007D1D60"/>
    <w:rsid w:val="007D450F"/>
    <w:rsid w:val="007D6395"/>
    <w:rsid w:val="007D7315"/>
    <w:rsid w:val="007E2471"/>
    <w:rsid w:val="007E2C83"/>
    <w:rsid w:val="007E39AB"/>
    <w:rsid w:val="007F0680"/>
    <w:rsid w:val="007F4E02"/>
    <w:rsid w:val="007F5E77"/>
    <w:rsid w:val="007F5F36"/>
    <w:rsid w:val="007F684A"/>
    <w:rsid w:val="007F6C8E"/>
    <w:rsid w:val="007F7A5D"/>
    <w:rsid w:val="00805B36"/>
    <w:rsid w:val="00805C7D"/>
    <w:rsid w:val="00806021"/>
    <w:rsid w:val="00811135"/>
    <w:rsid w:val="00812592"/>
    <w:rsid w:val="008157F7"/>
    <w:rsid w:val="00817F52"/>
    <w:rsid w:val="00821199"/>
    <w:rsid w:val="0082413D"/>
    <w:rsid w:val="00825C99"/>
    <w:rsid w:val="00830306"/>
    <w:rsid w:val="00831C66"/>
    <w:rsid w:val="00832E65"/>
    <w:rsid w:val="00833198"/>
    <w:rsid w:val="008370CC"/>
    <w:rsid w:val="008455DC"/>
    <w:rsid w:val="00852E6C"/>
    <w:rsid w:val="008530B3"/>
    <w:rsid w:val="00853A5B"/>
    <w:rsid w:val="00853DF7"/>
    <w:rsid w:val="0085426D"/>
    <w:rsid w:val="00854B66"/>
    <w:rsid w:val="008552A3"/>
    <w:rsid w:val="00861BEF"/>
    <w:rsid w:val="00862B05"/>
    <w:rsid w:val="00864DB1"/>
    <w:rsid w:val="00866A57"/>
    <w:rsid w:val="00875498"/>
    <w:rsid w:val="008838FE"/>
    <w:rsid w:val="00884E9B"/>
    <w:rsid w:val="008854D0"/>
    <w:rsid w:val="008855B9"/>
    <w:rsid w:val="00886407"/>
    <w:rsid w:val="008902F3"/>
    <w:rsid w:val="0089054B"/>
    <w:rsid w:val="00893849"/>
    <w:rsid w:val="00897EC1"/>
    <w:rsid w:val="008A0E52"/>
    <w:rsid w:val="008A3239"/>
    <w:rsid w:val="008A3795"/>
    <w:rsid w:val="008A3DE3"/>
    <w:rsid w:val="008A5314"/>
    <w:rsid w:val="008A6AE0"/>
    <w:rsid w:val="008A7C2E"/>
    <w:rsid w:val="008B084C"/>
    <w:rsid w:val="008B4097"/>
    <w:rsid w:val="008B461E"/>
    <w:rsid w:val="008B611A"/>
    <w:rsid w:val="008B6997"/>
    <w:rsid w:val="008C159C"/>
    <w:rsid w:val="008C2DDE"/>
    <w:rsid w:val="008C4ADA"/>
    <w:rsid w:val="008C7783"/>
    <w:rsid w:val="008D0901"/>
    <w:rsid w:val="008D2366"/>
    <w:rsid w:val="008D266A"/>
    <w:rsid w:val="008D3197"/>
    <w:rsid w:val="008D3292"/>
    <w:rsid w:val="008D3F36"/>
    <w:rsid w:val="008D5C11"/>
    <w:rsid w:val="008E62DB"/>
    <w:rsid w:val="008E79AE"/>
    <w:rsid w:val="008F38DE"/>
    <w:rsid w:val="008F5FA5"/>
    <w:rsid w:val="009031F5"/>
    <w:rsid w:val="009033B9"/>
    <w:rsid w:val="009038C8"/>
    <w:rsid w:val="00905324"/>
    <w:rsid w:val="009066DC"/>
    <w:rsid w:val="00910619"/>
    <w:rsid w:val="0091206D"/>
    <w:rsid w:val="00912162"/>
    <w:rsid w:val="00912981"/>
    <w:rsid w:val="00912F76"/>
    <w:rsid w:val="00915695"/>
    <w:rsid w:val="009168F6"/>
    <w:rsid w:val="00917532"/>
    <w:rsid w:val="0092178F"/>
    <w:rsid w:val="00921CC4"/>
    <w:rsid w:val="00922337"/>
    <w:rsid w:val="00927AD3"/>
    <w:rsid w:val="00931605"/>
    <w:rsid w:val="0093344C"/>
    <w:rsid w:val="0093372A"/>
    <w:rsid w:val="009350E8"/>
    <w:rsid w:val="009365EA"/>
    <w:rsid w:val="00940716"/>
    <w:rsid w:val="00945D2D"/>
    <w:rsid w:val="00946255"/>
    <w:rsid w:val="0094708D"/>
    <w:rsid w:val="00950412"/>
    <w:rsid w:val="009524B2"/>
    <w:rsid w:val="009528CE"/>
    <w:rsid w:val="00955783"/>
    <w:rsid w:val="009558FB"/>
    <w:rsid w:val="00960E57"/>
    <w:rsid w:val="00960F2E"/>
    <w:rsid w:val="009619FB"/>
    <w:rsid w:val="009626AA"/>
    <w:rsid w:val="0097119F"/>
    <w:rsid w:val="009718C6"/>
    <w:rsid w:val="009729AA"/>
    <w:rsid w:val="00974955"/>
    <w:rsid w:val="00977156"/>
    <w:rsid w:val="009771F6"/>
    <w:rsid w:val="00980553"/>
    <w:rsid w:val="009809B5"/>
    <w:rsid w:val="00980A2E"/>
    <w:rsid w:val="00981738"/>
    <w:rsid w:val="00981997"/>
    <w:rsid w:val="009870D9"/>
    <w:rsid w:val="009904E6"/>
    <w:rsid w:val="009916A1"/>
    <w:rsid w:val="009A0AFA"/>
    <w:rsid w:val="009A1001"/>
    <w:rsid w:val="009A3342"/>
    <w:rsid w:val="009A422B"/>
    <w:rsid w:val="009A54F6"/>
    <w:rsid w:val="009A5C5E"/>
    <w:rsid w:val="009A60E5"/>
    <w:rsid w:val="009B2100"/>
    <w:rsid w:val="009B34CE"/>
    <w:rsid w:val="009B43DB"/>
    <w:rsid w:val="009B5074"/>
    <w:rsid w:val="009B5528"/>
    <w:rsid w:val="009C086D"/>
    <w:rsid w:val="009C28A1"/>
    <w:rsid w:val="009C7F76"/>
    <w:rsid w:val="009D444B"/>
    <w:rsid w:val="009E2288"/>
    <w:rsid w:val="009E2ED6"/>
    <w:rsid w:val="009E2F65"/>
    <w:rsid w:val="009E6E93"/>
    <w:rsid w:val="009E78E8"/>
    <w:rsid w:val="009F1678"/>
    <w:rsid w:val="009F3091"/>
    <w:rsid w:val="009F77E6"/>
    <w:rsid w:val="00A02772"/>
    <w:rsid w:val="00A03632"/>
    <w:rsid w:val="00A06DCB"/>
    <w:rsid w:val="00A13A09"/>
    <w:rsid w:val="00A14659"/>
    <w:rsid w:val="00A146AF"/>
    <w:rsid w:val="00A162E4"/>
    <w:rsid w:val="00A177F9"/>
    <w:rsid w:val="00A17F45"/>
    <w:rsid w:val="00A23655"/>
    <w:rsid w:val="00A2467D"/>
    <w:rsid w:val="00A3138C"/>
    <w:rsid w:val="00A32734"/>
    <w:rsid w:val="00A35653"/>
    <w:rsid w:val="00A3787F"/>
    <w:rsid w:val="00A4204A"/>
    <w:rsid w:val="00A448D9"/>
    <w:rsid w:val="00A44EBC"/>
    <w:rsid w:val="00A455B5"/>
    <w:rsid w:val="00A553D4"/>
    <w:rsid w:val="00A6421D"/>
    <w:rsid w:val="00A6457F"/>
    <w:rsid w:val="00A66CD4"/>
    <w:rsid w:val="00A66DA6"/>
    <w:rsid w:val="00A70600"/>
    <w:rsid w:val="00A7140A"/>
    <w:rsid w:val="00A73119"/>
    <w:rsid w:val="00A75F2F"/>
    <w:rsid w:val="00A84B37"/>
    <w:rsid w:val="00A84D04"/>
    <w:rsid w:val="00A857A7"/>
    <w:rsid w:val="00A93F5F"/>
    <w:rsid w:val="00A957DE"/>
    <w:rsid w:val="00A96423"/>
    <w:rsid w:val="00AA5F63"/>
    <w:rsid w:val="00AA77E1"/>
    <w:rsid w:val="00AB0334"/>
    <w:rsid w:val="00AB06F3"/>
    <w:rsid w:val="00AB7394"/>
    <w:rsid w:val="00AB7B29"/>
    <w:rsid w:val="00AC24E9"/>
    <w:rsid w:val="00AC4971"/>
    <w:rsid w:val="00AC6C7D"/>
    <w:rsid w:val="00AC6CF0"/>
    <w:rsid w:val="00AC79BF"/>
    <w:rsid w:val="00AD44DA"/>
    <w:rsid w:val="00AD4565"/>
    <w:rsid w:val="00AD61AD"/>
    <w:rsid w:val="00AD62A2"/>
    <w:rsid w:val="00AE1BC7"/>
    <w:rsid w:val="00AE22E3"/>
    <w:rsid w:val="00AE251A"/>
    <w:rsid w:val="00AE3FE5"/>
    <w:rsid w:val="00AF1700"/>
    <w:rsid w:val="00AF2616"/>
    <w:rsid w:val="00AF7BB2"/>
    <w:rsid w:val="00B01B59"/>
    <w:rsid w:val="00B034BA"/>
    <w:rsid w:val="00B03EAF"/>
    <w:rsid w:val="00B06950"/>
    <w:rsid w:val="00B116EE"/>
    <w:rsid w:val="00B123D8"/>
    <w:rsid w:val="00B159C6"/>
    <w:rsid w:val="00B172EA"/>
    <w:rsid w:val="00B1799D"/>
    <w:rsid w:val="00B25612"/>
    <w:rsid w:val="00B25AAD"/>
    <w:rsid w:val="00B31835"/>
    <w:rsid w:val="00B3189E"/>
    <w:rsid w:val="00B3570E"/>
    <w:rsid w:val="00B4091D"/>
    <w:rsid w:val="00B42968"/>
    <w:rsid w:val="00B479F5"/>
    <w:rsid w:val="00B51E92"/>
    <w:rsid w:val="00B52F9C"/>
    <w:rsid w:val="00B53EA3"/>
    <w:rsid w:val="00B61B33"/>
    <w:rsid w:val="00B63EDC"/>
    <w:rsid w:val="00B64FF1"/>
    <w:rsid w:val="00B72A50"/>
    <w:rsid w:val="00B72AB8"/>
    <w:rsid w:val="00B72CF9"/>
    <w:rsid w:val="00B73AA2"/>
    <w:rsid w:val="00B73EDD"/>
    <w:rsid w:val="00B77F36"/>
    <w:rsid w:val="00B85B1B"/>
    <w:rsid w:val="00B86D95"/>
    <w:rsid w:val="00B87D44"/>
    <w:rsid w:val="00B9218C"/>
    <w:rsid w:val="00B923CD"/>
    <w:rsid w:val="00B929DA"/>
    <w:rsid w:val="00B94166"/>
    <w:rsid w:val="00B95ADE"/>
    <w:rsid w:val="00B96E50"/>
    <w:rsid w:val="00BA1A41"/>
    <w:rsid w:val="00BA1E2E"/>
    <w:rsid w:val="00BA5232"/>
    <w:rsid w:val="00BA529F"/>
    <w:rsid w:val="00BA59E4"/>
    <w:rsid w:val="00BA7688"/>
    <w:rsid w:val="00BB26BB"/>
    <w:rsid w:val="00BC0FED"/>
    <w:rsid w:val="00BC1B3C"/>
    <w:rsid w:val="00BC2367"/>
    <w:rsid w:val="00BC2A7C"/>
    <w:rsid w:val="00BC3222"/>
    <w:rsid w:val="00BC4170"/>
    <w:rsid w:val="00BC577F"/>
    <w:rsid w:val="00BC5AD7"/>
    <w:rsid w:val="00BD0344"/>
    <w:rsid w:val="00BD1E58"/>
    <w:rsid w:val="00BD3400"/>
    <w:rsid w:val="00BD61DF"/>
    <w:rsid w:val="00BD6985"/>
    <w:rsid w:val="00BE0C2B"/>
    <w:rsid w:val="00BE0FF8"/>
    <w:rsid w:val="00BE20C2"/>
    <w:rsid w:val="00BE4F19"/>
    <w:rsid w:val="00BF021F"/>
    <w:rsid w:val="00BF1116"/>
    <w:rsid w:val="00BF1A4E"/>
    <w:rsid w:val="00BF1F87"/>
    <w:rsid w:val="00BF2569"/>
    <w:rsid w:val="00BF3205"/>
    <w:rsid w:val="00BF3222"/>
    <w:rsid w:val="00BF3354"/>
    <w:rsid w:val="00BF3E8C"/>
    <w:rsid w:val="00BF4EAD"/>
    <w:rsid w:val="00BF54A6"/>
    <w:rsid w:val="00C022A6"/>
    <w:rsid w:val="00C02440"/>
    <w:rsid w:val="00C0541A"/>
    <w:rsid w:val="00C0798B"/>
    <w:rsid w:val="00C10ACE"/>
    <w:rsid w:val="00C12187"/>
    <w:rsid w:val="00C1240A"/>
    <w:rsid w:val="00C13047"/>
    <w:rsid w:val="00C20A53"/>
    <w:rsid w:val="00C22330"/>
    <w:rsid w:val="00C23606"/>
    <w:rsid w:val="00C25616"/>
    <w:rsid w:val="00C256CC"/>
    <w:rsid w:val="00C2601A"/>
    <w:rsid w:val="00C32F6A"/>
    <w:rsid w:val="00C40E15"/>
    <w:rsid w:val="00C4106A"/>
    <w:rsid w:val="00C42124"/>
    <w:rsid w:val="00C448C6"/>
    <w:rsid w:val="00C45D0E"/>
    <w:rsid w:val="00C4679C"/>
    <w:rsid w:val="00C51156"/>
    <w:rsid w:val="00C53CC8"/>
    <w:rsid w:val="00C54129"/>
    <w:rsid w:val="00C55907"/>
    <w:rsid w:val="00C55A0C"/>
    <w:rsid w:val="00C56DDF"/>
    <w:rsid w:val="00C5738F"/>
    <w:rsid w:val="00C578DD"/>
    <w:rsid w:val="00C62F95"/>
    <w:rsid w:val="00C63BE0"/>
    <w:rsid w:val="00C64E45"/>
    <w:rsid w:val="00C652B5"/>
    <w:rsid w:val="00C654DB"/>
    <w:rsid w:val="00C65A8C"/>
    <w:rsid w:val="00C66545"/>
    <w:rsid w:val="00C665B3"/>
    <w:rsid w:val="00C66AC5"/>
    <w:rsid w:val="00C66C43"/>
    <w:rsid w:val="00C679C7"/>
    <w:rsid w:val="00C67C29"/>
    <w:rsid w:val="00C71308"/>
    <w:rsid w:val="00C72368"/>
    <w:rsid w:val="00C72B63"/>
    <w:rsid w:val="00C74BC7"/>
    <w:rsid w:val="00C76010"/>
    <w:rsid w:val="00C77699"/>
    <w:rsid w:val="00C77FCB"/>
    <w:rsid w:val="00C8016B"/>
    <w:rsid w:val="00C8025A"/>
    <w:rsid w:val="00C804D3"/>
    <w:rsid w:val="00C864BE"/>
    <w:rsid w:val="00C8691A"/>
    <w:rsid w:val="00C9066B"/>
    <w:rsid w:val="00C92158"/>
    <w:rsid w:val="00C925D0"/>
    <w:rsid w:val="00C92B5D"/>
    <w:rsid w:val="00C93151"/>
    <w:rsid w:val="00C932DD"/>
    <w:rsid w:val="00C94416"/>
    <w:rsid w:val="00C944C4"/>
    <w:rsid w:val="00C95B4F"/>
    <w:rsid w:val="00C95CE3"/>
    <w:rsid w:val="00C97211"/>
    <w:rsid w:val="00C97856"/>
    <w:rsid w:val="00CA3B87"/>
    <w:rsid w:val="00CA44CD"/>
    <w:rsid w:val="00CA751D"/>
    <w:rsid w:val="00CB0A46"/>
    <w:rsid w:val="00CB2258"/>
    <w:rsid w:val="00CB45CA"/>
    <w:rsid w:val="00CB6499"/>
    <w:rsid w:val="00CC32BB"/>
    <w:rsid w:val="00CD20B0"/>
    <w:rsid w:val="00CD2128"/>
    <w:rsid w:val="00CD2ED2"/>
    <w:rsid w:val="00CD5930"/>
    <w:rsid w:val="00CD65B2"/>
    <w:rsid w:val="00CD7B1A"/>
    <w:rsid w:val="00CE07E7"/>
    <w:rsid w:val="00CE1B06"/>
    <w:rsid w:val="00CE4115"/>
    <w:rsid w:val="00CE43D3"/>
    <w:rsid w:val="00CE6DE8"/>
    <w:rsid w:val="00CE7A0D"/>
    <w:rsid w:val="00CF6517"/>
    <w:rsid w:val="00D02CE3"/>
    <w:rsid w:val="00D048A4"/>
    <w:rsid w:val="00D0579C"/>
    <w:rsid w:val="00D07815"/>
    <w:rsid w:val="00D1183E"/>
    <w:rsid w:val="00D15192"/>
    <w:rsid w:val="00D15899"/>
    <w:rsid w:val="00D16717"/>
    <w:rsid w:val="00D176F6"/>
    <w:rsid w:val="00D249AC"/>
    <w:rsid w:val="00D257E6"/>
    <w:rsid w:val="00D25A74"/>
    <w:rsid w:val="00D274D9"/>
    <w:rsid w:val="00D30E38"/>
    <w:rsid w:val="00D37445"/>
    <w:rsid w:val="00D37E21"/>
    <w:rsid w:val="00D41130"/>
    <w:rsid w:val="00D417CF"/>
    <w:rsid w:val="00D443DA"/>
    <w:rsid w:val="00D4461B"/>
    <w:rsid w:val="00D47AA3"/>
    <w:rsid w:val="00D50B86"/>
    <w:rsid w:val="00D5225F"/>
    <w:rsid w:val="00D52F94"/>
    <w:rsid w:val="00D53174"/>
    <w:rsid w:val="00D5485B"/>
    <w:rsid w:val="00D575B8"/>
    <w:rsid w:val="00D62AD2"/>
    <w:rsid w:val="00D65973"/>
    <w:rsid w:val="00D65CBE"/>
    <w:rsid w:val="00D67A95"/>
    <w:rsid w:val="00D739DE"/>
    <w:rsid w:val="00D73BDE"/>
    <w:rsid w:val="00D745FF"/>
    <w:rsid w:val="00D756ED"/>
    <w:rsid w:val="00D76352"/>
    <w:rsid w:val="00D76B1A"/>
    <w:rsid w:val="00D76B30"/>
    <w:rsid w:val="00D806A7"/>
    <w:rsid w:val="00D80946"/>
    <w:rsid w:val="00D81111"/>
    <w:rsid w:val="00D81A5D"/>
    <w:rsid w:val="00D829C0"/>
    <w:rsid w:val="00D90341"/>
    <w:rsid w:val="00D93345"/>
    <w:rsid w:val="00D93995"/>
    <w:rsid w:val="00D95C56"/>
    <w:rsid w:val="00D968A7"/>
    <w:rsid w:val="00DA12BE"/>
    <w:rsid w:val="00DA1BF8"/>
    <w:rsid w:val="00DA6B2C"/>
    <w:rsid w:val="00DA6CF2"/>
    <w:rsid w:val="00DB16B8"/>
    <w:rsid w:val="00DB204A"/>
    <w:rsid w:val="00DB426A"/>
    <w:rsid w:val="00DB4382"/>
    <w:rsid w:val="00DB54C1"/>
    <w:rsid w:val="00DB5D61"/>
    <w:rsid w:val="00DC0894"/>
    <w:rsid w:val="00DC2EA5"/>
    <w:rsid w:val="00DC54AE"/>
    <w:rsid w:val="00DC5DAA"/>
    <w:rsid w:val="00DC7160"/>
    <w:rsid w:val="00DC71BC"/>
    <w:rsid w:val="00DD1E75"/>
    <w:rsid w:val="00DD5F1A"/>
    <w:rsid w:val="00DD6042"/>
    <w:rsid w:val="00DE07FE"/>
    <w:rsid w:val="00DE232D"/>
    <w:rsid w:val="00DF0C18"/>
    <w:rsid w:val="00DF3129"/>
    <w:rsid w:val="00DF3470"/>
    <w:rsid w:val="00DF4346"/>
    <w:rsid w:val="00DF5108"/>
    <w:rsid w:val="00DF54D3"/>
    <w:rsid w:val="00DF5EE4"/>
    <w:rsid w:val="00E0212E"/>
    <w:rsid w:val="00E02BDA"/>
    <w:rsid w:val="00E078CE"/>
    <w:rsid w:val="00E1459C"/>
    <w:rsid w:val="00E1494F"/>
    <w:rsid w:val="00E21B90"/>
    <w:rsid w:val="00E226A9"/>
    <w:rsid w:val="00E3060D"/>
    <w:rsid w:val="00E30765"/>
    <w:rsid w:val="00E32BE1"/>
    <w:rsid w:val="00E33B7A"/>
    <w:rsid w:val="00E34190"/>
    <w:rsid w:val="00E3496E"/>
    <w:rsid w:val="00E36C18"/>
    <w:rsid w:val="00E37844"/>
    <w:rsid w:val="00E41020"/>
    <w:rsid w:val="00E4146C"/>
    <w:rsid w:val="00E53AD8"/>
    <w:rsid w:val="00E54225"/>
    <w:rsid w:val="00E54AFA"/>
    <w:rsid w:val="00E60F60"/>
    <w:rsid w:val="00E61348"/>
    <w:rsid w:val="00E642E6"/>
    <w:rsid w:val="00E64876"/>
    <w:rsid w:val="00E65DF2"/>
    <w:rsid w:val="00E66469"/>
    <w:rsid w:val="00E66609"/>
    <w:rsid w:val="00E71841"/>
    <w:rsid w:val="00E734E7"/>
    <w:rsid w:val="00E73616"/>
    <w:rsid w:val="00E7430D"/>
    <w:rsid w:val="00E764C5"/>
    <w:rsid w:val="00E76C28"/>
    <w:rsid w:val="00E8038F"/>
    <w:rsid w:val="00E817D9"/>
    <w:rsid w:val="00E82F7A"/>
    <w:rsid w:val="00E85776"/>
    <w:rsid w:val="00E85844"/>
    <w:rsid w:val="00E85C3D"/>
    <w:rsid w:val="00E86278"/>
    <w:rsid w:val="00E87512"/>
    <w:rsid w:val="00E90365"/>
    <w:rsid w:val="00E942B5"/>
    <w:rsid w:val="00E95275"/>
    <w:rsid w:val="00E969CB"/>
    <w:rsid w:val="00E96DCE"/>
    <w:rsid w:val="00E96E9A"/>
    <w:rsid w:val="00EA2E1E"/>
    <w:rsid w:val="00EA384F"/>
    <w:rsid w:val="00EA3E78"/>
    <w:rsid w:val="00EA41DE"/>
    <w:rsid w:val="00EA431D"/>
    <w:rsid w:val="00EA4B5E"/>
    <w:rsid w:val="00EB04A7"/>
    <w:rsid w:val="00EB1B8D"/>
    <w:rsid w:val="00EB1E6A"/>
    <w:rsid w:val="00EB2F29"/>
    <w:rsid w:val="00EB346F"/>
    <w:rsid w:val="00EB4A9F"/>
    <w:rsid w:val="00EC0034"/>
    <w:rsid w:val="00EC28CD"/>
    <w:rsid w:val="00ED0BF7"/>
    <w:rsid w:val="00ED3971"/>
    <w:rsid w:val="00ED5035"/>
    <w:rsid w:val="00ED6D87"/>
    <w:rsid w:val="00ED7B0A"/>
    <w:rsid w:val="00EE1C20"/>
    <w:rsid w:val="00EE3197"/>
    <w:rsid w:val="00EF25BF"/>
    <w:rsid w:val="00EF4B49"/>
    <w:rsid w:val="00F06212"/>
    <w:rsid w:val="00F07C13"/>
    <w:rsid w:val="00F1222B"/>
    <w:rsid w:val="00F14DCF"/>
    <w:rsid w:val="00F23946"/>
    <w:rsid w:val="00F24947"/>
    <w:rsid w:val="00F24A60"/>
    <w:rsid w:val="00F24D5B"/>
    <w:rsid w:val="00F26B88"/>
    <w:rsid w:val="00F3080E"/>
    <w:rsid w:val="00F3211D"/>
    <w:rsid w:val="00F3386D"/>
    <w:rsid w:val="00F35E80"/>
    <w:rsid w:val="00F3739D"/>
    <w:rsid w:val="00F37738"/>
    <w:rsid w:val="00F37EA1"/>
    <w:rsid w:val="00F42992"/>
    <w:rsid w:val="00F44B81"/>
    <w:rsid w:val="00F471D5"/>
    <w:rsid w:val="00F4721F"/>
    <w:rsid w:val="00F51BCE"/>
    <w:rsid w:val="00F51FD8"/>
    <w:rsid w:val="00F5204A"/>
    <w:rsid w:val="00F52D16"/>
    <w:rsid w:val="00F54780"/>
    <w:rsid w:val="00F56264"/>
    <w:rsid w:val="00F61625"/>
    <w:rsid w:val="00F66111"/>
    <w:rsid w:val="00F67E1B"/>
    <w:rsid w:val="00F704E4"/>
    <w:rsid w:val="00F71E63"/>
    <w:rsid w:val="00F725E6"/>
    <w:rsid w:val="00F740C7"/>
    <w:rsid w:val="00F7431A"/>
    <w:rsid w:val="00F74F15"/>
    <w:rsid w:val="00F80317"/>
    <w:rsid w:val="00F855DD"/>
    <w:rsid w:val="00F85DDA"/>
    <w:rsid w:val="00F9547B"/>
    <w:rsid w:val="00FA1973"/>
    <w:rsid w:val="00FA41CA"/>
    <w:rsid w:val="00FA41FE"/>
    <w:rsid w:val="00FA7D9A"/>
    <w:rsid w:val="00FB1821"/>
    <w:rsid w:val="00FB70A6"/>
    <w:rsid w:val="00FB71F5"/>
    <w:rsid w:val="00FC19DC"/>
    <w:rsid w:val="00FC2358"/>
    <w:rsid w:val="00FC43BA"/>
    <w:rsid w:val="00FD0490"/>
    <w:rsid w:val="00FE0025"/>
    <w:rsid w:val="00FE0F61"/>
    <w:rsid w:val="00FE453B"/>
    <w:rsid w:val="00FE4C42"/>
    <w:rsid w:val="00FE71B3"/>
    <w:rsid w:val="00FF017B"/>
    <w:rsid w:val="00FF4A8A"/>
    <w:rsid w:val="00FF6ED1"/>
    <w:rsid w:val="00FF7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DA66B"/>
  <w15:docId w15:val="{2B5F982D-A580-45EF-ABB4-74FD1ABB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BF8"/>
  </w:style>
  <w:style w:type="paragraph" w:styleId="1">
    <w:name w:val="heading 1"/>
    <w:basedOn w:val="a"/>
    <w:next w:val="a"/>
    <w:link w:val="10"/>
    <w:uiPriority w:val="9"/>
    <w:qFormat/>
    <w:rsid w:val="008A3239"/>
    <w:pPr>
      <w:keepNext/>
      <w:spacing w:after="0" w:line="240" w:lineRule="auto"/>
      <w:jc w:val="center"/>
      <w:outlineLvl w:val="0"/>
    </w:pPr>
    <w:rPr>
      <w:rFonts w:ascii="Times New Roman" w:eastAsia="Times New Roman" w:hAnsi="Times New Roman" w:cs="Times New Roman"/>
      <w:b/>
      <w:sz w:val="14"/>
      <w:szCs w:val="20"/>
      <w:lang w:val="x-none" w:eastAsia="ru-RU"/>
    </w:rPr>
  </w:style>
  <w:style w:type="paragraph" w:styleId="2">
    <w:name w:val="heading 2"/>
    <w:basedOn w:val="a"/>
    <w:link w:val="20"/>
    <w:uiPriority w:val="9"/>
    <w:qFormat/>
    <w:rsid w:val="008A3239"/>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iPriority w:val="9"/>
    <w:semiHidden/>
    <w:unhideWhenUsed/>
    <w:qFormat/>
    <w:rsid w:val="008A3239"/>
    <w:pPr>
      <w:keepNext/>
      <w:spacing w:before="240" w:after="60" w:line="276"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239"/>
    <w:rPr>
      <w:rFonts w:ascii="Times New Roman" w:eastAsia="Times New Roman" w:hAnsi="Times New Roman" w:cs="Times New Roman"/>
      <w:b/>
      <w:sz w:val="14"/>
      <w:szCs w:val="20"/>
      <w:lang w:val="x-none" w:eastAsia="ru-RU"/>
    </w:rPr>
  </w:style>
  <w:style w:type="character" w:customStyle="1" w:styleId="20">
    <w:name w:val="Заголовок 2 Знак"/>
    <w:basedOn w:val="a0"/>
    <w:link w:val="2"/>
    <w:uiPriority w:val="9"/>
    <w:rsid w:val="008A3239"/>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uiPriority w:val="9"/>
    <w:semiHidden/>
    <w:rsid w:val="008A3239"/>
    <w:rPr>
      <w:rFonts w:ascii="Cambria" w:eastAsia="Times New Roman" w:hAnsi="Cambria" w:cs="Times New Roman"/>
      <w:b/>
      <w:bCs/>
      <w:sz w:val="26"/>
      <w:szCs w:val="26"/>
    </w:rPr>
  </w:style>
  <w:style w:type="character" w:customStyle="1" w:styleId="31">
    <w:name w:val="Основной текст (3)_"/>
    <w:link w:val="32"/>
    <w:uiPriority w:val="99"/>
    <w:rsid w:val="008A3239"/>
    <w:rPr>
      <w:rFonts w:ascii="Times New Roman" w:eastAsia="Times New Roman" w:hAnsi="Times New Roman" w:cs="Times New Roman"/>
      <w:sz w:val="40"/>
      <w:szCs w:val="40"/>
      <w:shd w:val="clear" w:color="auto" w:fill="FFFFFF"/>
    </w:rPr>
  </w:style>
  <w:style w:type="paragraph" w:customStyle="1" w:styleId="32">
    <w:name w:val="Основной текст (3)"/>
    <w:basedOn w:val="a"/>
    <w:link w:val="31"/>
    <w:uiPriority w:val="99"/>
    <w:rsid w:val="008A3239"/>
    <w:pPr>
      <w:widowControl w:val="0"/>
      <w:shd w:val="clear" w:color="auto" w:fill="FFFFFF"/>
      <w:spacing w:before="360" w:after="0" w:line="576" w:lineRule="exact"/>
      <w:jc w:val="center"/>
    </w:pPr>
    <w:rPr>
      <w:rFonts w:ascii="Times New Roman" w:eastAsia="Times New Roman" w:hAnsi="Times New Roman" w:cs="Times New Roman"/>
      <w:sz w:val="40"/>
      <w:szCs w:val="40"/>
    </w:rPr>
  </w:style>
  <w:style w:type="character" w:customStyle="1" w:styleId="11">
    <w:name w:val="Заголовок №1_"/>
    <w:link w:val="12"/>
    <w:uiPriority w:val="99"/>
    <w:rsid w:val="008A3239"/>
    <w:rPr>
      <w:rFonts w:ascii="Times New Roman" w:eastAsia="Times New Roman" w:hAnsi="Times New Roman" w:cs="Times New Roman"/>
      <w:spacing w:val="30"/>
      <w:sz w:val="50"/>
      <w:szCs w:val="50"/>
      <w:shd w:val="clear" w:color="auto" w:fill="FFFFFF"/>
    </w:rPr>
  </w:style>
  <w:style w:type="paragraph" w:customStyle="1" w:styleId="12">
    <w:name w:val="Заголовок №1"/>
    <w:basedOn w:val="a"/>
    <w:link w:val="11"/>
    <w:uiPriority w:val="99"/>
    <w:rsid w:val="008A3239"/>
    <w:pPr>
      <w:widowControl w:val="0"/>
      <w:shd w:val="clear" w:color="auto" w:fill="FFFFFF"/>
      <w:spacing w:after="300" w:line="547" w:lineRule="exact"/>
      <w:jc w:val="center"/>
      <w:outlineLvl w:val="0"/>
    </w:pPr>
    <w:rPr>
      <w:rFonts w:ascii="Times New Roman" w:eastAsia="Times New Roman" w:hAnsi="Times New Roman" w:cs="Times New Roman"/>
      <w:spacing w:val="30"/>
      <w:sz w:val="50"/>
      <w:szCs w:val="50"/>
    </w:rPr>
  </w:style>
  <w:style w:type="character" w:customStyle="1" w:styleId="4">
    <w:name w:val="Основной текст (4)_"/>
    <w:link w:val="40"/>
    <w:uiPriority w:val="99"/>
    <w:rsid w:val="008A3239"/>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uiPriority w:val="99"/>
    <w:rsid w:val="008A3239"/>
    <w:pPr>
      <w:widowControl w:val="0"/>
      <w:shd w:val="clear" w:color="auto" w:fill="FFFFFF"/>
      <w:spacing w:before="120" w:after="540" w:line="324" w:lineRule="exact"/>
      <w:jc w:val="center"/>
    </w:pPr>
    <w:rPr>
      <w:rFonts w:ascii="Times New Roman" w:eastAsia="Times New Roman" w:hAnsi="Times New Roman" w:cs="Times New Roman"/>
      <w:b/>
      <w:bCs/>
      <w:sz w:val="26"/>
      <w:szCs w:val="26"/>
    </w:rPr>
  </w:style>
  <w:style w:type="character" w:customStyle="1" w:styleId="414pt">
    <w:name w:val="Основной текст (4) + 14 pt;Не полужирный"/>
    <w:rsid w:val="008A3239"/>
    <w:rPr>
      <w:rFonts w:ascii="Times New Roman" w:eastAsia="Times New Roman" w:hAnsi="Times New Roman" w:cs="Times New Roman"/>
      <w:b w:val="0"/>
      <w:bCs w:val="0"/>
      <w:color w:val="000000"/>
      <w:spacing w:val="0"/>
      <w:w w:val="100"/>
      <w:position w:val="0"/>
      <w:sz w:val="28"/>
      <w:szCs w:val="28"/>
      <w:shd w:val="clear" w:color="auto" w:fill="FFFFFF"/>
      <w:lang w:val="ru-RU" w:eastAsia="ru-RU" w:bidi="ru-RU"/>
    </w:rPr>
  </w:style>
  <w:style w:type="paragraph" w:customStyle="1" w:styleId="ConsPlusNormal">
    <w:name w:val="ConsPlusNormal"/>
    <w:link w:val="ConsPlusNormal0"/>
    <w:qFormat/>
    <w:rsid w:val="008A3239"/>
    <w:pPr>
      <w:autoSpaceDE w:val="0"/>
      <w:autoSpaceDN w:val="0"/>
      <w:adjustRightInd w:val="0"/>
      <w:spacing w:after="0" w:line="240" w:lineRule="auto"/>
    </w:pPr>
    <w:rPr>
      <w:rFonts w:ascii="Times New Roman" w:eastAsia="Calibri" w:hAnsi="Times New Roman" w:cs="Times New Roman"/>
      <w:sz w:val="28"/>
      <w:szCs w:val="28"/>
    </w:rPr>
  </w:style>
  <w:style w:type="paragraph" w:styleId="a3">
    <w:name w:val="Body Text Indent"/>
    <w:basedOn w:val="a"/>
    <w:link w:val="a4"/>
    <w:uiPriority w:val="99"/>
    <w:unhideWhenUsed/>
    <w:rsid w:val="008A3239"/>
    <w:pPr>
      <w:spacing w:after="120" w:line="240" w:lineRule="auto"/>
      <w:ind w:left="283"/>
    </w:pPr>
    <w:rPr>
      <w:rFonts w:ascii="Times New Roman" w:eastAsia="Times New Roman" w:hAnsi="Times New Roman" w:cs="Times New Roman"/>
      <w:sz w:val="24"/>
      <w:szCs w:val="24"/>
      <w:lang w:val="x-none" w:eastAsia="ru-RU"/>
    </w:rPr>
  </w:style>
  <w:style w:type="character" w:customStyle="1" w:styleId="a4">
    <w:name w:val="Основной текст с отступом Знак"/>
    <w:basedOn w:val="a0"/>
    <w:link w:val="a3"/>
    <w:uiPriority w:val="99"/>
    <w:rsid w:val="008A3239"/>
    <w:rPr>
      <w:rFonts w:ascii="Times New Roman" w:eastAsia="Times New Roman" w:hAnsi="Times New Roman" w:cs="Times New Roman"/>
      <w:sz w:val="24"/>
      <w:szCs w:val="24"/>
      <w:lang w:val="x-none" w:eastAsia="ru-RU"/>
    </w:rPr>
  </w:style>
  <w:style w:type="paragraph" w:customStyle="1" w:styleId="ConsPlusCell">
    <w:name w:val="ConsPlusCell"/>
    <w:rsid w:val="008A323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link w:val="a6"/>
    <w:uiPriority w:val="99"/>
    <w:qFormat/>
    <w:rsid w:val="008A32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7">
    <w:name w:val="Strong"/>
    <w:uiPriority w:val="22"/>
    <w:qFormat/>
    <w:rsid w:val="008A3239"/>
    <w:rPr>
      <w:b/>
      <w:bCs/>
    </w:rPr>
  </w:style>
  <w:style w:type="paragraph" w:styleId="a8">
    <w:name w:val="Body Text"/>
    <w:basedOn w:val="a"/>
    <w:link w:val="a9"/>
    <w:uiPriority w:val="1"/>
    <w:qFormat/>
    <w:rsid w:val="008A3239"/>
    <w:pPr>
      <w:widowControl w:val="0"/>
      <w:suppressAutoHyphens/>
      <w:spacing w:after="120" w:line="240" w:lineRule="auto"/>
    </w:pPr>
    <w:rPr>
      <w:rFonts w:ascii="Times New Roman" w:eastAsia="Andale Sans UI" w:hAnsi="Times New Roman" w:cs="Times New Roman"/>
      <w:kern w:val="1"/>
      <w:sz w:val="24"/>
      <w:szCs w:val="24"/>
      <w:lang w:val="x-none" w:eastAsia="x-none"/>
    </w:rPr>
  </w:style>
  <w:style w:type="character" w:customStyle="1" w:styleId="a9">
    <w:name w:val="Основной текст Знак"/>
    <w:basedOn w:val="a0"/>
    <w:link w:val="a8"/>
    <w:uiPriority w:val="1"/>
    <w:rsid w:val="008A3239"/>
    <w:rPr>
      <w:rFonts w:ascii="Times New Roman" w:eastAsia="Andale Sans UI" w:hAnsi="Times New Roman" w:cs="Times New Roman"/>
      <w:kern w:val="1"/>
      <w:sz w:val="24"/>
      <w:szCs w:val="24"/>
      <w:lang w:val="x-none" w:eastAsia="x-none"/>
    </w:rPr>
  </w:style>
  <w:style w:type="paragraph" w:styleId="33">
    <w:name w:val="Body Text 3"/>
    <w:basedOn w:val="a"/>
    <w:link w:val="34"/>
    <w:rsid w:val="008A3239"/>
    <w:pPr>
      <w:spacing w:after="0" w:line="240" w:lineRule="atLeast"/>
    </w:pPr>
    <w:rPr>
      <w:rFonts w:ascii="Times New Roman CYR" w:eastAsia="Times New Roman" w:hAnsi="Times New Roman CYR" w:cs="Times New Roman"/>
      <w:sz w:val="28"/>
      <w:szCs w:val="20"/>
      <w:lang w:val="x-none" w:eastAsia="ru-RU"/>
    </w:rPr>
  </w:style>
  <w:style w:type="character" w:customStyle="1" w:styleId="34">
    <w:name w:val="Основной текст 3 Знак"/>
    <w:basedOn w:val="a0"/>
    <w:link w:val="33"/>
    <w:rsid w:val="008A3239"/>
    <w:rPr>
      <w:rFonts w:ascii="Times New Roman CYR" w:eastAsia="Times New Roman" w:hAnsi="Times New Roman CYR" w:cs="Times New Roman"/>
      <w:sz w:val="28"/>
      <w:szCs w:val="20"/>
      <w:lang w:val="x-none" w:eastAsia="ru-RU"/>
    </w:rPr>
  </w:style>
  <w:style w:type="paragraph" w:customStyle="1" w:styleId="ConsTitle">
    <w:name w:val="ConsTitle"/>
    <w:rsid w:val="008A323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a">
    <w:name w:val="footer"/>
    <w:basedOn w:val="a"/>
    <w:link w:val="ab"/>
    <w:uiPriority w:val="99"/>
    <w:rsid w:val="008A3239"/>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b">
    <w:name w:val="Нижний колонтитул Знак"/>
    <w:basedOn w:val="a0"/>
    <w:link w:val="aa"/>
    <w:uiPriority w:val="99"/>
    <w:rsid w:val="008A3239"/>
    <w:rPr>
      <w:rFonts w:ascii="Times New Roman" w:eastAsia="Times New Roman" w:hAnsi="Times New Roman" w:cs="Times New Roman"/>
      <w:sz w:val="24"/>
      <w:szCs w:val="24"/>
      <w:lang w:val="x-none" w:eastAsia="ru-RU"/>
    </w:rPr>
  </w:style>
  <w:style w:type="character" w:styleId="ac">
    <w:name w:val="page number"/>
    <w:basedOn w:val="a0"/>
    <w:rsid w:val="008A3239"/>
  </w:style>
  <w:style w:type="paragraph" w:styleId="ad">
    <w:name w:val="header"/>
    <w:basedOn w:val="a"/>
    <w:link w:val="ae"/>
    <w:uiPriority w:val="99"/>
    <w:rsid w:val="008A3239"/>
    <w:pPr>
      <w:tabs>
        <w:tab w:val="center" w:pos="4153"/>
        <w:tab w:val="right" w:pos="8306"/>
      </w:tabs>
      <w:spacing w:after="0" w:line="360" w:lineRule="atLeast"/>
      <w:jc w:val="both"/>
    </w:pPr>
    <w:rPr>
      <w:rFonts w:ascii="Times New Roman CYR" w:eastAsia="Times New Roman" w:hAnsi="Times New Roman CYR" w:cs="Times New Roman"/>
      <w:sz w:val="28"/>
      <w:szCs w:val="20"/>
      <w:lang w:val="x-none" w:eastAsia="ru-RU"/>
    </w:rPr>
  </w:style>
  <w:style w:type="character" w:customStyle="1" w:styleId="ae">
    <w:name w:val="Верхний колонтитул Знак"/>
    <w:basedOn w:val="a0"/>
    <w:link w:val="ad"/>
    <w:uiPriority w:val="99"/>
    <w:rsid w:val="008A3239"/>
    <w:rPr>
      <w:rFonts w:ascii="Times New Roman CYR" w:eastAsia="Times New Roman" w:hAnsi="Times New Roman CYR" w:cs="Times New Roman"/>
      <w:sz w:val="28"/>
      <w:szCs w:val="20"/>
      <w:lang w:val="x-none" w:eastAsia="ru-RU"/>
    </w:rPr>
  </w:style>
  <w:style w:type="paragraph" w:styleId="af">
    <w:name w:val="footnote text"/>
    <w:basedOn w:val="a"/>
    <w:link w:val="af0"/>
    <w:uiPriority w:val="99"/>
    <w:rsid w:val="008A3239"/>
    <w:pPr>
      <w:spacing w:after="0" w:line="240" w:lineRule="auto"/>
    </w:pPr>
    <w:rPr>
      <w:rFonts w:ascii="Calibri" w:eastAsia="Times New Roman" w:hAnsi="Calibri" w:cs="Times New Roman"/>
      <w:sz w:val="20"/>
      <w:szCs w:val="20"/>
      <w:lang w:val="x-none" w:eastAsia="x-none"/>
    </w:rPr>
  </w:style>
  <w:style w:type="character" w:customStyle="1" w:styleId="af0">
    <w:name w:val="Текст сноски Знак"/>
    <w:basedOn w:val="a0"/>
    <w:link w:val="af"/>
    <w:uiPriority w:val="99"/>
    <w:rsid w:val="008A3239"/>
    <w:rPr>
      <w:rFonts w:ascii="Calibri" w:eastAsia="Times New Roman" w:hAnsi="Calibri" w:cs="Times New Roman"/>
      <w:sz w:val="20"/>
      <w:szCs w:val="20"/>
      <w:lang w:val="x-none" w:eastAsia="x-none"/>
    </w:rPr>
  </w:style>
  <w:style w:type="paragraph" w:customStyle="1" w:styleId="13">
    <w:name w:val="Абзац списка1"/>
    <w:basedOn w:val="a"/>
    <w:rsid w:val="008A3239"/>
    <w:pPr>
      <w:spacing w:after="200" w:line="276" w:lineRule="auto"/>
      <w:ind w:left="720"/>
      <w:contextualSpacing/>
    </w:pPr>
    <w:rPr>
      <w:rFonts w:ascii="Calibri" w:eastAsia="Times New Roman" w:hAnsi="Calibri" w:cs="Times New Roman"/>
    </w:rPr>
  </w:style>
  <w:style w:type="character" w:customStyle="1" w:styleId="af1">
    <w:name w:val="Текст выноски Знак"/>
    <w:link w:val="af2"/>
    <w:uiPriority w:val="99"/>
    <w:semiHidden/>
    <w:rsid w:val="008A3239"/>
    <w:rPr>
      <w:rFonts w:ascii="Tahoma" w:eastAsia="Times New Roman" w:hAnsi="Tahoma" w:cs="Tahoma"/>
      <w:sz w:val="16"/>
      <w:szCs w:val="16"/>
    </w:rPr>
  </w:style>
  <w:style w:type="paragraph" w:styleId="af2">
    <w:name w:val="Balloon Text"/>
    <w:basedOn w:val="a"/>
    <w:link w:val="af1"/>
    <w:uiPriority w:val="99"/>
    <w:semiHidden/>
    <w:rsid w:val="008A3239"/>
    <w:pPr>
      <w:spacing w:after="0" w:line="240" w:lineRule="auto"/>
    </w:pPr>
    <w:rPr>
      <w:rFonts w:ascii="Tahoma" w:eastAsia="Times New Roman" w:hAnsi="Tahoma" w:cs="Tahoma"/>
      <w:sz w:val="16"/>
      <w:szCs w:val="16"/>
    </w:rPr>
  </w:style>
  <w:style w:type="character" w:customStyle="1" w:styleId="14">
    <w:name w:val="Текст выноски Знак1"/>
    <w:basedOn w:val="a0"/>
    <w:uiPriority w:val="99"/>
    <w:semiHidden/>
    <w:rsid w:val="008A3239"/>
    <w:rPr>
      <w:rFonts w:ascii="Tahoma" w:hAnsi="Tahoma" w:cs="Tahoma"/>
      <w:sz w:val="16"/>
      <w:szCs w:val="16"/>
    </w:rPr>
  </w:style>
  <w:style w:type="numbering" w:customStyle="1" w:styleId="15">
    <w:name w:val="Нет списка1"/>
    <w:next w:val="a2"/>
    <w:uiPriority w:val="99"/>
    <w:semiHidden/>
    <w:unhideWhenUsed/>
    <w:rsid w:val="008A3239"/>
  </w:style>
  <w:style w:type="table" w:styleId="af3">
    <w:name w:val="Table Grid"/>
    <w:basedOn w:val="a1"/>
    <w:uiPriority w:val="39"/>
    <w:rsid w:val="008A32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A3239"/>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0">
    <w:name w:val="Нет списка11"/>
    <w:next w:val="a2"/>
    <w:uiPriority w:val="99"/>
    <w:semiHidden/>
    <w:unhideWhenUsed/>
    <w:rsid w:val="008A3239"/>
  </w:style>
  <w:style w:type="character" w:styleId="af4">
    <w:name w:val="Hyperlink"/>
    <w:link w:val="16"/>
    <w:uiPriority w:val="99"/>
    <w:unhideWhenUsed/>
    <w:rsid w:val="008A3239"/>
    <w:rPr>
      <w:color w:val="0000FF"/>
      <w:u w:val="single"/>
    </w:rPr>
  </w:style>
  <w:style w:type="paragraph" w:customStyle="1" w:styleId="ConsPlusTitle">
    <w:name w:val="ConsPlusTitle"/>
    <w:rsid w:val="008A32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1"/>
    <w:next w:val="af3"/>
    <w:uiPriority w:val="59"/>
    <w:rsid w:val="008A32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semiHidden/>
    <w:unhideWhenUsed/>
    <w:rsid w:val="008A3239"/>
    <w:rPr>
      <w:color w:val="954F72"/>
      <w:u w:val="single"/>
    </w:rPr>
  </w:style>
  <w:style w:type="paragraph" w:customStyle="1" w:styleId="msonormal0">
    <w:name w:val="msonormal"/>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8A32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8A3239"/>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8A32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8A32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8A32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8A32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8A32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8A32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32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8A32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8A32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8A3239"/>
    <w:pPr>
      <w:shd w:val="clear" w:color="000000" w:fill="00B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8A32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8A323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8A32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8A323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8A32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8A32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8A323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8A32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8A3239"/>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8A3239"/>
    <w:pPr>
      <w:pBdr>
        <w:top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3239"/>
    <w:pPr>
      <w:pBdr>
        <w:top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8A3239"/>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323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323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3">
    <w:name w:val="xl63"/>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font5">
    <w:name w:val="font5"/>
    <w:basedOn w:val="a"/>
    <w:rsid w:val="008A32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customStyle="1" w:styleId="21">
    <w:name w:val="Сетка таблицы2"/>
    <w:basedOn w:val="a1"/>
    <w:next w:val="af3"/>
    <w:uiPriority w:val="39"/>
    <w:rsid w:val="008A3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3"/>
    <w:uiPriority w:val="39"/>
    <w:rsid w:val="008A3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ПАРАГРАФ,Выделеный,Текст с номером,Абзац списка для документа,Абзац списка4,Абзац списка основной,Маркер,Нумерованый список,СЕМИНАР,Содержание. 2 уровень,список мой1,Table-Normal,RSHB_Table-Normal,Bullet List,FooterText,numbered"/>
    <w:basedOn w:val="a"/>
    <w:link w:val="af7"/>
    <w:uiPriority w:val="34"/>
    <w:qFormat/>
    <w:rsid w:val="008A3239"/>
    <w:pPr>
      <w:spacing w:after="200" w:line="276" w:lineRule="auto"/>
      <w:ind w:left="720"/>
      <w:contextualSpacing/>
    </w:pPr>
    <w:rPr>
      <w:rFonts w:ascii="Calibri" w:eastAsia="Calibri" w:hAnsi="Calibri" w:cs="Times New Roman"/>
      <w:lang w:val="x-none"/>
    </w:rPr>
  </w:style>
  <w:style w:type="character" w:customStyle="1" w:styleId="af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Маркер Знак,Нумерованый список Знак,СЕМИНАР Знак,Содержание. 2 уровень Знак,список мой1 Знак,numbered Знак"/>
    <w:link w:val="af6"/>
    <w:uiPriority w:val="34"/>
    <w:qFormat/>
    <w:rsid w:val="008A3239"/>
    <w:rPr>
      <w:rFonts w:ascii="Calibri" w:eastAsia="Calibri" w:hAnsi="Calibri" w:cs="Times New Roman"/>
      <w:lang w:val="x-none"/>
    </w:rPr>
  </w:style>
  <w:style w:type="paragraph" w:customStyle="1" w:styleId="ConsPlusNonformat">
    <w:name w:val="ConsPlusNonformat"/>
    <w:rsid w:val="008A323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8A3239"/>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8A3239"/>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8A3239"/>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8A3239"/>
    <w:pPr>
      <w:widowControl w:val="0"/>
      <w:autoSpaceDE w:val="0"/>
      <w:autoSpaceDN w:val="0"/>
      <w:spacing w:after="0" w:line="240" w:lineRule="auto"/>
    </w:pPr>
    <w:rPr>
      <w:rFonts w:ascii="Arial" w:eastAsia="Times New Roman" w:hAnsi="Arial" w:cs="Arial"/>
      <w:sz w:val="20"/>
      <w:lang w:eastAsia="ru-RU"/>
    </w:rPr>
  </w:style>
  <w:style w:type="paragraph" w:styleId="af8">
    <w:name w:val="No Spacing"/>
    <w:aliases w:val="СИСМИ,No Spacing,Без интервала2,No Spacing1,Без интервала Стандарт"/>
    <w:link w:val="af9"/>
    <w:uiPriority w:val="1"/>
    <w:qFormat/>
    <w:rsid w:val="008A3239"/>
    <w:pPr>
      <w:spacing w:after="0" w:line="240" w:lineRule="auto"/>
    </w:pPr>
    <w:rPr>
      <w:rFonts w:ascii="Calibri" w:eastAsia="Calibri" w:hAnsi="Calibri" w:cs="Times New Roman"/>
    </w:rPr>
  </w:style>
  <w:style w:type="character" w:customStyle="1" w:styleId="af9">
    <w:name w:val="Без интервала Знак"/>
    <w:aliases w:val="СИСМИ Знак,No Spacing Знак,Без интервала2 Знак,No Spacing1 Знак,Без интервала Стандарт Знак"/>
    <w:link w:val="af8"/>
    <w:uiPriority w:val="1"/>
    <w:locked/>
    <w:rsid w:val="008A3239"/>
    <w:rPr>
      <w:rFonts w:ascii="Calibri" w:eastAsia="Calibri" w:hAnsi="Calibri" w:cs="Times New Roman"/>
    </w:rPr>
  </w:style>
  <w:style w:type="paragraph" w:customStyle="1" w:styleId="pboth">
    <w:name w:val="pboth"/>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uiPriority w:val="20"/>
    <w:qFormat/>
    <w:rsid w:val="008A3239"/>
    <w:rPr>
      <w:i/>
      <w:iCs/>
    </w:rPr>
  </w:style>
  <w:style w:type="character" w:styleId="afb">
    <w:name w:val="footnote reference"/>
    <w:uiPriority w:val="99"/>
    <w:semiHidden/>
    <w:unhideWhenUsed/>
    <w:rsid w:val="008A3239"/>
    <w:rPr>
      <w:vertAlign w:val="superscript"/>
    </w:rPr>
  </w:style>
  <w:style w:type="paragraph" w:customStyle="1" w:styleId="16">
    <w:name w:val="Гиперссылка1"/>
    <w:basedOn w:val="a"/>
    <w:link w:val="af4"/>
    <w:uiPriority w:val="99"/>
    <w:rsid w:val="008A3239"/>
    <w:pPr>
      <w:spacing w:line="264" w:lineRule="auto"/>
    </w:pPr>
    <w:rPr>
      <w:color w:val="0000FF"/>
      <w:u w:val="single"/>
    </w:rPr>
  </w:style>
  <w:style w:type="paragraph" w:customStyle="1" w:styleId="p1mrcssattr">
    <w:name w:val="p1_mr_css_attr"/>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rcssattr">
    <w:name w:val="s1_mr_css_attr"/>
    <w:rsid w:val="008A3239"/>
  </w:style>
  <w:style w:type="character" w:customStyle="1" w:styleId="ConsPlusNormal0">
    <w:name w:val="ConsPlusNormal Знак"/>
    <w:link w:val="ConsPlusNormal"/>
    <w:rsid w:val="008A3239"/>
    <w:rPr>
      <w:rFonts w:ascii="Times New Roman" w:eastAsia="Calibri" w:hAnsi="Times New Roman" w:cs="Times New Roman"/>
      <w:sz w:val="28"/>
      <w:szCs w:val="28"/>
    </w:rPr>
  </w:style>
  <w:style w:type="character" w:customStyle="1" w:styleId="a6">
    <w:name w:val="Обычный (Интернет) Знак"/>
    <w:link w:val="a5"/>
    <w:uiPriority w:val="99"/>
    <w:rsid w:val="008A3239"/>
    <w:rPr>
      <w:rFonts w:ascii="Times New Roman" w:eastAsia="Times New Roman" w:hAnsi="Times New Roman" w:cs="Times New Roman"/>
      <w:color w:val="000000"/>
      <w:sz w:val="24"/>
      <w:szCs w:val="24"/>
      <w:lang w:eastAsia="ru-RU"/>
    </w:rPr>
  </w:style>
  <w:style w:type="paragraph" w:customStyle="1" w:styleId="p10">
    <w:name w:val="p10"/>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
    <w:name w:val="Сетка таблицы9"/>
    <w:basedOn w:val="a1"/>
    <w:next w:val="af3"/>
    <w:uiPriority w:val="99"/>
    <w:rsid w:val="008A3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3"/>
    <w:uiPriority w:val="99"/>
    <w:rsid w:val="008A3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8A3239"/>
    <w:rPr>
      <w:rFonts w:ascii="Times New Roman" w:hAnsi="Times New Roman" w:cs="Times New Roman" w:hint="default"/>
      <w:b w:val="0"/>
      <w:bCs w:val="0"/>
      <w:i w:val="0"/>
      <w:iCs w:val="0"/>
      <w:color w:val="000000"/>
      <w:sz w:val="22"/>
      <w:szCs w:val="22"/>
    </w:rPr>
  </w:style>
  <w:style w:type="character" w:customStyle="1" w:styleId="18">
    <w:name w:val="Неразрешенное упоминание1"/>
    <w:uiPriority w:val="99"/>
    <w:semiHidden/>
    <w:unhideWhenUsed/>
    <w:rsid w:val="008A3239"/>
    <w:rPr>
      <w:color w:val="605E5C"/>
      <w:shd w:val="clear" w:color="auto" w:fill="E1DFDD"/>
    </w:rPr>
  </w:style>
  <w:style w:type="character" w:customStyle="1" w:styleId="wmi-callto">
    <w:name w:val="wmi-callto"/>
    <w:rsid w:val="008A3239"/>
  </w:style>
  <w:style w:type="paragraph" w:customStyle="1" w:styleId="xl115">
    <w:name w:val="xl115"/>
    <w:basedOn w:val="a"/>
    <w:rsid w:val="008A32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8A32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8A323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9">
    <w:name w:val="xl11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8A32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5">
    <w:name w:val="xl125"/>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26">
    <w:name w:val="xl126"/>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7">
    <w:name w:val="xl12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28">
    <w:name w:val="xl128"/>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9">
    <w:name w:val="xl12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130">
    <w:name w:val="xl130"/>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31">
    <w:name w:val="xl131"/>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5">
    <w:name w:val="xl135"/>
    <w:basedOn w:val="a"/>
    <w:rsid w:val="008A32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36">
    <w:name w:val="xl136"/>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37">
    <w:name w:val="xl13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8">
    <w:name w:val="xl138"/>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39">
    <w:name w:val="xl13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0">
    <w:name w:val="xl140"/>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1">
    <w:name w:val="xl141"/>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8A323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8A323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8A3239"/>
    <w:pPr>
      <w:pBdr>
        <w:top w:val="single" w:sz="4" w:space="0" w:color="auto"/>
        <w:left w:val="single" w:sz="4" w:space="14" w:color="auto"/>
        <w:bottom w:val="single" w:sz="4" w:space="0" w:color="auto"/>
        <w:right w:val="single" w:sz="4" w:space="0" w:color="auto"/>
      </w:pBdr>
      <w:shd w:val="clear" w:color="FFFFFF"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lang w:eastAsia="ru-RU"/>
    </w:rPr>
  </w:style>
  <w:style w:type="paragraph" w:customStyle="1" w:styleId="xl146">
    <w:name w:val="xl146"/>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8A32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8A32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4">
    <w:name w:val="xl154"/>
    <w:basedOn w:val="a"/>
    <w:rsid w:val="008A32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22">
    <w:name w:val="Нет списка2"/>
    <w:next w:val="a2"/>
    <w:uiPriority w:val="99"/>
    <w:semiHidden/>
    <w:unhideWhenUsed/>
    <w:rsid w:val="008A3239"/>
  </w:style>
  <w:style w:type="paragraph" w:customStyle="1" w:styleId="font6">
    <w:name w:val="font6"/>
    <w:basedOn w:val="a"/>
    <w:rsid w:val="008A3239"/>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character" w:customStyle="1" w:styleId="23">
    <w:name w:val="Неразрешенное упоминание2"/>
    <w:basedOn w:val="a0"/>
    <w:uiPriority w:val="99"/>
    <w:semiHidden/>
    <w:unhideWhenUsed/>
    <w:rsid w:val="00D16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79049">
      <w:bodyDiv w:val="1"/>
      <w:marLeft w:val="0"/>
      <w:marRight w:val="0"/>
      <w:marTop w:val="0"/>
      <w:marBottom w:val="0"/>
      <w:divBdr>
        <w:top w:val="none" w:sz="0" w:space="0" w:color="auto"/>
        <w:left w:val="none" w:sz="0" w:space="0" w:color="auto"/>
        <w:bottom w:val="none" w:sz="0" w:space="0" w:color="auto"/>
        <w:right w:val="none" w:sz="0" w:space="0" w:color="auto"/>
      </w:divBdr>
    </w:div>
    <w:div w:id="54473059">
      <w:bodyDiv w:val="1"/>
      <w:marLeft w:val="0"/>
      <w:marRight w:val="0"/>
      <w:marTop w:val="0"/>
      <w:marBottom w:val="0"/>
      <w:divBdr>
        <w:top w:val="none" w:sz="0" w:space="0" w:color="auto"/>
        <w:left w:val="none" w:sz="0" w:space="0" w:color="auto"/>
        <w:bottom w:val="none" w:sz="0" w:space="0" w:color="auto"/>
        <w:right w:val="none" w:sz="0" w:space="0" w:color="auto"/>
      </w:divBdr>
    </w:div>
    <w:div w:id="142740528">
      <w:bodyDiv w:val="1"/>
      <w:marLeft w:val="0"/>
      <w:marRight w:val="0"/>
      <w:marTop w:val="0"/>
      <w:marBottom w:val="0"/>
      <w:divBdr>
        <w:top w:val="none" w:sz="0" w:space="0" w:color="auto"/>
        <w:left w:val="none" w:sz="0" w:space="0" w:color="auto"/>
        <w:bottom w:val="none" w:sz="0" w:space="0" w:color="auto"/>
        <w:right w:val="none" w:sz="0" w:space="0" w:color="auto"/>
      </w:divBdr>
    </w:div>
    <w:div w:id="169107105">
      <w:bodyDiv w:val="1"/>
      <w:marLeft w:val="0"/>
      <w:marRight w:val="0"/>
      <w:marTop w:val="0"/>
      <w:marBottom w:val="0"/>
      <w:divBdr>
        <w:top w:val="none" w:sz="0" w:space="0" w:color="auto"/>
        <w:left w:val="none" w:sz="0" w:space="0" w:color="auto"/>
        <w:bottom w:val="none" w:sz="0" w:space="0" w:color="auto"/>
        <w:right w:val="none" w:sz="0" w:space="0" w:color="auto"/>
      </w:divBdr>
    </w:div>
    <w:div w:id="185291154">
      <w:bodyDiv w:val="1"/>
      <w:marLeft w:val="0"/>
      <w:marRight w:val="0"/>
      <w:marTop w:val="0"/>
      <w:marBottom w:val="0"/>
      <w:divBdr>
        <w:top w:val="none" w:sz="0" w:space="0" w:color="auto"/>
        <w:left w:val="none" w:sz="0" w:space="0" w:color="auto"/>
        <w:bottom w:val="none" w:sz="0" w:space="0" w:color="auto"/>
        <w:right w:val="none" w:sz="0" w:space="0" w:color="auto"/>
      </w:divBdr>
    </w:div>
    <w:div w:id="236551253">
      <w:bodyDiv w:val="1"/>
      <w:marLeft w:val="0"/>
      <w:marRight w:val="0"/>
      <w:marTop w:val="0"/>
      <w:marBottom w:val="0"/>
      <w:divBdr>
        <w:top w:val="none" w:sz="0" w:space="0" w:color="auto"/>
        <w:left w:val="none" w:sz="0" w:space="0" w:color="auto"/>
        <w:bottom w:val="none" w:sz="0" w:space="0" w:color="auto"/>
        <w:right w:val="none" w:sz="0" w:space="0" w:color="auto"/>
      </w:divBdr>
    </w:div>
    <w:div w:id="310522905">
      <w:bodyDiv w:val="1"/>
      <w:marLeft w:val="0"/>
      <w:marRight w:val="0"/>
      <w:marTop w:val="0"/>
      <w:marBottom w:val="0"/>
      <w:divBdr>
        <w:top w:val="none" w:sz="0" w:space="0" w:color="auto"/>
        <w:left w:val="none" w:sz="0" w:space="0" w:color="auto"/>
        <w:bottom w:val="none" w:sz="0" w:space="0" w:color="auto"/>
        <w:right w:val="none" w:sz="0" w:space="0" w:color="auto"/>
      </w:divBdr>
    </w:div>
    <w:div w:id="359161405">
      <w:bodyDiv w:val="1"/>
      <w:marLeft w:val="0"/>
      <w:marRight w:val="0"/>
      <w:marTop w:val="0"/>
      <w:marBottom w:val="0"/>
      <w:divBdr>
        <w:top w:val="none" w:sz="0" w:space="0" w:color="auto"/>
        <w:left w:val="none" w:sz="0" w:space="0" w:color="auto"/>
        <w:bottom w:val="none" w:sz="0" w:space="0" w:color="auto"/>
        <w:right w:val="none" w:sz="0" w:space="0" w:color="auto"/>
      </w:divBdr>
    </w:div>
    <w:div w:id="374158883">
      <w:bodyDiv w:val="1"/>
      <w:marLeft w:val="0"/>
      <w:marRight w:val="0"/>
      <w:marTop w:val="0"/>
      <w:marBottom w:val="0"/>
      <w:divBdr>
        <w:top w:val="none" w:sz="0" w:space="0" w:color="auto"/>
        <w:left w:val="none" w:sz="0" w:space="0" w:color="auto"/>
        <w:bottom w:val="none" w:sz="0" w:space="0" w:color="auto"/>
        <w:right w:val="none" w:sz="0" w:space="0" w:color="auto"/>
      </w:divBdr>
    </w:div>
    <w:div w:id="452409685">
      <w:bodyDiv w:val="1"/>
      <w:marLeft w:val="0"/>
      <w:marRight w:val="0"/>
      <w:marTop w:val="0"/>
      <w:marBottom w:val="0"/>
      <w:divBdr>
        <w:top w:val="none" w:sz="0" w:space="0" w:color="auto"/>
        <w:left w:val="none" w:sz="0" w:space="0" w:color="auto"/>
        <w:bottom w:val="none" w:sz="0" w:space="0" w:color="auto"/>
        <w:right w:val="none" w:sz="0" w:space="0" w:color="auto"/>
      </w:divBdr>
    </w:div>
    <w:div w:id="501316363">
      <w:bodyDiv w:val="1"/>
      <w:marLeft w:val="0"/>
      <w:marRight w:val="0"/>
      <w:marTop w:val="0"/>
      <w:marBottom w:val="0"/>
      <w:divBdr>
        <w:top w:val="none" w:sz="0" w:space="0" w:color="auto"/>
        <w:left w:val="none" w:sz="0" w:space="0" w:color="auto"/>
        <w:bottom w:val="none" w:sz="0" w:space="0" w:color="auto"/>
        <w:right w:val="none" w:sz="0" w:space="0" w:color="auto"/>
      </w:divBdr>
    </w:div>
    <w:div w:id="542787756">
      <w:bodyDiv w:val="1"/>
      <w:marLeft w:val="0"/>
      <w:marRight w:val="0"/>
      <w:marTop w:val="0"/>
      <w:marBottom w:val="0"/>
      <w:divBdr>
        <w:top w:val="none" w:sz="0" w:space="0" w:color="auto"/>
        <w:left w:val="none" w:sz="0" w:space="0" w:color="auto"/>
        <w:bottom w:val="none" w:sz="0" w:space="0" w:color="auto"/>
        <w:right w:val="none" w:sz="0" w:space="0" w:color="auto"/>
      </w:divBdr>
    </w:div>
    <w:div w:id="552623443">
      <w:bodyDiv w:val="1"/>
      <w:marLeft w:val="0"/>
      <w:marRight w:val="0"/>
      <w:marTop w:val="0"/>
      <w:marBottom w:val="0"/>
      <w:divBdr>
        <w:top w:val="none" w:sz="0" w:space="0" w:color="auto"/>
        <w:left w:val="none" w:sz="0" w:space="0" w:color="auto"/>
        <w:bottom w:val="none" w:sz="0" w:space="0" w:color="auto"/>
        <w:right w:val="none" w:sz="0" w:space="0" w:color="auto"/>
      </w:divBdr>
    </w:div>
    <w:div w:id="574631980">
      <w:bodyDiv w:val="1"/>
      <w:marLeft w:val="0"/>
      <w:marRight w:val="0"/>
      <w:marTop w:val="0"/>
      <w:marBottom w:val="0"/>
      <w:divBdr>
        <w:top w:val="none" w:sz="0" w:space="0" w:color="auto"/>
        <w:left w:val="none" w:sz="0" w:space="0" w:color="auto"/>
        <w:bottom w:val="none" w:sz="0" w:space="0" w:color="auto"/>
        <w:right w:val="none" w:sz="0" w:space="0" w:color="auto"/>
      </w:divBdr>
    </w:div>
    <w:div w:id="620577109">
      <w:bodyDiv w:val="1"/>
      <w:marLeft w:val="0"/>
      <w:marRight w:val="0"/>
      <w:marTop w:val="0"/>
      <w:marBottom w:val="0"/>
      <w:divBdr>
        <w:top w:val="none" w:sz="0" w:space="0" w:color="auto"/>
        <w:left w:val="none" w:sz="0" w:space="0" w:color="auto"/>
        <w:bottom w:val="none" w:sz="0" w:space="0" w:color="auto"/>
        <w:right w:val="none" w:sz="0" w:space="0" w:color="auto"/>
      </w:divBdr>
    </w:div>
    <w:div w:id="630015543">
      <w:bodyDiv w:val="1"/>
      <w:marLeft w:val="0"/>
      <w:marRight w:val="0"/>
      <w:marTop w:val="0"/>
      <w:marBottom w:val="0"/>
      <w:divBdr>
        <w:top w:val="none" w:sz="0" w:space="0" w:color="auto"/>
        <w:left w:val="none" w:sz="0" w:space="0" w:color="auto"/>
        <w:bottom w:val="none" w:sz="0" w:space="0" w:color="auto"/>
        <w:right w:val="none" w:sz="0" w:space="0" w:color="auto"/>
      </w:divBdr>
    </w:div>
    <w:div w:id="651369978">
      <w:bodyDiv w:val="1"/>
      <w:marLeft w:val="0"/>
      <w:marRight w:val="0"/>
      <w:marTop w:val="0"/>
      <w:marBottom w:val="0"/>
      <w:divBdr>
        <w:top w:val="none" w:sz="0" w:space="0" w:color="auto"/>
        <w:left w:val="none" w:sz="0" w:space="0" w:color="auto"/>
        <w:bottom w:val="none" w:sz="0" w:space="0" w:color="auto"/>
        <w:right w:val="none" w:sz="0" w:space="0" w:color="auto"/>
      </w:divBdr>
    </w:div>
    <w:div w:id="657616501">
      <w:bodyDiv w:val="1"/>
      <w:marLeft w:val="0"/>
      <w:marRight w:val="0"/>
      <w:marTop w:val="0"/>
      <w:marBottom w:val="0"/>
      <w:divBdr>
        <w:top w:val="none" w:sz="0" w:space="0" w:color="auto"/>
        <w:left w:val="none" w:sz="0" w:space="0" w:color="auto"/>
        <w:bottom w:val="none" w:sz="0" w:space="0" w:color="auto"/>
        <w:right w:val="none" w:sz="0" w:space="0" w:color="auto"/>
      </w:divBdr>
    </w:div>
    <w:div w:id="680156995">
      <w:bodyDiv w:val="1"/>
      <w:marLeft w:val="0"/>
      <w:marRight w:val="0"/>
      <w:marTop w:val="0"/>
      <w:marBottom w:val="0"/>
      <w:divBdr>
        <w:top w:val="none" w:sz="0" w:space="0" w:color="auto"/>
        <w:left w:val="none" w:sz="0" w:space="0" w:color="auto"/>
        <w:bottom w:val="none" w:sz="0" w:space="0" w:color="auto"/>
        <w:right w:val="none" w:sz="0" w:space="0" w:color="auto"/>
      </w:divBdr>
    </w:div>
    <w:div w:id="696201824">
      <w:bodyDiv w:val="1"/>
      <w:marLeft w:val="0"/>
      <w:marRight w:val="0"/>
      <w:marTop w:val="0"/>
      <w:marBottom w:val="0"/>
      <w:divBdr>
        <w:top w:val="none" w:sz="0" w:space="0" w:color="auto"/>
        <w:left w:val="none" w:sz="0" w:space="0" w:color="auto"/>
        <w:bottom w:val="none" w:sz="0" w:space="0" w:color="auto"/>
        <w:right w:val="none" w:sz="0" w:space="0" w:color="auto"/>
      </w:divBdr>
    </w:div>
    <w:div w:id="801535442">
      <w:bodyDiv w:val="1"/>
      <w:marLeft w:val="0"/>
      <w:marRight w:val="0"/>
      <w:marTop w:val="0"/>
      <w:marBottom w:val="0"/>
      <w:divBdr>
        <w:top w:val="none" w:sz="0" w:space="0" w:color="auto"/>
        <w:left w:val="none" w:sz="0" w:space="0" w:color="auto"/>
        <w:bottom w:val="none" w:sz="0" w:space="0" w:color="auto"/>
        <w:right w:val="none" w:sz="0" w:space="0" w:color="auto"/>
      </w:divBdr>
    </w:div>
    <w:div w:id="926617073">
      <w:bodyDiv w:val="1"/>
      <w:marLeft w:val="0"/>
      <w:marRight w:val="0"/>
      <w:marTop w:val="0"/>
      <w:marBottom w:val="0"/>
      <w:divBdr>
        <w:top w:val="none" w:sz="0" w:space="0" w:color="auto"/>
        <w:left w:val="none" w:sz="0" w:space="0" w:color="auto"/>
        <w:bottom w:val="none" w:sz="0" w:space="0" w:color="auto"/>
        <w:right w:val="none" w:sz="0" w:space="0" w:color="auto"/>
      </w:divBdr>
    </w:div>
    <w:div w:id="986859748">
      <w:bodyDiv w:val="1"/>
      <w:marLeft w:val="0"/>
      <w:marRight w:val="0"/>
      <w:marTop w:val="0"/>
      <w:marBottom w:val="0"/>
      <w:divBdr>
        <w:top w:val="none" w:sz="0" w:space="0" w:color="auto"/>
        <w:left w:val="none" w:sz="0" w:space="0" w:color="auto"/>
        <w:bottom w:val="none" w:sz="0" w:space="0" w:color="auto"/>
        <w:right w:val="none" w:sz="0" w:space="0" w:color="auto"/>
      </w:divBdr>
    </w:div>
    <w:div w:id="1022053592">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8526562">
      <w:bodyDiv w:val="1"/>
      <w:marLeft w:val="0"/>
      <w:marRight w:val="0"/>
      <w:marTop w:val="0"/>
      <w:marBottom w:val="0"/>
      <w:divBdr>
        <w:top w:val="none" w:sz="0" w:space="0" w:color="auto"/>
        <w:left w:val="none" w:sz="0" w:space="0" w:color="auto"/>
        <w:bottom w:val="none" w:sz="0" w:space="0" w:color="auto"/>
        <w:right w:val="none" w:sz="0" w:space="0" w:color="auto"/>
      </w:divBdr>
    </w:div>
    <w:div w:id="1060208547">
      <w:bodyDiv w:val="1"/>
      <w:marLeft w:val="0"/>
      <w:marRight w:val="0"/>
      <w:marTop w:val="0"/>
      <w:marBottom w:val="0"/>
      <w:divBdr>
        <w:top w:val="none" w:sz="0" w:space="0" w:color="auto"/>
        <w:left w:val="none" w:sz="0" w:space="0" w:color="auto"/>
        <w:bottom w:val="none" w:sz="0" w:space="0" w:color="auto"/>
        <w:right w:val="none" w:sz="0" w:space="0" w:color="auto"/>
      </w:divBdr>
    </w:div>
    <w:div w:id="1061171490">
      <w:bodyDiv w:val="1"/>
      <w:marLeft w:val="0"/>
      <w:marRight w:val="0"/>
      <w:marTop w:val="0"/>
      <w:marBottom w:val="0"/>
      <w:divBdr>
        <w:top w:val="none" w:sz="0" w:space="0" w:color="auto"/>
        <w:left w:val="none" w:sz="0" w:space="0" w:color="auto"/>
        <w:bottom w:val="none" w:sz="0" w:space="0" w:color="auto"/>
        <w:right w:val="none" w:sz="0" w:space="0" w:color="auto"/>
      </w:divBdr>
    </w:div>
    <w:div w:id="1061245401">
      <w:bodyDiv w:val="1"/>
      <w:marLeft w:val="0"/>
      <w:marRight w:val="0"/>
      <w:marTop w:val="0"/>
      <w:marBottom w:val="0"/>
      <w:divBdr>
        <w:top w:val="none" w:sz="0" w:space="0" w:color="auto"/>
        <w:left w:val="none" w:sz="0" w:space="0" w:color="auto"/>
        <w:bottom w:val="none" w:sz="0" w:space="0" w:color="auto"/>
        <w:right w:val="none" w:sz="0" w:space="0" w:color="auto"/>
      </w:divBdr>
    </w:div>
    <w:div w:id="1115563445">
      <w:bodyDiv w:val="1"/>
      <w:marLeft w:val="0"/>
      <w:marRight w:val="0"/>
      <w:marTop w:val="0"/>
      <w:marBottom w:val="0"/>
      <w:divBdr>
        <w:top w:val="none" w:sz="0" w:space="0" w:color="auto"/>
        <w:left w:val="none" w:sz="0" w:space="0" w:color="auto"/>
        <w:bottom w:val="none" w:sz="0" w:space="0" w:color="auto"/>
        <w:right w:val="none" w:sz="0" w:space="0" w:color="auto"/>
      </w:divBdr>
    </w:div>
    <w:div w:id="1210335775">
      <w:bodyDiv w:val="1"/>
      <w:marLeft w:val="0"/>
      <w:marRight w:val="0"/>
      <w:marTop w:val="0"/>
      <w:marBottom w:val="0"/>
      <w:divBdr>
        <w:top w:val="none" w:sz="0" w:space="0" w:color="auto"/>
        <w:left w:val="none" w:sz="0" w:space="0" w:color="auto"/>
        <w:bottom w:val="none" w:sz="0" w:space="0" w:color="auto"/>
        <w:right w:val="none" w:sz="0" w:space="0" w:color="auto"/>
      </w:divBdr>
    </w:div>
    <w:div w:id="1305963776">
      <w:bodyDiv w:val="1"/>
      <w:marLeft w:val="0"/>
      <w:marRight w:val="0"/>
      <w:marTop w:val="0"/>
      <w:marBottom w:val="0"/>
      <w:divBdr>
        <w:top w:val="none" w:sz="0" w:space="0" w:color="auto"/>
        <w:left w:val="none" w:sz="0" w:space="0" w:color="auto"/>
        <w:bottom w:val="none" w:sz="0" w:space="0" w:color="auto"/>
        <w:right w:val="none" w:sz="0" w:space="0" w:color="auto"/>
      </w:divBdr>
    </w:div>
    <w:div w:id="1339888523">
      <w:bodyDiv w:val="1"/>
      <w:marLeft w:val="0"/>
      <w:marRight w:val="0"/>
      <w:marTop w:val="0"/>
      <w:marBottom w:val="0"/>
      <w:divBdr>
        <w:top w:val="none" w:sz="0" w:space="0" w:color="auto"/>
        <w:left w:val="none" w:sz="0" w:space="0" w:color="auto"/>
        <w:bottom w:val="none" w:sz="0" w:space="0" w:color="auto"/>
        <w:right w:val="none" w:sz="0" w:space="0" w:color="auto"/>
      </w:divBdr>
    </w:div>
    <w:div w:id="1343895418">
      <w:bodyDiv w:val="1"/>
      <w:marLeft w:val="0"/>
      <w:marRight w:val="0"/>
      <w:marTop w:val="0"/>
      <w:marBottom w:val="0"/>
      <w:divBdr>
        <w:top w:val="none" w:sz="0" w:space="0" w:color="auto"/>
        <w:left w:val="none" w:sz="0" w:space="0" w:color="auto"/>
        <w:bottom w:val="none" w:sz="0" w:space="0" w:color="auto"/>
        <w:right w:val="none" w:sz="0" w:space="0" w:color="auto"/>
      </w:divBdr>
    </w:div>
    <w:div w:id="1399474592">
      <w:bodyDiv w:val="1"/>
      <w:marLeft w:val="0"/>
      <w:marRight w:val="0"/>
      <w:marTop w:val="0"/>
      <w:marBottom w:val="0"/>
      <w:divBdr>
        <w:top w:val="none" w:sz="0" w:space="0" w:color="auto"/>
        <w:left w:val="none" w:sz="0" w:space="0" w:color="auto"/>
        <w:bottom w:val="none" w:sz="0" w:space="0" w:color="auto"/>
        <w:right w:val="none" w:sz="0" w:space="0" w:color="auto"/>
      </w:divBdr>
    </w:div>
    <w:div w:id="1441414870">
      <w:bodyDiv w:val="1"/>
      <w:marLeft w:val="0"/>
      <w:marRight w:val="0"/>
      <w:marTop w:val="0"/>
      <w:marBottom w:val="0"/>
      <w:divBdr>
        <w:top w:val="none" w:sz="0" w:space="0" w:color="auto"/>
        <w:left w:val="none" w:sz="0" w:space="0" w:color="auto"/>
        <w:bottom w:val="none" w:sz="0" w:space="0" w:color="auto"/>
        <w:right w:val="none" w:sz="0" w:space="0" w:color="auto"/>
      </w:divBdr>
    </w:div>
    <w:div w:id="1493066353">
      <w:bodyDiv w:val="1"/>
      <w:marLeft w:val="0"/>
      <w:marRight w:val="0"/>
      <w:marTop w:val="0"/>
      <w:marBottom w:val="0"/>
      <w:divBdr>
        <w:top w:val="none" w:sz="0" w:space="0" w:color="auto"/>
        <w:left w:val="none" w:sz="0" w:space="0" w:color="auto"/>
        <w:bottom w:val="none" w:sz="0" w:space="0" w:color="auto"/>
        <w:right w:val="none" w:sz="0" w:space="0" w:color="auto"/>
      </w:divBdr>
    </w:div>
    <w:div w:id="1511135901">
      <w:bodyDiv w:val="1"/>
      <w:marLeft w:val="0"/>
      <w:marRight w:val="0"/>
      <w:marTop w:val="0"/>
      <w:marBottom w:val="0"/>
      <w:divBdr>
        <w:top w:val="none" w:sz="0" w:space="0" w:color="auto"/>
        <w:left w:val="none" w:sz="0" w:space="0" w:color="auto"/>
        <w:bottom w:val="none" w:sz="0" w:space="0" w:color="auto"/>
        <w:right w:val="none" w:sz="0" w:space="0" w:color="auto"/>
      </w:divBdr>
    </w:div>
    <w:div w:id="1523863332">
      <w:bodyDiv w:val="1"/>
      <w:marLeft w:val="0"/>
      <w:marRight w:val="0"/>
      <w:marTop w:val="0"/>
      <w:marBottom w:val="0"/>
      <w:divBdr>
        <w:top w:val="none" w:sz="0" w:space="0" w:color="auto"/>
        <w:left w:val="none" w:sz="0" w:space="0" w:color="auto"/>
        <w:bottom w:val="none" w:sz="0" w:space="0" w:color="auto"/>
        <w:right w:val="none" w:sz="0" w:space="0" w:color="auto"/>
      </w:divBdr>
    </w:div>
    <w:div w:id="1561331344">
      <w:bodyDiv w:val="1"/>
      <w:marLeft w:val="0"/>
      <w:marRight w:val="0"/>
      <w:marTop w:val="0"/>
      <w:marBottom w:val="0"/>
      <w:divBdr>
        <w:top w:val="none" w:sz="0" w:space="0" w:color="auto"/>
        <w:left w:val="none" w:sz="0" w:space="0" w:color="auto"/>
        <w:bottom w:val="none" w:sz="0" w:space="0" w:color="auto"/>
        <w:right w:val="none" w:sz="0" w:space="0" w:color="auto"/>
      </w:divBdr>
    </w:div>
    <w:div w:id="1563786394">
      <w:bodyDiv w:val="1"/>
      <w:marLeft w:val="0"/>
      <w:marRight w:val="0"/>
      <w:marTop w:val="0"/>
      <w:marBottom w:val="0"/>
      <w:divBdr>
        <w:top w:val="none" w:sz="0" w:space="0" w:color="auto"/>
        <w:left w:val="none" w:sz="0" w:space="0" w:color="auto"/>
        <w:bottom w:val="none" w:sz="0" w:space="0" w:color="auto"/>
        <w:right w:val="none" w:sz="0" w:space="0" w:color="auto"/>
      </w:divBdr>
    </w:div>
    <w:div w:id="1574390624">
      <w:bodyDiv w:val="1"/>
      <w:marLeft w:val="0"/>
      <w:marRight w:val="0"/>
      <w:marTop w:val="0"/>
      <w:marBottom w:val="0"/>
      <w:divBdr>
        <w:top w:val="none" w:sz="0" w:space="0" w:color="auto"/>
        <w:left w:val="none" w:sz="0" w:space="0" w:color="auto"/>
        <w:bottom w:val="none" w:sz="0" w:space="0" w:color="auto"/>
        <w:right w:val="none" w:sz="0" w:space="0" w:color="auto"/>
      </w:divBdr>
    </w:div>
    <w:div w:id="1784107982">
      <w:bodyDiv w:val="1"/>
      <w:marLeft w:val="0"/>
      <w:marRight w:val="0"/>
      <w:marTop w:val="0"/>
      <w:marBottom w:val="0"/>
      <w:divBdr>
        <w:top w:val="none" w:sz="0" w:space="0" w:color="auto"/>
        <w:left w:val="none" w:sz="0" w:space="0" w:color="auto"/>
        <w:bottom w:val="none" w:sz="0" w:space="0" w:color="auto"/>
        <w:right w:val="none" w:sz="0" w:space="0" w:color="auto"/>
      </w:divBdr>
    </w:div>
    <w:div w:id="1836064227">
      <w:bodyDiv w:val="1"/>
      <w:marLeft w:val="0"/>
      <w:marRight w:val="0"/>
      <w:marTop w:val="0"/>
      <w:marBottom w:val="0"/>
      <w:divBdr>
        <w:top w:val="none" w:sz="0" w:space="0" w:color="auto"/>
        <w:left w:val="none" w:sz="0" w:space="0" w:color="auto"/>
        <w:bottom w:val="none" w:sz="0" w:space="0" w:color="auto"/>
        <w:right w:val="none" w:sz="0" w:space="0" w:color="auto"/>
      </w:divBdr>
    </w:div>
    <w:div w:id="1854296839">
      <w:bodyDiv w:val="1"/>
      <w:marLeft w:val="0"/>
      <w:marRight w:val="0"/>
      <w:marTop w:val="0"/>
      <w:marBottom w:val="0"/>
      <w:divBdr>
        <w:top w:val="none" w:sz="0" w:space="0" w:color="auto"/>
        <w:left w:val="none" w:sz="0" w:space="0" w:color="auto"/>
        <w:bottom w:val="none" w:sz="0" w:space="0" w:color="auto"/>
        <w:right w:val="none" w:sz="0" w:space="0" w:color="auto"/>
      </w:divBdr>
    </w:div>
    <w:div w:id="1931691500">
      <w:bodyDiv w:val="1"/>
      <w:marLeft w:val="0"/>
      <w:marRight w:val="0"/>
      <w:marTop w:val="0"/>
      <w:marBottom w:val="0"/>
      <w:divBdr>
        <w:top w:val="none" w:sz="0" w:space="0" w:color="auto"/>
        <w:left w:val="none" w:sz="0" w:space="0" w:color="auto"/>
        <w:bottom w:val="none" w:sz="0" w:space="0" w:color="auto"/>
        <w:right w:val="none" w:sz="0" w:space="0" w:color="auto"/>
      </w:divBdr>
    </w:div>
    <w:div w:id="1933665146">
      <w:bodyDiv w:val="1"/>
      <w:marLeft w:val="0"/>
      <w:marRight w:val="0"/>
      <w:marTop w:val="0"/>
      <w:marBottom w:val="0"/>
      <w:divBdr>
        <w:top w:val="none" w:sz="0" w:space="0" w:color="auto"/>
        <w:left w:val="none" w:sz="0" w:space="0" w:color="auto"/>
        <w:bottom w:val="none" w:sz="0" w:space="0" w:color="auto"/>
        <w:right w:val="none" w:sz="0" w:space="0" w:color="auto"/>
      </w:divBdr>
    </w:div>
    <w:div w:id="1966540449">
      <w:bodyDiv w:val="1"/>
      <w:marLeft w:val="0"/>
      <w:marRight w:val="0"/>
      <w:marTop w:val="0"/>
      <w:marBottom w:val="0"/>
      <w:divBdr>
        <w:top w:val="none" w:sz="0" w:space="0" w:color="auto"/>
        <w:left w:val="none" w:sz="0" w:space="0" w:color="auto"/>
        <w:bottom w:val="none" w:sz="0" w:space="0" w:color="auto"/>
        <w:right w:val="none" w:sz="0" w:space="0" w:color="auto"/>
      </w:divBdr>
    </w:div>
    <w:div w:id="2039623308">
      <w:bodyDiv w:val="1"/>
      <w:marLeft w:val="0"/>
      <w:marRight w:val="0"/>
      <w:marTop w:val="0"/>
      <w:marBottom w:val="0"/>
      <w:divBdr>
        <w:top w:val="none" w:sz="0" w:space="0" w:color="auto"/>
        <w:left w:val="none" w:sz="0" w:space="0" w:color="auto"/>
        <w:bottom w:val="none" w:sz="0" w:space="0" w:color="auto"/>
        <w:right w:val="none" w:sz="0" w:space="0" w:color="auto"/>
      </w:divBdr>
    </w:div>
    <w:div w:id="21337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8448-69D4-4DCC-B590-3331848B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95</Pages>
  <Words>22851</Words>
  <Characters>130256</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Ооржак Валерия Чойгановна</dc:creator>
  <cp:lastModifiedBy>Юрист</cp:lastModifiedBy>
  <cp:revision>6</cp:revision>
  <cp:lastPrinted>2024-03-29T02:19:00Z</cp:lastPrinted>
  <dcterms:created xsi:type="dcterms:W3CDTF">2025-04-11T06:50:00Z</dcterms:created>
  <dcterms:modified xsi:type="dcterms:W3CDTF">2025-05-22T04:53:00Z</dcterms:modified>
</cp:coreProperties>
</file>