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0A" w:rsidRDefault="00746E0A" w:rsidP="00326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6F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E2C99" w:rsidRDefault="00EE2C99" w:rsidP="00326373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E2C99">
        <w:rPr>
          <w:rFonts w:ascii="Times New Roman" w:hAnsi="Times New Roman" w:cs="Times New Roman"/>
          <w:b/>
          <w:sz w:val="28"/>
          <w:szCs w:val="28"/>
        </w:rPr>
        <w:t xml:space="preserve">б организации проведения государственной итоговой аттестации </w:t>
      </w:r>
    </w:p>
    <w:p w:rsidR="00EE2C99" w:rsidRDefault="00EE2C99" w:rsidP="00326373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99">
        <w:rPr>
          <w:rFonts w:ascii="Times New Roman" w:hAnsi="Times New Roman" w:cs="Times New Roman"/>
          <w:b/>
          <w:sz w:val="28"/>
          <w:szCs w:val="28"/>
        </w:rPr>
        <w:t>на территории Республики Тыва в 2021 году</w:t>
      </w:r>
    </w:p>
    <w:p w:rsidR="00EE2C99" w:rsidRPr="00EE2C99" w:rsidRDefault="00EE2C99" w:rsidP="00326373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373" w:rsidRDefault="000C0059" w:rsidP="0032637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государственной итоговой аттестации по образовательным программам основного общего и среднего общего образования регулируется федеральным законом 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«Об образовании в Российской Федерации»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от </w:t>
      </w:r>
      <w:r w:rsidR="00E826B1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29</w:t>
      </w:r>
      <w:r w:rsidR="0060225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.12.</w:t>
      </w:r>
      <w:r w:rsidR="00E826B1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2012 г</w:t>
      </w:r>
      <w:r w:rsidR="003263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60225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       </w:t>
      </w:r>
      <w:r w:rsidR="00E826B1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№ 273-ФЗ, </w:t>
      </w:r>
      <w:r w:rsidR="00E826B1" w:rsidRPr="00B2506F">
        <w:rPr>
          <w:rFonts w:ascii="Times New Roman" w:hAnsi="Times New Roman" w:cs="Times New Roman"/>
          <w:sz w:val="28"/>
          <w:szCs w:val="28"/>
        </w:rPr>
        <w:t xml:space="preserve">Порядком проведения ГИА по образовательным программам основного общего образования, утвержденным приказом </w:t>
      </w:r>
      <w:proofErr w:type="spellStart"/>
      <w:r w:rsidR="00E826B1" w:rsidRPr="00B2506F">
        <w:rPr>
          <w:rFonts w:ascii="Times New Roman" w:hAnsi="Times New Roman" w:cs="Times New Roman"/>
          <w:sz w:val="28"/>
          <w:szCs w:val="28"/>
        </w:rPr>
        <w:t>Минпросвеще</w:t>
      </w:r>
      <w:r w:rsidR="00326373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326373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32637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326373">
        <w:rPr>
          <w:rFonts w:ascii="Times New Roman" w:hAnsi="Times New Roman" w:cs="Times New Roman"/>
          <w:sz w:val="28"/>
          <w:szCs w:val="28"/>
        </w:rPr>
        <w:t xml:space="preserve"> от </w:t>
      </w:r>
      <w:r w:rsidR="0060225F">
        <w:rPr>
          <w:rFonts w:ascii="Times New Roman" w:hAnsi="Times New Roman" w:cs="Times New Roman"/>
          <w:sz w:val="28"/>
          <w:szCs w:val="28"/>
        </w:rPr>
        <w:t>07.11.</w:t>
      </w:r>
      <w:r w:rsidR="00E826B1" w:rsidRPr="00B2506F">
        <w:rPr>
          <w:rFonts w:ascii="Times New Roman" w:hAnsi="Times New Roman" w:cs="Times New Roman"/>
          <w:sz w:val="28"/>
          <w:szCs w:val="28"/>
        </w:rPr>
        <w:t>2018</w:t>
      </w:r>
      <w:r w:rsidR="00326373">
        <w:rPr>
          <w:rFonts w:ascii="Times New Roman" w:hAnsi="Times New Roman" w:cs="Times New Roman"/>
          <w:sz w:val="28"/>
          <w:szCs w:val="28"/>
        </w:rPr>
        <w:t xml:space="preserve"> г.</w:t>
      </w:r>
      <w:r w:rsidR="00E826B1" w:rsidRPr="00B2506F">
        <w:rPr>
          <w:rFonts w:ascii="Times New Roman" w:hAnsi="Times New Roman" w:cs="Times New Roman"/>
          <w:sz w:val="28"/>
          <w:szCs w:val="28"/>
        </w:rPr>
        <w:t xml:space="preserve"> № 189/1513</w:t>
      </w:r>
      <w:r w:rsidR="00326373">
        <w:rPr>
          <w:rFonts w:ascii="Times New Roman" w:hAnsi="Times New Roman" w:cs="Times New Roman"/>
          <w:sz w:val="28"/>
          <w:szCs w:val="28"/>
        </w:rPr>
        <w:t xml:space="preserve">, а </w:t>
      </w:r>
      <w:r w:rsidR="0060225F">
        <w:rPr>
          <w:rFonts w:ascii="Times New Roman" w:hAnsi="Times New Roman" w:cs="Times New Roman"/>
          <w:sz w:val="28"/>
          <w:szCs w:val="28"/>
        </w:rPr>
        <w:t>также</w:t>
      </w:r>
      <w:r w:rsidR="0060225F" w:rsidRPr="00B2506F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E826B1" w:rsidRPr="00B2506F">
        <w:rPr>
          <w:rFonts w:ascii="Times New Roman" w:hAnsi="Times New Roman" w:cs="Times New Roman"/>
          <w:sz w:val="28"/>
          <w:szCs w:val="28"/>
        </w:rPr>
        <w:t xml:space="preserve"> проведения ГИА по образовательным программам среднего общего образования, утвержденным приказом </w:t>
      </w:r>
      <w:proofErr w:type="spellStart"/>
      <w:r w:rsidR="00E826B1" w:rsidRPr="00B250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826B1" w:rsidRPr="00B2506F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E826B1" w:rsidRPr="00B2506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E826B1" w:rsidRPr="00B2506F">
        <w:rPr>
          <w:rFonts w:ascii="Times New Roman" w:hAnsi="Times New Roman" w:cs="Times New Roman"/>
          <w:sz w:val="28"/>
          <w:szCs w:val="28"/>
        </w:rPr>
        <w:t xml:space="preserve"> от </w:t>
      </w:r>
      <w:r w:rsidR="0060225F">
        <w:rPr>
          <w:rFonts w:ascii="Times New Roman" w:hAnsi="Times New Roman" w:cs="Times New Roman"/>
          <w:sz w:val="28"/>
          <w:szCs w:val="28"/>
        </w:rPr>
        <w:t>07.11.</w:t>
      </w:r>
      <w:r w:rsidR="00326373" w:rsidRPr="00B2506F">
        <w:rPr>
          <w:rFonts w:ascii="Times New Roman" w:hAnsi="Times New Roman" w:cs="Times New Roman"/>
          <w:sz w:val="28"/>
          <w:szCs w:val="28"/>
        </w:rPr>
        <w:t>2018</w:t>
      </w:r>
      <w:r w:rsidR="00326373">
        <w:rPr>
          <w:rFonts w:ascii="Times New Roman" w:hAnsi="Times New Roman" w:cs="Times New Roman"/>
          <w:sz w:val="28"/>
          <w:szCs w:val="28"/>
        </w:rPr>
        <w:t xml:space="preserve"> г.</w:t>
      </w:r>
      <w:r w:rsidR="00326373" w:rsidRPr="00B2506F">
        <w:rPr>
          <w:rFonts w:ascii="Times New Roman" w:hAnsi="Times New Roman" w:cs="Times New Roman"/>
          <w:sz w:val="28"/>
          <w:szCs w:val="28"/>
        </w:rPr>
        <w:t xml:space="preserve"> </w:t>
      </w:r>
      <w:r w:rsidR="00E826B1" w:rsidRPr="00B2506F">
        <w:rPr>
          <w:rFonts w:ascii="Times New Roman" w:hAnsi="Times New Roman" w:cs="Times New Roman"/>
          <w:sz w:val="28"/>
          <w:szCs w:val="28"/>
        </w:rPr>
        <w:t>№ 190/1512.</w:t>
      </w:r>
    </w:p>
    <w:p w:rsidR="00C759CC" w:rsidRPr="0060225F" w:rsidRDefault="00112F74" w:rsidP="00326373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2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9CC" w:rsidRDefault="00C759CC" w:rsidP="00FF0B92">
      <w:pPr>
        <w:pStyle w:val="a5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eastAsia="Times New Roman"/>
          <w:b/>
          <w:lang w:eastAsia="ru-RU"/>
        </w:rPr>
      </w:pPr>
      <w:r w:rsidRPr="00C759CC">
        <w:rPr>
          <w:rFonts w:eastAsia="Times New Roman"/>
          <w:b/>
          <w:lang w:eastAsia="ru-RU"/>
        </w:rPr>
        <w:t>Меры по повышению качества образования и подготовки к успешному прохождению ГИА выпускниками 9 и 11 классов</w:t>
      </w:r>
    </w:p>
    <w:p w:rsidR="0060225F" w:rsidRPr="0060225F" w:rsidRDefault="0060225F" w:rsidP="0060225F">
      <w:pPr>
        <w:pStyle w:val="a5"/>
        <w:spacing w:after="0" w:line="240" w:lineRule="auto"/>
        <w:ind w:left="709"/>
        <w:rPr>
          <w:rFonts w:eastAsia="Times New Roman"/>
          <w:b/>
          <w:sz w:val="16"/>
          <w:szCs w:val="16"/>
          <w:lang w:eastAsia="ru-RU"/>
        </w:rPr>
      </w:pPr>
    </w:p>
    <w:p w:rsidR="00C759CC" w:rsidRPr="00C759CC" w:rsidRDefault="00C759CC" w:rsidP="00326373">
      <w:pPr>
        <w:pStyle w:val="a5"/>
        <w:spacing w:after="0" w:line="240" w:lineRule="auto"/>
        <w:ind w:left="709"/>
        <w:jc w:val="both"/>
        <w:rPr>
          <w:rFonts w:eastAsia="Times New Roman"/>
          <w:b/>
          <w:lang w:eastAsia="ru-RU"/>
        </w:rPr>
      </w:pPr>
      <w:r>
        <w:rPr>
          <w:rFonts w:eastAsia="Calibri"/>
        </w:rPr>
        <w:t>П</w:t>
      </w:r>
      <w:r w:rsidRPr="00C759CC">
        <w:rPr>
          <w:rFonts w:eastAsia="Calibri"/>
        </w:rPr>
        <w:t>риняты следующие нормативные акты:</w:t>
      </w:r>
    </w:p>
    <w:p w:rsidR="00C759CC" w:rsidRPr="00C759CC" w:rsidRDefault="00C759CC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EA9">
        <w:rPr>
          <w:rFonts w:ascii="Times New Roman" w:eastAsia="Calibri" w:hAnsi="Times New Roman" w:cs="Times New Roman"/>
          <w:sz w:val="28"/>
          <w:szCs w:val="28"/>
        </w:rPr>
        <w:t>- распоряжение Правительства Республики Тыва от 24</w:t>
      </w:r>
      <w:r w:rsidR="0060225F">
        <w:rPr>
          <w:rFonts w:ascii="Times New Roman" w:eastAsia="Calibri" w:hAnsi="Times New Roman" w:cs="Times New Roman"/>
          <w:sz w:val="28"/>
          <w:szCs w:val="28"/>
        </w:rPr>
        <w:t>.12.</w:t>
      </w:r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2020 г. от № 490-р </w:t>
      </w:r>
      <w:r w:rsidRPr="00C759CC">
        <w:rPr>
          <w:rFonts w:ascii="Times New Roman" w:eastAsia="Calibri" w:hAnsi="Times New Roman" w:cs="Times New Roman"/>
          <w:sz w:val="24"/>
          <w:szCs w:val="24"/>
        </w:rPr>
        <w:t>«О создании комиссии по вопросам анализа качества подготовки выпускников 9, 11 классов и кандидатов на получение медали «За особые успехи в учении» образовательных организаций Республики Тыва в 2020/21 учебном году»;</w:t>
      </w:r>
    </w:p>
    <w:p w:rsidR="00C759CC" w:rsidRPr="00C759CC" w:rsidRDefault="00C759CC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- приказ </w:t>
      </w:r>
      <w:proofErr w:type="spellStart"/>
      <w:r w:rsidRPr="00A87EA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 Республики Тыва от </w:t>
      </w:r>
      <w:r w:rsidR="0060225F">
        <w:rPr>
          <w:rFonts w:ascii="Times New Roman" w:eastAsia="Calibri" w:hAnsi="Times New Roman" w:cs="Times New Roman"/>
          <w:sz w:val="28"/>
          <w:szCs w:val="28"/>
        </w:rPr>
        <w:t>08.12.</w:t>
      </w:r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2020 г. № 1151-д </w:t>
      </w:r>
      <w:r w:rsidRPr="00C759CC">
        <w:rPr>
          <w:rFonts w:ascii="Times New Roman" w:eastAsia="Calibri" w:hAnsi="Times New Roman" w:cs="Times New Roman"/>
          <w:sz w:val="24"/>
          <w:szCs w:val="24"/>
        </w:rPr>
        <w:t>«Об утверждении плана мероприятий («дорожной карты») по взаимодействию Министерства образования и науки Республики Тыва с муниципальными органами управления образованием, образовательными организациями, реализующими программы среднего общего образования по работе с потенциальными медалистами в 2020-2021 учебном году»;</w:t>
      </w:r>
    </w:p>
    <w:p w:rsidR="00C759CC" w:rsidRPr="00C759CC" w:rsidRDefault="00C759CC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- приказ </w:t>
      </w:r>
      <w:proofErr w:type="spellStart"/>
      <w:r w:rsidRPr="00A87EA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 Республики Тыва от </w:t>
      </w:r>
      <w:r w:rsidR="0060225F">
        <w:rPr>
          <w:rFonts w:ascii="Times New Roman" w:eastAsia="Calibri" w:hAnsi="Times New Roman" w:cs="Times New Roman"/>
          <w:sz w:val="28"/>
          <w:szCs w:val="28"/>
        </w:rPr>
        <w:t>07.12.</w:t>
      </w:r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2020 г. № 894 </w:t>
      </w:r>
      <w:r w:rsidRPr="00C759CC">
        <w:rPr>
          <w:rFonts w:ascii="Times New Roman" w:eastAsia="Calibri" w:hAnsi="Times New Roman" w:cs="Times New Roman"/>
          <w:sz w:val="24"/>
          <w:szCs w:val="24"/>
        </w:rPr>
        <w:t>«Об утверждении «дорожной карты» подготовки к проведению государственной итоговой аттестации по образовательным программа основного общего и среднего общего образования на территории Республики Тыва на 2020-2021 учебный год»;</w:t>
      </w:r>
    </w:p>
    <w:p w:rsidR="00C759CC" w:rsidRPr="00C759CC" w:rsidRDefault="00C759CC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- приказ </w:t>
      </w:r>
      <w:proofErr w:type="spellStart"/>
      <w:r w:rsidRPr="00A87EA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 Республики Тыва от 15</w:t>
      </w:r>
      <w:r w:rsidR="0060225F">
        <w:rPr>
          <w:rFonts w:ascii="Times New Roman" w:eastAsia="Calibri" w:hAnsi="Times New Roman" w:cs="Times New Roman"/>
          <w:sz w:val="28"/>
          <w:szCs w:val="28"/>
        </w:rPr>
        <w:t>.05.</w:t>
      </w:r>
      <w:r w:rsidRPr="00A87EA9">
        <w:rPr>
          <w:rFonts w:ascii="Times New Roman" w:eastAsia="Calibri" w:hAnsi="Times New Roman" w:cs="Times New Roman"/>
          <w:sz w:val="28"/>
          <w:szCs w:val="28"/>
        </w:rPr>
        <w:t xml:space="preserve">2020 г. № 463-д </w:t>
      </w:r>
      <w:r w:rsidRPr="00C759CC">
        <w:rPr>
          <w:rFonts w:ascii="Times New Roman" w:eastAsia="Calibri" w:hAnsi="Times New Roman" w:cs="Times New Roman"/>
          <w:sz w:val="24"/>
          <w:szCs w:val="24"/>
        </w:rPr>
        <w:t>«Об утверждении Плана мероприятий («дорожной карты») по реализации мероприятий по работе со школами с низкими образовательными результатами».</w:t>
      </w:r>
    </w:p>
    <w:p w:rsidR="00C759CC" w:rsidRPr="00A87EA9" w:rsidRDefault="00C759CC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4DB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D6A32">
        <w:rPr>
          <w:rFonts w:ascii="Times New Roman" w:eastAsia="Calibri" w:hAnsi="Times New Roman" w:cs="Times New Roman"/>
          <w:sz w:val="28"/>
          <w:szCs w:val="28"/>
        </w:rPr>
        <w:t>том числе</w:t>
      </w:r>
      <w:r w:rsidRPr="00A87EA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759CC" w:rsidRPr="00326373" w:rsidRDefault="00C759CC" w:rsidP="0032637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</w:rPr>
        <w:tab/>
      </w:r>
      <w:r w:rsidRPr="00326373">
        <w:rPr>
          <w:rFonts w:eastAsia="Calibri"/>
          <w:sz w:val="24"/>
          <w:szCs w:val="24"/>
        </w:rPr>
        <w:t xml:space="preserve">  - </w:t>
      </w:r>
      <w:r w:rsidRPr="00326373">
        <w:rPr>
          <w:rFonts w:eastAsia="Calibri"/>
          <w:b/>
          <w:sz w:val="24"/>
          <w:szCs w:val="24"/>
        </w:rPr>
        <w:t>определен список из 116 образовательных организаций с низкими образовательными результатами</w:t>
      </w:r>
      <w:r w:rsidRPr="00326373">
        <w:rPr>
          <w:rFonts w:eastAsia="Calibri"/>
          <w:sz w:val="24"/>
          <w:szCs w:val="24"/>
        </w:rPr>
        <w:t xml:space="preserve"> </w:t>
      </w:r>
      <w:r w:rsidR="008055C8" w:rsidRPr="00326373">
        <w:rPr>
          <w:rFonts w:eastAsia="Calibri"/>
          <w:sz w:val="24"/>
          <w:szCs w:val="24"/>
        </w:rPr>
        <w:t xml:space="preserve">(далее – НОР) </w:t>
      </w:r>
      <w:r w:rsidRPr="00326373">
        <w:rPr>
          <w:rFonts w:eastAsia="Calibri"/>
          <w:sz w:val="24"/>
          <w:szCs w:val="24"/>
        </w:rPr>
        <w:t xml:space="preserve">(приказ </w:t>
      </w:r>
      <w:proofErr w:type="spellStart"/>
      <w:r w:rsidRPr="00326373">
        <w:rPr>
          <w:rFonts w:eastAsia="Calibri"/>
          <w:sz w:val="24"/>
          <w:szCs w:val="24"/>
        </w:rPr>
        <w:t>Минобрнауки</w:t>
      </w:r>
      <w:proofErr w:type="spellEnd"/>
      <w:r w:rsidRPr="00326373">
        <w:rPr>
          <w:rFonts w:eastAsia="Calibri"/>
          <w:sz w:val="24"/>
          <w:szCs w:val="24"/>
        </w:rPr>
        <w:t xml:space="preserve"> Республики Тыва от 12</w:t>
      </w:r>
      <w:r w:rsidR="0060225F">
        <w:rPr>
          <w:rFonts w:eastAsia="Calibri"/>
          <w:sz w:val="24"/>
          <w:szCs w:val="24"/>
        </w:rPr>
        <w:t>.08.</w:t>
      </w:r>
      <w:r w:rsidRPr="00326373">
        <w:rPr>
          <w:rFonts w:eastAsia="Calibri"/>
          <w:sz w:val="24"/>
          <w:szCs w:val="24"/>
        </w:rPr>
        <w:t>2020 г. №711-д), для которых выделены кадровые ресурсы для методического сопровождения по программам помощи данным школам;</w:t>
      </w:r>
    </w:p>
    <w:p w:rsidR="00C759CC" w:rsidRPr="00326373" w:rsidRDefault="00C759CC" w:rsidP="0032637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26373">
        <w:rPr>
          <w:rFonts w:eastAsia="Calibri"/>
          <w:sz w:val="24"/>
          <w:szCs w:val="24"/>
        </w:rPr>
        <w:tab/>
        <w:t xml:space="preserve"> - в рамках проектов «Зимняя школа» и «Весенняя школа» </w:t>
      </w:r>
      <w:r w:rsidRPr="00326373">
        <w:rPr>
          <w:rFonts w:eastAsia="Calibri"/>
          <w:b/>
          <w:sz w:val="24"/>
          <w:szCs w:val="24"/>
        </w:rPr>
        <w:t>проведены учебно-тренировочные сборы для учащихся 9 и 11 классов по 11 школьным предметам</w:t>
      </w:r>
      <w:r w:rsidRPr="00326373">
        <w:rPr>
          <w:rFonts w:eastAsia="Calibri"/>
          <w:sz w:val="24"/>
          <w:szCs w:val="24"/>
        </w:rPr>
        <w:t>; в плане проведения «Майская школа»;</w:t>
      </w:r>
    </w:p>
    <w:p w:rsidR="00C759CC" w:rsidRPr="00326373" w:rsidRDefault="00C759CC" w:rsidP="0032637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26373">
        <w:rPr>
          <w:rFonts w:eastAsia="Calibri"/>
          <w:sz w:val="24"/>
          <w:szCs w:val="24"/>
        </w:rPr>
        <w:tab/>
        <w:t xml:space="preserve">  - </w:t>
      </w:r>
      <w:r w:rsidRPr="00326373">
        <w:rPr>
          <w:rFonts w:eastAsia="Calibri"/>
          <w:b/>
          <w:sz w:val="24"/>
          <w:szCs w:val="24"/>
        </w:rPr>
        <w:t>прошли повышение квалификации</w:t>
      </w:r>
      <w:r w:rsidRPr="00326373">
        <w:rPr>
          <w:rFonts w:eastAsia="Calibri"/>
          <w:sz w:val="24"/>
          <w:szCs w:val="24"/>
        </w:rPr>
        <w:t xml:space="preserve"> через федеральный образовательный портал «</w:t>
      </w:r>
      <w:proofErr w:type="spellStart"/>
      <w:r w:rsidRPr="00326373">
        <w:rPr>
          <w:rFonts w:eastAsia="Calibri"/>
          <w:sz w:val="24"/>
          <w:szCs w:val="24"/>
        </w:rPr>
        <w:t>Олимпиум</w:t>
      </w:r>
      <w:proofErr w:type="spellEnd"/>
      <w:r w:rsidRPr="00326373">
        <w:rPr>
          <w:rFonts w:eastAsia="Calibri"/>
          <w:sz w:val="24"/>
          <w:szCs w:val="24"/>
        </w:rPr>
        <w:t xml:space="preserve">-Курсы» </w:t>
      </w:r>
      <w:r w:rsidRPr="00326373">
        <w:rPr>
          <w:rFonts w:eastAsia="Calibri"/>
          <w:b/>
          <w:sz w:val="24"/>
          <w:szCs w:val="24"/>
        </w:rPr>
        <w:t>232 учителя</w:t>
      </w:r>
      <w:r w:rsidRPr="00326373">
        <w:rPr>
          <w:rFonts w:eastAsia="Calibri"/>
          <w:sz w:val="24"/>
          <w:szCs w:val="24"/>
        </w:rPr>
        <w:t xml:space="preserve"> русского языка /математики школ с низкими образовательными результатами;</w:t>
      </w:r>
    </w:p>
    <w:p w:rsidR="00C759CC" w:rsidRPr="00326373" w:rsidRDefault="008055C8" w:rsidP="0032637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26373">
        <w:rPr>
          <w:sz w:val="24"/>
          <w:szCs w:val="24"/>
        </w:rPr>
        <w:tab/>
      </w:r>
      <w:r w:rsidR="004D6A32" w:rsidRPr="00326373">
        <w:rPr>
          <w:sz w:val="24"/>
          <w:szCs w:val="24"/>
        </w:rPr>
        <w:t xml:space="preserve">  </w:t>
      </w:r>
      <w:r w:rsidRPr="00326373">
        <w:rPr>
          <w:sz w:val="24"/>
          <w:szCs w:val="24"/>
        </w:rPr>
        <w:t xml:space="preserve">- </w:t>
      </w:r>
      <w:r w:rsidR="00C759CC" w:rsidRPr="00326373">
        <w:rPr>
          <w:sz w:val="24"/>
          <w:szCs w:val="24"/>
        </w:rPr>
        <w:t xml:space="preserve">организованы выезды </w:t>
      </w:r>
      <w:r w:rsidRPr="00326373">
        <w:rPr>
          <w:sz w:val="24"/>
          <w:szCs w:val="24"/>
        </w:rPr>
        <w:t xml:space="preserve">в муниципальные образования </w:t>
      </w:r>
      <w:r w:rsidR="00C759CC" w:rsidRPr="00326373">
        <w:rPr>
          <w:sz w:val="24"/>
          <w:szCs w:val="24"/>
        </w:rPr>
        <w:t>д</w:t>
      </w:r>
      <w:r w:rsidR="004D6A32" w:rsidRPr="00326373">
        <w:rPr>
          <w:sz w:val="24"/>
          <w:szCs w:val="24"/>
        </w:rPr>
        <w:t>ля оказания методической помощи образовательным организациям республики,</w:t>
      </w:r>
      <w:r w:rsidR="00C759CC" w:rsidRPr="00326373">
        <w:rPr>
          <w:sz w:val="24"/>
          <w:szCs w:val="24"/>
        </w:rPr>
        <w:t xml:space="preserve"> был разработан комплекс мер по оказанию адресной методической помощи;</w:t>
      </w:r>
    </w:p>
    <w:p w:rsidR="00C759CC" w:rsidRPr="00326373" w:rsidRDefault="004D6A32" w:rsidP="0032637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26373">
        <w:rPr>
          <w:sz w:val="24"/>
          <w:szCs w:val="24"/>
        </w:rPr>
        <w:tab/>
        <w:t xml:space="preserve"> - </w:t>
      </w:r>
      <w:r w:rsidR="00326373" w:rsidRPr="00326373">
        <w:rPr>
          <w:sz w:val="24"/>
          <w:szCs w:val="24"/>
        </w:rPr>
        <w:t>прошли стажировки</w:t>
      </w:r>
      <w:r w:rsidRPr="00326373">
        <w:rPr>
          <w:sz w:val="24"/>
          <w:szCs w:val="24"/>
        </w:rPr>
        <w:t xml:space="preserve"> очно</w:t>
      </w:r>
      <w:r w:rsidR="00C759CC" w:rsidRPr="00326373">
        <w:rPr>
          <w:sz w:val="24"/>
          <w:szCs w:val="24"/>
        </w:rPr>
        <w:t xml:space="preserve"> </w:t>
      </w:r>
      <w:r w:rsidRPr="00326373">
        <w:rPr>
          <w:sz w:val="24"/>
          <w:szCs w:val="24"/>
        </w:rPr>
        <w:t>8, дистанционно 131 человек (муниципальные</w:t>
      </w:r>
      <w:r w:rsidR="00C759CC" w:rsidRPr="00326373">
        <w:rPr>
          <w:sz w:val="24"/>
          <w:szCs w:val="24"/>
        </w:rPr>
        <w:t xml:space="preserve"> и школьны</w:t>
      </w:r>
      <w:r w:rsidRPr="00326373">
        <w:rPr>
          <w:sz w:val="24"/>
          <w:szCs w:val="24"/>
        </w:rPr>
        <w:t>е</w:t>
      </w:r>
      <w:r w:rsidR="00C759CC" w:rsidRPr="00326373">
        <w:rPr>
          <w:sz w:val="24"/>
          <w:szCs w:val="24"/>
        </w:rPr>
        <w:t xml:space="preserve"> управленц</w:t>
      </w:r>
      <w:r w:rsidRPr="00326373">
        <w:rPr>
          <w:sz w:val="24"/>
          <w:szCs w:val="24"/>
        </w:rPr>
        <w:t>ы)</w:t>
      </w:r>
      <w:r w:rsidR="00C759CC" w:rsidRPr="00326373">
        <w:rPr>
          <w:sz w:val="24"/>
          <w:szCs w:val="24"/>
        </w:rPr>
        <w:t xml:space="preserve"> по программе «Управленческие механизмы оценки качества образования»</w:t>
      </w:r>
      <w:r w:rsidRPr="00326373">
        <w:rPr>
          <w:sz w:val="24"/>
          <w:szCs w:val="24"/>
        </w:rPr>
        <w:t xml:space="preserve"> (г.</w:t>
      </w:r>
      <w:r w:rsidR="00326373" w:rsidRPr="00326373">
        <w:rPr>
          <w:sz w:val="24"/>
          <w:szCs w:val="24"/>
        </w:rPr>
        <w:t xml:space="preserve"> </w:t>
      </w:r>
      <w:r w:rsidRPr="00326373">
        <w:rPr>
          <w:sz w:val="24"/>
          <w:szCs w:val="24"/>
        </w:rPr>
        <w:t>Москва)</w:t>
      </w:r>
      <w:r w:rsidR="00C759CC" w:rsidRPr="00326373">
        <w:rPr>
          <w:sz w:val="24"/>
          <w:szCs w:val="24"/>
        </w:rPr>
        <w:t>;</w:t>
      </w:r>
    </w:p>
    <w:p w:rsidR="00C759CC" w:rsidRPr="00326373" w:rsidRDefault="004D6A32" w:rsidP="0032637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26373">
        <w:rPr>
          <w:sz w:val="24"/>
          <w:szCs w:val="24"/>
        </w:rPr>
        <w:tab/>
        <w:t xml:space="preserve">  - </w:t>
      </w:r>
      <w:r w:rsidRPr="00326373">
        <w:rPr>
          <w:b/>
          <w:sz w:val="24"/>
          <w:szCs w:val="24"/>
        </w:rPr>
        <w:t>проведены ряд республиканских совещаний</w:t>
      </w:r>
      <w:r w:rsidR="00C759CC" w:rsidRPr="00326373">
        <w:rPr>
          <w:sz w:val="24"/>
          <w:szCs w:val="24"/>
        </w:rPr>
        <w:t xml:space="preserve"> в режиме ВКС </w:t>
      </w:r>
      <w:r w:rsidRPr="00326373">
        <w:rPr>
          <w:sz w:val="24"/>
          <w:szCs w:val="24"/>
        </w:rPr>
        <w:t>для муниципальных образований</w:t>
      </w:r>
      <w:r w:rsidR="00C759CC" w:rsidRPr="00326373">
        <w:rPr>
          <w:sz w:val="24"/>
          <w:szCs w:val="24"/>
        </w:rPr>
        <w:t xml:space="preserve"> по вопроса</w:t>
      </w:r>
      <w:r w:rsidRPr="00326373">
        <w:rPr>
          <w:sz w:val="24"/>
          <w:szCs w:val="24"/>
        </w:rPr>
        <w:t>м участия в федеральном проекте</w:t>
      </w:r>
      <w:r w:rsidR="00C759CC" w:rsidRPr="00326373">
        <w:rPr>
          <w:sz w:val="24"/>
          <w:szCs w:val="24"/>
        </w:rPr>
        <w:t xml:space="preserve"> </w:t>
      </w:r>
      <w:r w:rsidRPr="00326373">
        <w:rPr>
          <w:sz w:val="24"/>
          <w:szCs w:val="24"/>
        </w:rPr>
        <w:t>по</w:t>
      </w:r>
      <w:r w:rsidR="00C759CC" w:rsidRPr="00326373">
        <w:rPr>
          <w:sz w:val="24"/>
          <w:szCs w:val="24"/>
        </w:rPr>
        <w:t xml:space="preserve"> поддержк</w:t>
      </w:r>
      <w:r w:rsidRPr="00326373">
        <w:rPr>
          <w:sz w:val="24"/>
          <w:szCs w:val="24"/>
        </w:rPr>
        <w:t>е</w:t>
      </w:r>
      <w:r w:rsidR="00C759CC" w:rsidRPr="00326373">
        <w:rPr>
          <w:sz w:val="24"/>
          <w:szCs w:val="24"/>
        </w:rPr>
        <w:t xml:space="preserve"> школ с </w:t>
      </w:r>
      <w:r w:rsidRPr="00326373">
        <w:rPr>
          <w:sz w:val="24"/>
          <w:szCs w:val="24"/>
        </w:rPr>
        <w:t>НОР</w:t>
      </w:r>
      <w:r w:rsidR="00C759CC" w:rsidRPr="00326373">
        <w:rPr>
          <w:sz w:val="24"/>
          <w:szCs w:val="24"/>
        </w:rPr>
        <w:t xml:space="preserve"> и школ, функционирующих в неблагоприятных социальных условиях; </w:t>
      </w:r>
      <w:r w:rsidR="005B28FF" w:rsidRPr="00326373">
        <w:rPr>
          <w:sz w:val="24"/>
          <w:szCs w:val="24"/>
        </w:rPr>
        <w:t>итогов промежуточных</w:t>
      </w:r>
      <w:r w:rsidR="00C759CC" w:rsidRPr="00326373">
        <w:rPr>
          <w:sz w:val="24"/>
          <w:szCs w:val="24"/>
        </w:rPr>
        <w:t xml:space="preserve"> диагностических замеров 9,11 классов общео</w:t>
      </w:r>
      <w:r w:rsidR="005B28FF" w:rsidRPr="00326373">
        <w:rPr>
          <w:sz w:val="24"/>
          <w:szCs w:val="24"/>
        </w:rPr>
        <w:t>бразовательных организаций РТ</w:t>
      </w:r>
      <w:r w:rsidR="00C759CC" w:rsidRPr="00326373">
        <w:rPr>
          <w:sz w:val="24"/>
          <w:szCs w:val="24"/>
        </w:rPr>
        <w:t>;</w:t>
      </w:r>
    </w:p>
    <w:p w:rsidR="00C759CC" w:rsidRPr="005B28FF" w:rsidRDefault="005200D1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</w:t>
      </w:r>
      <w:r w:rsidR="00C759CC" w:rsidRPr="005A2FC8">
        <w:rPr>
          <w:rFonts w:ascii="Times New Roman" w:eastAsia="Calibri" w:hAnsi="Times New Roman" w:cs="Times New Roman"/>
          <w:b/>
          <w:sz w:val="28"/>
          <w:szCs w:val="28"/>
        </w:rPr>
        <w:t xml:space="preserve"> с потенциальными </w:t>
      </w:r>
      <w:r w:rsidR="007E57BF" w:rsidRPr="005A2FC8">
        <w:rPr>
          <w:rFonts w:ascii="Times New Roman" w:eastAsia="Calibri" w:hAnsi="Times New Roman" w:cs="Times New Roman"/>
          <w:b/>
          <w:sz w:val="28"/>
          <w:szCs w:val="28"/>
        </w:rPr>
        <w:t>медалистами</w:t>
      </w:r>
      <w:r w:rsidR="007E57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57BF" w:rsidRPr="009D20A4">
        <w:rPr>
          <w:rFonts w:ascii="Times New Roman" w:eastAsia="Calibri" w:hAnsi="Times New Roman" w:cs="Times New Roman"/>
          <w:sz w:val="28"/>
          <w:szCs w:val="28"/>
        </w:rPr>
        <w:t>(</w:t>
      </w:r>
      <w:r w:rsidR="007E57BF">
        <w:rPr>
          <w:rFonts w:ascii="Times New Roman" w:eastAsia="Calibri" w:hAnsi="Times New Roman" w:cs="Times New Roman"/>
        </w:rPr>
        <w:t>п</w:t>
      </w:r>
      <w:r w:rsidR="00C759CC" w:rsidRPr="005B28FF">
        <w:rPr>
          <w:rFonts w:ascii="Times New Roman" w:eastAsia="Calibri" w:hAnsi="Times New Roman" w:cs="Times New Roman"/>
          <w:sz w:val="24"/>
          <w:szCs w:val="24"/>
        </w:rPr>
        <w:t>риказ Министерства образования и науки Республики Тыва от 08.12.2020</w:t>
      </w:r>
      <w:r w:rsidR="0060225F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C759CC" w:rsidRPr="005B28FF">
        <w:rPr>
          <w:rFonts w:ascii="Times New Roman" w:eastAsia="Calibri" w:hAnsi="Times New Roman" w:cs="Times New Roman"/>
          <w:sz w:val="24"/>
          <w:szCs w:val="24"/>
        </w:rPr>
        <w:t xml:space="preserve"> № 1151-д «По взаимодействию Министерства образования и науки Республики Тыва с муниципальными органами управления образованием, образовательными организациями, реализующими программы среднего общего образования по работе с потенциальными медалистами в 2020/21 учебном году»</w:t>
      </w:r>
      <w:r w:rsidR="007E57BF">
        <w:rPr>
          <w:rFonts w:ascii="Times New Roman" w:eastAsia="Calibri" w:hAnsi="Times New Roman" w:cs="Times New Roman"/>
          <w:sz w:val="24"/>
          <w:szCs w:val="24"/>
        </w:rPr>
        <w:t>)</w:t>
      </w:r>
      <w:r w:rsidR="00C759CC" w:rsidRPr="005B28F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59CC" w:rsidRDefault="00C759CC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Во исполнение дорожной карты на региональном уровне распоряжением Главы Республики Тыва </w:t>
      </w:r>
      <w:r w:rsidRPr="0060225F">
        <w:rPr>
          <w:rFonts w:ascii="Times New Roman" w:eastAsia="Calibri" w:hAnsi="Times New Roman" w:cs="Times New Roman"/>
          <w:sz w:val="24"/>
          <w:szCs w:val="24"/>
        </w:rPr>
        <w:t>(от 24</w:t>
      </w:r>
      <w:r w:rsidR="0060225F" w:rsidRPr="0060225F">
        <w:rPr>
          <w:rFonts w:ascii="Times New Roman" w:eastAsia="Calibri" w:hAnsi="Times New Roman" w:cs="Times New Roman"/>
          <w:sz w:val="24"/>
          <w:szCs w:val="24"/>
        </w:rPr>
        <w:t>.12.</w:t>
      </w:r>
      <w:r w:rsidRPr="0060225F">
        <w:rPr>
          <w:rFonts w:ascii="Times New Roman" w:eastAsia="Calibri" w:hAnsi="Times New Roman" w:cs="Times New Roman"/>
          <w:sz w:val="24"/>
          <w:szCs w:val="24"/>
        </w:rPr>
        <w:t>2020 г</w:t>
      </w:r>
      <w:r w:rsidR="0060225F" w:rsidRPr="0060225F">
        <w:rPr>
          <w:rFonts w:ascii="Times New Roman" w:eastAsia="Calibri" w:hAnsi="Times New Roman" w:cs="Times New Roman"/>
          <w:sz w:val="24"/>
          <w:szCs w:val="24"/>
        </w:rPr>
        <w:t>.</w:t>
      </w:r>
      <w:r w:rsidRPr="0060225F">
        <w:rPr>
          <w:rFonts w:ascii="Times New Roman" w:eastAsia="Calibri" w:hAnsi="Times New Roman" w:cs="Times New Roman"/>
          <w:sz w:val="24"/>
          <w:szCs w:val="24"/>
        </w:rPr>
        <w:t xml:space="preserve"> № 490-РГ)</w:t>
      </w:r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 создана </w:t>
      </w:r>
      <w:r w:rsidRPr="00326373">
        <w:rPr>
          <w:rFonts w:ascii="Times New Roman" w:eastAsia="Calibri" w:hAnsi="Times New Roman" w:cs="Times New Roman"/>
          <w:sz w:val="28"/>
          <w:szCs w:val="28"/>
        </w:rPr>
        <w:t xml:space="preserve">Комиссия по вопросам анализа качества подготовки выпускников 9,11 классов и кандидатов на получение медали «За особые успехи в учении» образовательных организаций Республики Тыва в 2020-2021 учебном году», </w:t>
      </w:r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председателем комиссии назначена заместитель Председателя Правительства РТ </w:t>
      </w:r>
      <w:proofErr w:type="spellStart"/>
      <w:r w:rsidRPr="009D20A4">
        <w:rPr>
          <w:rFonts w:ascii="Times New Roman" w:eastAsia="Calibri" w:hAnsi="Times New Roman" w:cs="Times New Roman"/>
          <w:sz w:val="28"/>
          <w:szCs w:val="28"/>
        </w:rPr>
        <w:t>Сенгии</w:t>
      </w:r>
      <w:proofErr w:type="spellEnd"/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 С.Х. </w:t>
      </w:r>
      <w:r w:rsidR="005200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59CC" w:rsidRPr="0080494D" w:rsidRDefault="0080494D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РТ в марте-апреле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т.г</w:t>
      </w:r>
      <w:proofErr w:type="spellEnd"/>
      <w:r w:rsidR="009F0F9A">
        <w:rPr>
          <w:rFonts w:ascii="Times New Roman" w:hAnsi="Times New Roman" w:cs="Times New Roman"/>
          <w:sz w:val="28"/>
          <w:szCs w:val="28"/>
          <w:lang w:bidi="ru-RU"/>
        </w:rPr>
        <w:t>.</w:t>
      </w:r>
      <w:bookmarkStart w:id="0" w:name="_GoBack"/>
      <w:bookmarkEnd w:id="0"/>
      <w:r w:rsidR="00C759CC" w:rsidRPr="009D20A4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проведена работа по формированию списка претендентов на медаль «За особые успехи в учении» отличившихся выпускников образовательных организаций Республики Тыва и претендентов на аттестат особого образца в 2020-2021 учебном году, проверены портфолио выпускников и результаты диагностических замеров, проведенных в декабре 2020 г. и в феврале 2021 г.</w:t>
      </w:r>
    </w:p>
    <w:p w:rsidR="00C759CC" w:rsidRPr="009D20A4" w:rsidRDefault="00C759CC" w:rsidP="00326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0A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0494D">
        <w:rPr>
          <w:rFonts w:ascii="Times New Roman" w:hAnsi="Times New Roman" w:cs="Times New Roman"/>
          <w:b/>
          <w:sz w:val="28"/>
          <w:szCs w:val="28"/>
        </w:rPr>
        <w:t>26</w:t>
      </w:r>
      <w:r w:rsidRPr="009D20A4">
        <w:rPr>
          <w:rFonts w:ascii="Times New Roman" w:hAnsi="Times New Roman" w:cs="Times New Roman"/>
          <w:b/>
          <w:sz w:val="28"/>
          <w:szCs w:val="28"/>
        </w:rPr>
        <w:t xml:space="preserve"> апреля 2021</w:t>
      </w:r>
      <w:r w:rsidRPr="009D20A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9D20A4">
        <w:rPr>
          <w:rFonts w:ascii="Times New Roman" w:hAnsi="Times New Roman" w:cs="Times New Roman"/>
          <w:sz w:val="28"/>
          <w:szCs w:val="28"/>
        </w:rPr>
        <w:t xml:space="preserve"> выпускников на получение аттестата особого образца в 2020-2021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9D20A4">
        <w:rPr>
          <w:rFonts w:ascii="Times New Roman" w:hAnsi="Times New Roman" w:cs="Times New Roman"/>
          <w:sz w:val="28"/>
          <w:szCs w:val="28"/>
        </w:rPr>
        <w:t>:</w:t>
      </w:r>
    </w:p>
    <w:p w:rsidR="00C759CC" w:rsidRPr="0080494D" w:rsidRDefault="00C759CC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A4">
        <w:rPr>
          <w:rFonts w:ascii="Times New Roman" w:hAnsi="Times New Roman" w:cs="Times New Roman"/>
          <w:sz w:val="28"/>
          <w:szCs w:val="28"/>
        </w:rPr>
        <w:t xml:space="preserve">- </w:t>
      </w:r>
      <w:r w:rsidRPr="009D20A4">
        <w:rPr>
          <w:rFonts w:ascii="Times New Roman" w:hAnsi="Times New Roman" w:cs="Times New Roman"/>
          <w:b/>
          <w:sz w:val="28"/>
          <w:szCs w:val="28"/>
        </w:rPr>
        <w:t>выпускники 9-х классов –</w:t>
      </w:r>
      <w:r w:rsidR="00326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0A4">
        <w:rPr>
          <w:rFonts w:ascii="Times New Roman" w:hAnsi="Times New Roman" w:cs="Times New Roman"/>
          <w:b/>
          <w:sz w:val="28"/>
          <w:szCs w:val="28"/>
        </w:rPr>
        <w:t>9</w:t>
      </w:r>
      <w:r w:rsidR="009427FB">
        <w:rPr>
          <w:rFonts w:ascii="Times New Roman" w:hAnsi="Times New Roman" w:cs="Times New Roman"/>
          <w:b/>
          <w:sz w:val="28"/>
          <w:szCs w:val="28"/>
        </w:rPr>
        <w:t>4</w:t>
      </w:r>
      <w:r w:rsidRPr="009D20A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326373">
        <w:rPr>
          <w:rFonts w:ascii="Times New Roman" w:hAnsi="Times New Roman" w:cs="Times New Roman"/>
          <w:b/>
          <w:sz w:val="28"/>
          <w:szCs w:val="28"/>
        </w:rPr>
        <w:t>а</w:t>
      </w:r>
      <w:r w:rsidRPr="009D20A4">
        <w:rPr>
          <w:rFonts w:ascii="Times New Roman" w:hAnsi="Times New Roman" w:cs="Times New Roman"/>
          <w:sz w:val="28"/>
          <w:szCs w:val="28"/>
        </w:rPr>
        <w:t xml:space="preserve">. </w:t>
      </w:r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Всего претендентов на аттестат </w:t>
      </w:r>
      <w:r>
        <w:rPr>
          <w:rFonts w:ascii="Times New Roman" w:eastAsia="Calibri" w:hAnsi="Times New Roman" w:cs="Times New Roman"/>
          <w:sz w:val="28"/>
          <w:szCs w:val="28"/>
        </w:rPr>
        <w:t>с отличием</w:t>
      </w:r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 (выпускники 9 класса) подготовили 34 образовательных организаци</w:t>
      </w:r>
      <w:r w:rsidR="00326373">
        <w:rPr>
          <w:rFonts w:ascii="Times New Roman" w:eastAsia="Calibri" w:hAnsi="Times New Roman" w:cs="Times New Roman"/>
          <w:sz w:val="28"/>
          <w:szCs w:val="28"/>
        </w:rPr>
        <w:t>и</w:t>
      </w:r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 республики</w:t>
      </w:r>
      <w:r w:rsidR="00326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373" w:rsidRPr="009D20A4">
        <w:rPr>
          <w:rFonts w:ascii="Times New Roman" w:eastAsia="Calibri" w:hAnsi="Times New Roman" w:cs="Times New Roman"/>
          <w:sz w:val="28"/>
          <w:szCs w:val="28"/>
        </w:rPr>
        <w:t>(20%)</w:t>
      </w:r>
      <w:r w:rsidRPr="009D20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6373" w:rsidRDefault="00C759CC" w:rsidP="003263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0A4">
        <w:rPr>
          <w:rFonts w:ascii="Times New Roman" w:hAnsi="Times New Roman" w:cs="Times New Roman"/>
          <w:sz w:val="28"/>
          <w:szCs w:val="28"/>
        </w:rPr>
        <w:t xml:space="preserve">- </w:t>
      </w:r>
      <w:r w:rsidRPr="009D20A4">
        <w:rPr>
          <w:rFonts w:ascii="Times New Roman" w:hAnsi="Times New Roman" w:cs="Times New Roman"/>
          <w:b/>
          <w:sz w:val="28"/>
          <w:szCs w:val="28"/>
        </w:rPr>
        <w:t xml:space="preserve">выпускники 11-х классов – </w:t>
      </w:r>
      <w:r w:rsidR="009427FB">
        <w:rPr>
          <w:rFonts w:ascii="Times New Roman" w:hAnsi="Times New Roman" w:cs="Times New Roman"/>
          <w:b/>
          <w:sz w:val="28"/>
          <w:szCs w:val="28"/>
        </w:rPr>
        <w:t>82</w:t>
      </w:r>
      <w:r w:rsidRPr="009D20A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326373">
        <w:rPr>
          <w:rFonts w:ascii="Times New Roman" w:hAnsi="Times New Roman" w:cs="Times New Roman"/>
          <w:b/>
          <w:sz w:val="28"/>
          <w:szCs w:val="28"/>
        </w:rPr>
        <w:t>а</w:t>
      </w:r>
      <w:r w:rsidRPr="009D20A4">
        <w:rPr>
          <w:rFonts w:ascii="Times New Roman" w:hAnsi="Times New Roman" w:cs="Times New Roman"/>
          <w:sz w:val="28"/>
          <w:szCs w:val="28"/>
        </w:rPr>
        <w:t>.</w:t>
      </w:r>
      <w:r w:rsidR="0080494D">
        <w:rPr>
          <w:rFonts w:ascii="Times New Roman" w:hAnsi="Times New Roman" w:cs="Times New Roman"/>
          <w:sz w:val="28"/>
          <w:szCs w:val="28"/>
        </w:rPr>
        <w:t xml:space="preserve"> </w:t>
      </w:r>
      <w:r w:rsidRPr="009D20A4">
        <w:rPr>
          <w:rFonts w:ascii="Times New Roman" w:eastAsia="Calibri" w:hAnsi="Times New Roman" w:cs="Times New Roman"/>
          <w:sz w:val="28"/>
          <w:szCs w:val="28"/>
        </w:rPr>
        <w:t>Всего претендентов на медаль подготовили 35 образовательных организаций республики</w:t>
      </w:r>
      <w:r w:rsidR="00326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373" w:rsidRPr="009D20A4">
        <w:rPr>
          <w:rFonts w:ascii="Times New Roman" w:eastAsia="Calibri" w:hAnsi="Times New Roman" w:cs="Times New Roman"/>
          <w:sz w:val="28"/>
          <w:szCs w:val="28"/>
        </w:rPr>
        <w:t>(21%)</w:t>
      </w:r>
      <w:r w:rsidRPr="009D20A4">
        <w:rPr>
          <w:rFonts w:ascii="Times New Roman" w:eastAsia="Calibri" w:hAnsi="Times New Roman" w:cs="Times New Roman"/>
          <w:sz w:val="28"/>
          <w:szCs w:val="28"/>
        </w:rPr>
        <w:t>,</w:t>
      </w:r>
      <w:r w:rsidRPr="009D20A4">
        <w:rPr>
          <w:rFonts w:ascii="Times New Roman" w:eastAsia="Calibri" w:hAnsi="Times New Roman" w:cs="Times New Roman"/>
          <w:sz w:val="28"/>
          <w:szCs w:val="28"/>
        </w:rPr>
        <w:t xml:space="preserve"> что по сравнению с 2020 годом на 14 образовательны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организаций больше. </w:t>
      </w:r>
    </w:p>
    <w:p w:rsidR="00DE040D" w:rsidRPr="00326373" w:rsidRDefault="00C759CC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14">
        <w:rPr>
          <w:rFonts w:ascii="Times New Roman" w:eastAsia="Calibri" w:hAnsi="Times New Roman" w:cs="Times New Roman"/>
          <w:sz w:val="28"/>
          <w:szCs w:val="28"/>
        </w:rPr>
        <w:t>По результатам перво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6D2214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D2214">
        <w:rPr>
          <w:rFonts w:ascii="Times New Roman" w:eastAsia="Calibri" w:hAnsi="Times New Roman" w:cs="Times New Roman"/>
          <w:sz w:val="28"/>
          <w:szCs w:val="28"/>
        </w:rPr>
        <w:t xml:space="preserve"> все претенденты подтвердили знания по всем предметам </w:t>
      </w:r>
      <w:r w:rsidRPr="00326373">
        <w:rPr>
          <w:rFonts w:ascii="Times New Roman" w:eastAsia="Calibri" w:hAnsi="Times New Roman" w:cs="Times New Roman"/>
          <w:sz w:val="24"/>
          <w:szCs w:val="24"/>
        </w:rPr>
        <w:t xml:space="preserve">(отметки за </w:t>
      </w:r>
      <w:r w:rsidRPr="0032637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26373">
        <w:rPr>
          <w:rFonts w:ascii="Times New Roman" w:eastAsia="Calibri" w:hAnsi="Times New Roman" w:cs="Times New Roman"/>
          <w:sz w:val="24"/>
          <w:szCs w:val="24"/>
        </w:rPr>
        <w:t xml:space="preserve"> полугодие по всем предметам «5»).</w:t>
      </w:r>
      <w:r w:rsidR="00112F74" w:rsidRPr="00326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2DD" w:rsidRPr="00B2506F" w:rsidRDefault="000712DD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25F" w:rsidRDefault="005200D1" w:rsidP="00FF0B92">
      <w:pPr>
        <w:pStyle w:val="a4"/>
        <w:numPr>
          <w:ilvl w:val="0"/>
          <w:numId w:val="4"/>
        </w:numPr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Определены и</w:t>
      </w:r>
      <w:r w:rsidR="00DE040D" w:rsidRPr="00B2506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зменения в порядк</w:t>
      </w:r>
      <w:r w:rsidR="000E1953" w:rsidRPr="00B2506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е проведения ГИА-11 в 2021 году </w:t>
      </w:r>
    </w:p>
    <w:p w:rsidR="0060225F" w:rsidRPr="0060225F" w:rsidRDefault="0060225F" w:rsidP="0060225F">
      <w:pPr>
        <w:pStyle w:val="a4"/>
        <w:ind w:left="1069"/>
        <w:rPr>
          <w:rFonts w:ascii="Times New Roman" w:eastAsiaTheme="minorEastAsia" w:hAnsi="Times New Roman" w:cs="Times New Roman"/>
          <w:b/>
          <w:color w:val="000000" w:themeColor="text1"/>
          <w:kern w:val="24"/>
          <w:sz w:val="16"/>
          <w:szCs w:val="16"/>
        </w:rPr>
      </w:pPr>
    </w:p>
    <w:p w:rsidR="000E1953" w:rsidRPr="00B2506F" w:rsidRDefault="000E1953" w:rsidP="006022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2"/>
          <w:szCs w:val="22"/>
        </w:rPr>
        <w:t>(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</w:t>
      </w:r>
      <w:r w:rsidR="00112F74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риказ </w:t>
      </w:r>
      <w:proofErr w:type="spellStart"/>
      <w:r w:rsidR="00112F74" w:rsidRPr="00B2506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12F74" w:rsidRPr="00B2506F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="00112F74" w:rsidRPr="00B2506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112F74" w:rsidRPr="00B2506F">
        <w:rPr>
          <w:rFonts w:ascii="Times New Roman" w:hAnsi="Times New Roman" w:cs="Times New Roman"/>
          <w:sz w:val="24"/>
          <w:szCs w:val="24"/>
        </w:rPr>
        <w:t xml:space="preserve"> от 16.03.2021 г. №105/307 «Об особенностях проведения государственной итоговой аттестации по образовательным программам среднего </w:t>
      </w:r>
      <w:r w:rsidRPr="00B2506F">
        <w:rPr>
          <w:rFonts w:ascii="Times New Roman" w:hAnsi="Times New Roman" w:cs="Times New Roman"/>
          <w:sz w:val="24"/>
          <w:szCs w:val="24"/>
        </w:rPr>
        <w:t>общего образования в 2021 году»):</w:t>
      </w:r>
    </w:p>
    <w:p w:rsidR="000E1953" w:rsidRPr="00B2506F" w:rsidRDefault="000E1953" w:rsidP="0032637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06F">
        <w:rPr>
          <w:rFonts w:ascii="Times New Roman" w:hAnsi="Times New Roman" w:cs="Times New Roman"/>
          <w:sz w:val="28"/>
          <w:szCs w:val="28"/>
        </w:rPr>
        <w:t>-</w:t>
      </w:r>
      <w:r w:rsidR="00326373">
        <w:rPr>
          <w:rFonts w:ascii="Times New Roman" w:hAnsi="Times New Roman" w:cs="Times New Roman"/>
          <w:sz w:val="28"/>
          <w:szCs w:val="28"/>
        </w:rPr>
        <w:t xml:space="preserve"> 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итоговая аттестация в 11 классах </w:t>
      </w:r>
      <w:r w:rsidR="00DE040D" w:rsidRPr="00326373">
        <w:rPr>
          <w:rFonts w:ascii="Times New Roman" w:hAnsi="Times New Roman" w:cs="Times New Roman"/>
          <w:b/>
          <w:sz w:val="28"/>
          <w:szCs w:val="28"/>
        </w:rPr>
        <w:t>проводится в форме</w:t>
      </w:r>
      <w:r w:rsidR="005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756" w:rsidRPr="00544756">
        <w:rPr>
          <w:rFonts w:ascii="Times New Roman" w:hAnsi="Times New Roman" w:cs="Times New Roman"/>
          <w:b/>
          <w:sz w:val="28"/>
          <w:szCs w:val="28"/>
        </w:rPr>
        <w:t>государственного выпускного экзамена</w:t>
      </w:r>
      <w:r w:rsidR="00DE040D" w:rsidRPr="00326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756" w:rsidRPr="00544756">
        <w:rPr>
          <w:rFonts w:ascii="Times New Roman" w:hAnsi="Times New Roman" w:cs="Times New Roman"/>
          <w:sz w:val="28"/>
          <w:szCs w:val="28"/>
        </w:rPr>
        <w:t>(</w:t>
      </w:r>
      <w:r w:rsidR="00DE040D" w:rsidRPr="00544756">
        <w:rPr>
          <w:rFonts w:ascii="Times New Roman" w:hAnsi="Times New Roman" w:cs="Times New Roman"/>
          <w:sz w:val="28"/>
          <w:szCs w:val="28"/>
        </w:rPr>
        <w:t>ГВЭ</w:t>
      </w:r>
      <w:r w:rsidR="00544756" w:rsidRPr="00544756">
        <w:rPr>
          <w:rFonts w:ascii="Times New Roman" w:hAnsi="Times New Roman" w:cs="Times New Roman"/>
          <w:sz w:val="28"/>
          <w:szCs w:val="28"/>
        </w:rPr>
        <w:t>)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 для лиц, не планирующих поступление в вузы, по двум обязательным предметам</w:t>
      </w:r>
      <w:r w:rsidRPr="00B2506F">
        <w:rPr>
          <w:rFonts w:ascii="Times New Roman" w:hAnsi="Times New Roman" w:cs="Times New Roman"/>
          <w:sz w:val="28"/>
          <w:szCs w:val="28"/>
        </w:rPr>
        <w:t>: русскому языку и математике;</w:t>
      </w:r>
    </w:p>
    <w:p w:rsidR="000E1953" w:rsidRPr="00B2506F" w:rsidRDefault="000E1953" w:rsidP="0032637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06F">
        <w:rPr>
          <w:rFonts w:ascii="Times New Roman" w:hAnsi="Times New Roman" w:cs="Times New Roman"/>
          <w:sz w:val="28"/>
          <w:szCs w:val="28"/>
        </w:rPr>
        <w:t>-</w:t>
      </w:r>
      <w:r w:rsidR="00326373">
        <w:rPr>
          <w:rFonts w:ascii="Times New Roman" w:hAnsi="Times New Roman" w:cs="Times New Roman"/>
          <w:sz w:val="28"/>
          <w:szCs w:val="28"/>
        </w:rPr>
        <w:t xml:space="preserve"> </w:t>
      </w:r>
      <w:r w:rsidRPr="00B2506F">
        <w:rPr>
          <w:rFonts w:ascii="Times New Roman" w:hAnsi="Times New Roman" w:cs="Times New Roman"/>
          <w:sz w:val="28"/>
          <w:szCs w:val="28"/>
        </w:rPr>
        <w:t>у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частникам, планирующим поступление в вуз, для аттестата достаточно получить </w:t>
      </w:r>
      <w:r w:rsidR="00DE040D" w:rsidRPr="00326373">
        <w:rPr>
          <w:rFonts w:ascii="Times New Roman" w:hAnsi="Times New Roman" w:cs="Times New Roman"/>
          <w:b/>
          <w:sz w:val="28"/>
          <w:szCs w:val="28"/>
        </w:rPr>
        <w:t>положительный результат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 на ЕГЭ </w:t>
      </w:r>
      <w:r w:rsidR="00DE040D" w:rsidRPr="00326373">
        <w:rPr>
          <w:rFonts w:ascii="Times New Roman" w:hAnsi="Times New Roman" w:cs="Times New Roman"/>
          <w:b/>
          <w:sz w:val="28"/>
          <w:szCs w:val="28"/>
        </w:rPr>
        <w:t>по русскому язык</w:t>
      </w:r>
      <w:r w:rsidRPr="00326373">
        <w:rPr>
          <w:rFonts w:ascii="Times New Roman" w:hAnsi="Times New Roman" w:cs="Times New Roman"/>
          <w:b/>
          <w:sz w:val="28"/>
          <w:szCs w:val="28"/>
        </w:rPr>
        <w:t>у</w:t>
      </w:r>
      <w:r w:rsidRPr="00B2506F">
        <w:rPr>
          <w:rFonts w:ascii="Times New Roman" w:hAnsi="Times New Roman" w:cs="Times New Roman"/>
          <w:sz w:val="28"/>
          <w:szCs w:val="28"/>
        </w:rPr>
        <w:t>;</w:t>
      </w:r>
    </w:p>
    <w:p w:rsidR="00DE040D" w:rsidRPr="00B2506F" w:rsidRDefault="000E1953" w:rsidP="00326373">
      <w:pPr>
        <w:pStyle w:val="a4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B2506F">
        <w:rPr>
          <w:rFonts w:ascii="Times New Roman" w:hAnsi="Times New Roman" w:cs="Times New Roman"/>
          <w:sz w:val="28"/>
          <w:szCs w:val="28"/>
        </w:rPr>
        <w:t>-</w:t>
      </w:r>
      <w:r w:rsidR="00326373">
        <w:rPr>
          <w:rFonts w:ascii="Times New Roman" w:hAnsi="Times New Roman" w:cs="Times New Roman"/>
          <w:sz w:val="28"/>
          <w:szCs w:val="28"/>
        </w:rPr>
        <w:t xml:space="preserve"> </w:t>
      </w:r>
      <w:r w:rsidRPr="00B2506F">
        <w:rPr>
          <w:rFonts w:ascii="Times New Roman" w:hAnsi="Times New Roman" w:cs="Times New Roman"/>
          <w:sz w:val="28"/>
          <w:szCs w:val="28"/>
        </w:rPr>
        <w:t>у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частники с </w:t>
      </w:r>
      <w:r w:rsidR="00326373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544756">
        <w:rPr>
          <w:rFonts w:ascii="Times New Roman" w:hAnsi="Times New Roman" w:cs="Times New Roman"/>
          <w:sz w:val="28"/>
          <w:szCs w:val="28"/>
        </w:rPr>
        <w:t xml:space="preserve"> (</w:t>
      </w:r>
      <w:r w:rsidR="0060225F">
        <w:rPr>
          <w:rFonts w:ascii="Times New Roman" w:hAnsi="Times New Roman" w:cs="Times New Roman"/>
          <w:sz w:val="28"/>
          <w:szCs w:val="28"/>
        </w:rPr>
        <w:t>д</w:t>
      </w:r>
      <w:r w:rsidR="00544756">
        <w:rPr>
          <w:rFonts w:ascii="Times New Roman" w:hAnsi="Times New Roman" w:cs="Times New Roman"/>
          <w:sz w:val="28"/>
          <w:szCs w:val="28"/>
        </w:rPr>
        <w:t>алее – ОЗВ)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, инвалиды и дети-инвалиды могут пройти итоговую аттестацию </w:t>
      </w:r>
      <w:r w:rsidR="00DE040D" w:rsidRPr="00544756">
        <w:rPr>
          <w:rFonts w:ascii="Times New Roman" w:hAnsi="Times New Roman" w:cs="Times New Roman"/>
          <w:b/>
          <w:sz w:val="28"/>
          <w:szCs w:val="28"/>
        </w:rPr>
        <w:t>по одному предмету</w:t>
      </w:r>
      <w:r w:rsidR="00544756" w:rsidRPr="0054475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E040D" w:rsidRPr="00544756">
        <w:rPr>
          <w:rFonts w:ascii="Times New Roman" w:hAnsi="Times New Roman" w:cs="Times New Roman"/>
          <w:b/>
          <w:sz w:val="28"/>
          <w:szCs w:val="28"/>
        </w:rPr>
        <w:t xml:space="preserve"> русскому языку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, в форме ЕГЭ или ГВЭ </w:t>
      </w:r>
      <w:r w:rsidR="00DE040D" w:rsidRPr="00544756">
        <w:rPr>
          <w:rFonts w:ascii="Times New Roman" w:hAnsi="Times New Roman" w:cs="Times New Roman"/>
          <w:b/>
          <w:sz w:val="28"/>
          <w:szCs w:val="28"/>
        </w:rPr>
        <w:t>по своему выбору</w:t>
      </w:r>
      <w:r w:rsidR="00DE040D" w:rsidRPr="00B2506F">
        <w:rPr>
          <w:rFonts w:ascii="Times New Roman" w:hAnsi="Times New Roman" w:cs="Times New Roman"/>
          <w:sz w:val="28"/>
          <w:szCs w:val="28"/>
        </w:rPr>
        <w:t xml:space="preserve">. </w:t>
      </w:r>
      <w:r w:rsidRPr="00B2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E07" w:rsidRPr="00B2506F" w:rsidRDefault="00595E07" w:rsidP="00326373">
      <w:pPr>
        <w:pStyle w:val="a4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Согласно п</w:t>
      </w:r>
      <w:r w:rsidR="00B86354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риказ</w:t>
      </w:r>
      <w:r w:rsidR="009427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а</w:t>
      </w:r>
      <w:r w:rsidR="00B86354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от 05.03.2021</w:t>
      </w:r>
      <w:r w:rsidR="0054475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г. </w:t>
      </w:r>
      <w:r w:rsidR="00B86354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№ 88/245 «О внесении изменений в пункт 1 приказа Министерства просвещения Российской Федерации и Федеральной службы по надзору в сфере образования и науки от 24</w:t>
      </w:r>
      <w:r w:rsidR="009427F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.11</w:t>
      </w:r>
      <w:r w:rsidR="0060225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B86354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2020</w:t>
      </w:r>
      <w:r w:rsidR="0060225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г.</w:t>
      </w:r>
      <w:r w:rsidR="00B86354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№ 665/1156 «Об особенностях проведения государственной итоговой аттестации по образовательным программам среднего общего образования в 2020/21 учебном году в части проведения итогового сочинения (</w:t>
      </w:r>
      <w:r w:rsidR="00DE040D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изложения)»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DE040D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установлен</w:t>
      </w:r>
      <w:r w:rsidR="009427F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:</w:t>
      </w:r>
    </w:p>
    <w:p w:rsidR="00595E07" w:rsidRPr="00B2506F" w:rsidRDefault="00DE040D" w:rsidP="00FF0B92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B2506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основной срок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проведения итогового сочинения (из</w:t>
      </w:r>
      <w:r w:rsidR="002D737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ложения) – 15 апреля 2021 года;</w:t>
      </w:r>
      <w:r w:rsidR="00595E07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CB3689" w:rsidRDefault="00DE040D" w:rsidP="00FF0B92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B2506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дополнительные сроки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– 5 мая</w:t>
      </w:r>
      <w:r w:rsidR="00595E07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и 19 мая 2021 года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95E07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получившие за сочинение 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>«незачет», либо пропустившие его написание в основной срок по уважительной причине, подтвержденной документально</w:t>
      </w:r>
      <w:r w:rsidR="00595E07"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</w:t>
      </w:r>
      <w:r w:rsidRPr="00B2506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0712DD" w:rsidRPr="00B2506F" w:rsidRDefault="000712DD" w:rsidP="0032637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225F" w:rsidRPr="0060225F" w:rsidRDefault="005200D1" w:rsidP="00FF0B92">
      <w:pPr>
        <w:pStyle w:val="a4"/>
        <w:numPr>
          <w:ilvl w:val="0"/>
          <w:numId w:val="5"/>
        </w:numPr>
        <w:ind w:left="0"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Определены и</w:t>
      </w:r>
      <w:r w:rsidR="00593997" w:rsidRPr="00B2506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зменения в порядке проведения ГИА-9 в 2021 году</w:t>
      </w:r>
    </w:p>
    <w:p w:rsidR="0060225F" w:rsidRPr="0060225F" w:rsidRDefault="0060225F" w:rsidP="0060225F">
      <w:pPr>
        <w:pStyle w:val="a4"/>
        <w:ind w:left="360"/>
        <w:rPr>
          <w:rFonts w:ascii="Times New Roman" w:hAnsi="Times New Roman" w:cs="Times New Roman"/>
          <w:sz w:val="16"/>
          <w:szCs w:val="16"/>
        </w:rPr>
      </w:pPr>
    </w:p>
    <w:p w:rsidR="00595859" w:rsidRPr="0060225F" w:rsidRDefault="00595859" w:rsidP="0060225F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225F">
        <w:rPr>
          <w:rFonts w:ascii="Times New Roman" w:hAnsi="Times New Roman" w:cs="Times New Roman"/>
          <w:bCs/>
          <w:sz w:val="24"/>
          <w:szCs w:val="24"/>
        </w:rPr>
        <w:t>(п</w:t>
      </w:r>
      <w:r w:rsidR="00593997" w:rsidRPr="0060225F">
        <w:rPr>
          <w:rFonts w:ascii="Times New Roman" w:hAnsi="Times New Roman" w:cs="Times New Roman"/>
          <w:sz w:val="24"/>
          <w:szCs w:val="24"/>
        </w:rPr>
        <w:t>риказ</w:t>
      </w:r>
      <w:r w:rsidR="005200D1" w:rsidRPr="0060225F">
        <w:rPr>
          <w:rFonts w:ascii="Times New Roman" w:hAnsi="Times New Roman" w:cs="Times New Roman"/>
          <w:sz w:val="24"/>
          <w:szCs w:val="24"/>
        </w:rPr>
        <w:t>ом</w:t>
      </w:r>
      <w:r w:rsidR="00593997" w:rsidRPr="0060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997" w:rsidRPr="0060225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593997" w:rsidRPr="0060225F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="00593997" w:rsidRPr="0060225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593997" w:rsidRPr="0060225F">
        <w:rPr>
          <w:rFonts w:ascii="Times New Roman" w:hAnsi="Times New Roman" w:cs="Times New Roman"/>
          <w:sz w:val="24"/>
          <w:szCs w:val="24"/>
        </w:rPr>
        <w:t xml:space="preserve"> от 16.03.2021 г. №104/306 «Об особенностях проведения государственной итоговой аттестации по</w:t>
      </w:r>
      <w:r w:rsidR="003822D7" w:rsidRPr="0060225F">
        <w:rPr>
          <w:rFonts w:ascii="Times New Roman" w:hAnsi="Times New Roman" w:cs="Times New Roman"/>
          <w:sz w:val="24"/>
          <w:szCs w:val="24"/>
        </w:rPr>
        <w:t xml:space="preserve"> </w:t>
      </w:r>
      <w:r w:rsidR="00593997" w:rsidRPr="0060225F"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образования в 2021 году»</w:t>
      </w:r>
      <w:r w:rsidRPr="0060225F">
        <w:rPr>
          <w:rFonts w:ascii="Times New Roman" w:hAnsi="Times New Roman" w:cs="Times New Roman"/>
          <w:sz w:val="24"/>
          <w:szCs w:val="24"/>
        </w:rPr>
        <w:t>):</w:t>
      </w:r>
    </w:p>
    <w:p w:rsidR="00595859" w:rsidRPr="005200D1" w:rsidRDefault="00544756" w:rsidP="00326373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997" w:rsidRPr="005200D1">
        <w:rPr>
          <w:rFonts w:ascii="Times New Roman" w:hAnsi="Times New Roman" w:cs="Times New Roman"/>
          <w:sz w:val="28"/>
          <w:szCs w:val="28"/>
        </w:rPr>
        <w:t>итоговая аттестация в 9 классах проводится в формах основного государственного экзамена (ОГЭ) или ГВЭ только по двум обязательным предмета</w:t>
      </w:r>
      <w:r w:rsidR="00595859" w:rsidRPr="005200D1">
        <w:rPr>
          <w:rFonts w:ascii="Times New Roman" w:hAnsi="Times New Roman" w:cs="Times New Roman"/>
          <w:sz w:val="28"/>
          <w:szCs w:val="28"/>
        </w:rPr>
        <w:t>м: русскому языку и математике;</w:t>
      </w:r>
    </w:p>
    <w:p w:rsidR="00593997" w:rsidRPr="005200D1" w:rsidRDefault="00544756" w:rsidP="00326373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859" w:rsidRPr="005200D1">
        <w:rPr>
          <w:rFonts w:ascii="Times New Roman" w:hAnsi="Times New Roman" w:cs="Times New Roman"/>
          <w:sz w:val="28"/>
          <w:szCs w:val="28"/>
        </w:rPr>
        <w:t>у</w:t>
      </w:r>
      <w:r w:rsidR="00593997" w:rsidRPr="005200D1">
        <w:rPr>
          <w:rFonts w:ascii="Times New Roman" w:hAnsi="Times New Roman" w:cs="Times New Roman"/>
          <w:sz w:val="28"/>
          <w:szCs w:val="28"/>
        </w:rPr>
        <w:t xml:space="preserve">частники с ОВЗ, дети-инвалиды и инвалиды могут, по желанию, пройти итоговую аттестацию только по одному из этих предметов </w:t>
      </w:r>
      <w:r w:rsidR="00593997" w:rsidRPr="00544756">
        <w:rPr>
          <w:rFonts w:ascii="Times New Roman" w:hAnsi="Times New Roman" w:cs="Times New Roman"/>
          <w:b/>
          <w:sz w:val="28"/>
          <w:szCs w:val="28"/>
        </w:rPr>
        <w:t>на свой выбор.</w:t>
      </w:r>
      <w:r w:rsidR="00593997" w:rsidRPr="005200D1">
        <w:rPr>
          <w:rFonts w:ascii="Times New Roman" w:hAnsi="Times New Roman" w:cs="Times New Roman"/>
          <w:sz w:val="28"/>
          <w:szCs w:val="28"/>
        </w:rPr>
        <w:t xml:space="preserve"> </w:t>
      </w:r>
      <w:r w:rsidR="00595859" w:rsidRPr="0052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997" w:rsidRPr="00B2506F" w:rsidRDefault="00595859" w:rsidP="00326373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      </w:t>
      </w:r>
      <w:proofErr w:type="spellStart"/>
      <w:r w:rsidR="00593997" w:rsidRPr="00B2506F">
        <w:rPr>
          <w:rFonts w:ascii="Times New Roman" w:hAnsi="Times New Roman" w:cs="Times New Roman"/>
          <w:b/>
          <w:sz w:val="28"/>
          <w:szCs w:val="28"/>
          <w:highlight w:val="white"/>
        </w:rPr>
        <w:t>Рособрнадзор</w:t>
      </w:r>
      <w:r w:rsidRPr="00B2506F">
        <w:rPr>
          <w:rFonts w:ascii="Times New Roman" w:hAnsi="Times New Roman" w:cs="Times New Roman"/>
          <w:b/>
          <w:sz w:val="28"/>
          <w:szCs w:val="28"/>
          <w:highlight w:val="white"/>
        </w:rPr>
        <w:t>ом</w:t>
      </w:r>
      <w:proofErr w:type="spellEnd"/>
      <w:r w:rsidR="00593997" w:rsidRPr="00B2506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B2506F">
        <w:rPr>
          <w:rFonts w:ascii="Times New Roman" w:hAnsi="Times New Roman" w:cs="Times New Roman"/>
          <w:sz w:val="28"/>
          <w:szCs w:val="28"/>
          <w:highlight w:val="white"/>
        </w:rPr>
        <w:t>определены</w:t>
      </w:r>
      <w:r w:rsidR="00593997"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 даты п</w:t>
      </w:r>
      <w:r w:rsidR="00407A6C"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роведения контрольных работ </w:t>
      </w:r>
      <w:r w:rsidRPr="00B2506F">
        <w:rPr>
          <w:rFonts w:ascii="Times New Roman" w:hAnsi="Times New Roman" w:cs="Times New Roman"/>
          <w:sz w:val="24"/>
          <w:szCs w:val="24"/>
          <w:highlight w:val="white"/>
        </w:rPr>
        <w:t>(при подаче личного заявления до 30.04.</w:t>
      </w:r>
      <w:r w:rsidR="0060225F">
        <w:rPr>
          <w:rFonts w:ascii="Times New Roman" w:hAnsi="Times New Roman" w:cs="Times New Roman"/>
          <w:sz w:val="24"/>
          <w:szCs w:val="24"/>
          <w:highlight w:val="white"/>
        </w:rPr>
        <w:t>20</w:t>
      </w:r>
      <w:r w:rsidRPr="00B2506F">
        <w:rPr>
          <w:rFonts w:ascii="Times New Roman" w:hAnsi="Times New Roman" w:cs="Times New Roman"/>
          <w:sz w:val="24"/>
          <w:szCs w:val="24"/>
          <w:highlight w:val="white"/>
        </w:rPr>
        <w:t xml:space="preserve">21 г. на сдачу одного предмета по своему выбору) </w:t>
      </w:r>
      <w:r w:rsidR="00407A6C" w:rsidRPr="00B2506F">
        <w:rPr>
          <w:rFonts w:ascii="Times New Roman" w:hAnsi="Times New Roman" w:cs="Times New Roman"/>
          <w:sz w:val="28"/>
          <w:szCs w:val="28"/>
          <w:highlight w:val="white"/>
        </w:rPr>
        <w:t>для</w:t>
      </w:r>
      <w:r w:rsidR="00593997"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 9 классов в 2021 году</w:t>
      </w:r>
      <w:r w:rsidRPr="00B2506F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593997" w:rsidRPr="00B2506F" w:rsidRDefault="00593997" w:rsidP="00FF0B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2506F">
        <w:rPr>
          <w:rFonts w:ascii="Times New Roman" w:hAnsi="Times New Roman" w:cs="Times New Roman"/>
          <w:sz w:val="28"/>
          <w:szCs w:val="28"/>
          <w:highlight w:val="white"/>
        </w:rPr>
        <w:t>18 мая – биология, литература, информатика и ИКТ;</w:t>
      </w:r>
    </w:p>
    <w:p w:rsidR="00593997" w:rsidRPr="00B2506F" w:rsidRDefault="00593997" w:rsidP="00FF0B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2506F">
        <w:rPr>
          <w:rFonts w:ascii="Times New Roman" w:hAnsi="Times New Roman" w:cs="Times New Roman"/>
          <w:sz w:val="28"/>
          <w:szCs w:val="28"/>
          <w:highlight w:val="white"/>
        </w:rPr>
        <w:t>9 мая – физика, история;</w:t>
      </w:r>
    </w:p>
    <w:p w:rsidR="00593997" w:rsidRPr="00B2506F" w:rsidRDefault="00593997" w:rsidP="00FF0B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2506F">
        <w:rPr>
          <w:rFonts w:ascii="Times New Roman" w:hAnsi="Times New Roman" w:cs="Times New Roman"/>
          <w:sz w:val="28"/>
          <w:szCs w:val="28"/>
          <w:highlight w:val="white"/>
        </w:rPr>
        <w:t>20 мая – обществознание, химия;</w:t>
      </w:r>
    </w:p>
    <w:p w:rsidR="00593997" w:rsidRPr="00B2506F" w:rsidRDefault="00593997" w:rsidP="00FF0B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2506F">
        <w:rPr>
          <w:rFonts w:ascii="Times New Roman" w:hAnsi="Times New Roman" w:cs="Times New Roman"/>
          <w:sz w:val="28"/>
          <w:szCs w:val="28"/>
          <w:highlight w:val="white"/>
        </w:rPr>
        <w:t>21 мая – география, иностранные языки.</w:t>
      </w:r>
    </w:p>
    <w:p w:rsidR="00593997" w:rsidRDefault="00595859" w:rsidP="003263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2506F">
        <w:rPr>
          <w:rFonts w:ascii="Times New Roman" w:hAnsi="Times New Roman" w:cs="Times New Roman"/>
          <w:sz w:val="28"/>
          <w:szCs w:val="28"/>
          <w:highlight w:val="white"/>
        </w:rPr>
        <w:t>Резервные сроки</w:t>
      </w:r>
      <w:r w:rsidR="00593997"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93997" w:rsidRPr="00544756">
        <w:rPr>
          <w:rFonts w:ascii="Times New Roman" w:hAnsi="Times New Roman" w:cs="Times New Roman"/>
          <w:b/>
          <w:sz w:val="28"/>
          <w:szCs w:val="28"/>
          <w:highlight w:val="white"/>
        </w:rPr>
        <w:t>не предусмотрены.</w:t>
      </w:r>
      <w:r w:rsidRPr="00544756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593997"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Лица с </w:t>
      </w:r>
      <w:r w:rsidR="00544756">
        <w:rPr>
          <w:rFonts w:ascii="Times New Roman" w:hAnsi="Times New Roman" w:cs="Times New Roman"/>
          <w:sz w:val="28"/>
          <w:szCs w:val="28"/>
          <w:highlight w:val="white"/>
        </w:rPr>
        <w:t>ОВЗ</w:t>
      </w:r>
      <w:r w:rsidR="00593997"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, дети-инвалиды и инвалиды принимают участие в контрольной работе </w:t>
      </w:r>
      <w:r w:rsidR="00593997" w:rsidRPr="00544756">
        <w:rPr>
          <w:rFonts w:ascii="Times New Roman" w:hAnsi="Times New Roman" w:cs="Times New Roman"/>
          <w:b/>
          <w:sz w:val="28"/>
          <w:szCs w:val="28"/>
          <w:highlight w:val="white"/>
        </w:rPr>
        <w:t>по своему желанию</w:t>
      </w:r>
      <w:r w:rsidR="00593997" w:rsidRPr="00B2506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712DD" w:rsidRPr="0060225F" w:rsidRDefault="000712DD" w:rsidP="00326373">
      <w:pPr>
        <w:pStyle w:val="a4"/>
        <w:ind w:firstLine="567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</w:p>
    <w:p w:rsidR="00402F2A" w:rsidRDefault="006A0899" w:rsidP="00FF0B92">
      <w:pPr>
        <w:pStyle w:val="a4"/>
        <w:numPr>
          <w:ilvl w:val="0"/>
          <w:numId w:val="5"/>
        </w:numPr>
        <w:ind w:left="0" w:firstLine="36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5200D1">
        <w:rPr>
          <w:rFonts w:ascii="Times New Roman" w:hAnsi="Times New Roman" w:cs="Times New Roman"/>
          <w:b/>
          <w:sz w:val="28"/>
          <w:szCs w:val="28"/>
          <w:highlight w:val="white"/>
        </w:rPr>
        <w:t>В целях обеспечения организованного проведения государственной итоговой аттестации на территории Республики Тыва</w:t>
      </w:r>
      <w:r w:rsidRPr="00B2506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B2506F">
        <w:rPr>
          <w:rFonts w:ascii="Times New Roman" w:hAnsi="Times New Roman" w:cs="Times New Roman"/>
          <w:b/>
          <w:sz w:val="28"/>
          <w:szCs w:val="28"/>
          <w:highlight w:val="white"/>
        </w:rPr>
        <w:t>в 2021 году</w:t>
      </w:r>
      <w:r w:rsidR="00402F2A" w:rsidRPr="00B2506F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60225F" w:rsidRPr="0060225F" w:rsidRDefault="0060225F" w:rsidP="0060225F">
      <w:pPr>
        <w:pStyle w:val="a4"/>
        <w:ind w:left="360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</w:p>
    <w:p w:rsidR="00402F2A" w:rsidRPr="00B2506F" w:rsidRDefault="00544756" w:rsidP="00326373">
      <w:pPr>
        <w:pStyle w:val="a4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899" w:rsidRPr="00B2506F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6A0899" w:rsidRPr="00544756">
        <w:rPr>
          <w:rFonts w:ascii="Times New Roman" w:hAnsi="Times New Roman" w:cs="Times New Roman"/>
          <w:sz w:val="28"/>
          <w:szCs w:val="28"/>
          <w:highlight w:val="white"/>
        </w:rPr>
        <w:t>рас</w:t>
      </w:r>
      <w:r w:rsidR="006A0899" w:rsidRPr="00544756">
        <w:rPr>
          <w:rFonts w:ascii="Times New Roman" w:hAnsi="Times New Roman" w:cs="Times New Roman"/>
          <w:sz w:val="28"/>
          <w:szCs w:val="28"/>
        </w:rPr>
        <w:t>поряжение Правительства Республики Тыва</w:t>
      </w:r>
      <w:r w:rsidR="006A0899" w:rsidRPr="00B2506F">
        <w:rPr>
          <w:rFonts w:ascii="Times New Roman" w:hAnsi="Times New Roman" w:cs="Times New Roman"/>
          <w:sz w:val="28"/>
          <w:szCs w:val="28"/>
        </w:rPr>
        <w:t xml:space="preserve"> от 15.02.2021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 w:rsidR="006A0899" w:rsidRPr="00B2506F">
        <w:rPr>
          <w:rFonts w:ascii="Times New Roman" w:hAnsi="Times New Roman" w:cs="Times New Roman"/>
          <w:sz w:val="28"/>
          <w:szCs w:val="28"/>
        </w:rPr>
        <w:t xml:space="preserve"> №</w:t>
      </w:r>
      <w:r w:rsidR="00595859" w:rsidRPr="00B2506F">
        <w:rPr>
          <w:rFonts w:ascii="Times New Roman" w:hAnsi="Times New Roman" w:cs="Times New Roman"/>
          <w:sz w:val="28"/>
          <w:szCs w:val="28"/>
        </w:rPr>
        <w:t xml:space="preserve"> </w:t>
      </w:r>
      <w:r w:rsidR="006A0899" w:rsidRPr="00B2506F">
        <w:rPr>
          <w:rFonts w:ascii="Times New Roman" w:hAnsi="Times New Roman" w:cs="Times New Roman"/>
          <w:sz w:val="28"/>
          <w:szCs w:val="28"/>
        </w:rPr>
        <w:t>64-р «О мерах по организованному проведению государственной итоговой аттестации выпускников образовательных организац</w:t>
      </w:r>
      <w:r w:rsidR="002D737A">
        <w:rPr>
          <w:rFonts w:ascii="Times New Roman" w:hAnsi="Times New Roman" w:cs="Times New Roman"/>
          <w:sz w:val="28"/>
          <w:szCs w:val="28"/>
        </w:rPr>
        <w:t>ий Республики Тыва в 2021 году»;</w:t>
      </w:r>
      <w:r w:rsidR="006A0899" w:rsidRPr="00B2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F74" w:rsidRPr="00B2506F" w:rsidRDefault="00544756" w:rsidP="00326373">
      <w:pPr>
        <w:pStyle w:val="a4"/>
        <w:ind w:lef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899" w:rsidRPr="00B2506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6A0899" w:rsidRPr="00544756">
        <w:rPr>
          <w:rFonts w:ascii="Times New Roman" w:hAnsi="Times New Roman" w:cs="Times New Roman"/>
          <w:sz w:val="28"/>
          <w:szCs w:val="28"/>
        </w:rPr>
        <w:t>состав межведомственного республиканского штаба</w:t>
      </w:r>
      <w:r w:rsidR="002D737A" w:rsidRPr="005447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1DE4" w:rsidRPr="00B2506F" w:rsidRDefault="00544756" w:rsidP="00326373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2F2A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оздана </w:t>
      </w:r>
      <w:r w:rsidR="0034590C" w:rsidRPr="005447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экзаменационная комиссия Республики 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(ГЭК)</w:t>
      </w:r>
      <w:r w:rsidR="0034590C" w:rsidRPr="00544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</w:t>
      </w:r>
      <w:r w:rsidR="0034590C"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ГЭК в Республике Тыва</w:t>
      </w:r>
      <w:r w:rsidR="0034590C"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назначена заместитель Председателя Правительства Республики Тыва С.Х. </w:t>
      </w:r>
      <w:proofErr w:type="spellStart"/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Сенгии</w:t>
      </w:r>
      <w:proofErr w:type="spellEnd"/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заместителем </w:t>
      </w:r>
      <w:r w:rsidR="0060225F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60225F"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22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образования и науки Республики Тыва Н.А. Масленникова</w:t>
      </w:r>
      <w:r w:rsidR="002D7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157" w:rsidRDefault="00544756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2F2A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402F2A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90C" w:rsidRPr="0054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Президиума </w:t>
      </w:r>
      <w:r w:rsidR="00402F2A" w:rsidRPr="00544756">
        <w:rPr>
          <w:rFonts w:ascii="Times New Roman" w:eastAsia="Times New Roman" w:hAnsi="Times New Roman" w:cs="Times New Roman"/>
          <w:sz w:val="28"/>
          <w:szCs w:val="28"/>
          <w:lang w:eastAsia="ru-RU"/>
        </w:rPr>
        <w:t>ГЭК</w:t>
      </w:r>
      <w:r w:rsidR="00402F2A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11 членов ГЭК, </w:t>
      </w:r>
      <w:r w:rsidR="0034590C" w:rsidRPr="0054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членов ГЭК </w:t>
      </w:r>
      <w:r w:rsidR="0034590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144 человек.</w:t>
      </w:r>
    </w:p>
    <w:p w:rsidR="000712DD" w:rsidRPr="0060225F" w:rsidRDefault="000712DD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442" w:rsidRPr="005200D1" w:rsidRDefault="00121B29" w:rsidP="00FF0B92">
      <w:pPr>
        <w:pStyle w:val="a5"/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5200D1">
        <w:rPr>
          <w:b/>
          <w:color w:val="000000" w:themeColor="text1"/>
        </w:rPr>
        <w:t>Сроки проведения ГИА в 2021 году</w:t>
      </w:r>
    </w:p>
    <w:p w:rsidR="00544756" w:rsidRDefault="00402F2A" w:rsidP="0032637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059" w:rsidRPr="00B2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ГИА</w:t>
      </w:r>
      <w:r w:rsidR="00C107E8" w:rsidRPr="00B2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-11</w:t>
      </w:r>
      <w:r w:rsidR="000C0059" w:rsidRPr="00B2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A0899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4756" w:rsidRPr="00544756" w:rsidRDefault="006A0899" w:rsidP="00FF0B92">
      <w:pPr>
        <w:pStyle w:val="a4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основной период </w:t>
      </w:r>
      <w:r w:rsidR="00544756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25 мая по 2</w:t>
      </w:r>
      <w:r w:rsidR="000C0059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7B5CC3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юля</w:t>
      </w:r>
      <w:r w:rsidR="006F3CE7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2021 года</w:t>
      </w:r>
      <w:r w:rsidR="007B5CC3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544756" w:rsidRPr="00544756" w:rsidRDefault="007B5CC3" w:rsidP="00FF0B92">
      <w:pPr>
        <w:pStyle w:val="a4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6A0899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ополнительный период – с 12 по 17 июля</w:t>
      </w:r>
      <w:r w:rsidR="006F3CE7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2021 года</w:t>
      </w:r>
      <w:r w:rsidR="009259D2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0C0059" w:rsidRPr="00544756" w:rsidRDefault="009259D2" w:rsidP="00FF0B92">
      <w:pPr>
        <w:pStyle w:val="a4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дополнительный период (сентябрьский) – с 3 по 17 сентября 2021 года</w:t>
      </w:r>
      <w:r w:rsidR="000C0059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44756" w:rsidRDefault="00402F2A" w:rsidP="0032637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899" w:rsidRPr="00B2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ГИА-9:</w:t>
      </w:r>
      <w:r w:rsidR="00C107E8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4756" w:rsidRPr="00544756" w:rsidRDefault="00C107E8" w:rsidP="00FF0B92">
      <w:pPr>
        <w:pStyle w:val="a4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основной период</w:t>
      </w:r>
      <w:r w:rsidR="00E03DAE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44756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6A0899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24 мая по 2</w:t>
      </w: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</w:t>
      </w:r>
      <w:r w:rsidR="006F3CE7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2021 года</w:t>
      </w:r>
      <w:r w:rsidR="006A0899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0C0059" w:rsidRPr="00544756" w:rsidRDefault="006A0899" w:rsidP="00FF0B92">
      <w:pPr>
        <w:pStyle w:val="a4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дополнительный период – с 03 по 17 сентября 2021</w:t>
      </w:r>
      <w:r w:rsidR="00C107E8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107E8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3DB7" w:rsidRPr="0054475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544756" w:rsidRPr="00544756" w:rsidRDefault="00544756" w:rsidP="003263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02F2A" w:rsidRPr="00B2506F" w:rsidRDefault="00402F2A" w:rsidP="003263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базы данных ГИА</w:t>
      </w:r>
      <w:r w:rsidR="002D737A">
        <w:rPr>
          <w:rFonts w:ascii="Times New Roman" w:hAnsi="Times New Roman" w:cs="Times New Roman"/>
          <w:color w:val="000000" w:themeColor="text1"/>
          <w:sz w:val="28"/>
          <w:szCs w:val="28"/>
        </w:rPr>
        <w:t>-11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региональной информационной системе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завершилось 1 февр</w:t>
      </w:r>
      <w:r w:rsidR="002D737A">
        <w:rPr>
          <w:rFonts w:ascii="Times New Roman" w:hAnsi="Times New Roman" w:cs="Times New Roman"/>
          <w:color w:val="000000" w:themeColor="text1"/>
          <w:sz w:val="28"/>
          <w:szCs w:val="28"/>
        </w:rPr>
        <w:t>аля 2021 года, базы данных ГИА - 9 –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марта 2021 года. </w:t>
      </w:r>
    </w:p>
    <w:p w:rsidR="003F03E6" w:rsidRDefault="003F03E6" w:rsidP="003263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Организационно-технологическое обеспечение проведения ГИА на территории республики осуществляется Региональным центром обработки информации при </w:t>
      </w:r>
      <w:r w:rsidR="005C00DE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ГБУ «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Институте оценки качества образования Республики Тыва</w:t>
      </w:r>
      <w:r w:rsidR="005C00DE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712DD" w:rsidRPr="0060225F" w:rsidRDefault="000712DD" w:rsidP="003263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0225F" w:rsidRPr="0060225F" w:rsidRDefault="00B076D4" w:rsidP="00FF0B92">
      <w:pPr>
        <w:pStyle w:val="a5"/>
        <w:numPr>
          <w:ilvl w:val="0"/>
          <w:numId w:val="5"/>
        </w:numPr>
        <w:spacing w:after="0" w:line="240" w:lineRule="auto"/>
        <w:jc w:val="center"/>
        <w:rPr>
          <w:rFonts w:eastAsia="Times New Roman"/>
          <w:lang w:eastAsia="ru-RU"/>
        </w:rPr>
      </w:pPr>
      <w:r w:rsidRPr="0060225F">
        <w:rPr>
          <w:rFonts w:eastAsia="Times New Roman"/>
          <w:b/>
          <w:color w:val="000000"/>
          <w:lang w:eastAsia="ru-RU"/>
        </w:rPr>
        <w:t>Участники ГИА-11.</w:t>
      </w:r>
      <w:r w:rsidRPr="0060225F">
        <w:rPr>
          <w:rFonts w:eastAsia="Times New Roman"/>
          <w:b/>
          <w:lang w:eastAsia="ru-RU"/>
        </w:rPr>
        <w:t xml:space="preserve"> </w:t>
      </w:r>
    </w:p>
    <w:p w:rsidR="0060225F" w:rsidRPr="0060225F" w:rsidRDefault="0060225F" w:rsidP="0060225F">
      <w:pPr>
        <w:pStyle w:val="a5"/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F527BC" w:rsidRPr="0060225F" w:rsidRDefault="00402F2A" w:rsidP="0060225F">
      <w:pPr>
        <w:pStyle w:val="a5"/>
        <w:spacing w:after="0" w:line="240" w:lineRule="auto"/>
        <w:rPr>
          <w:rFonts w:eastAsia="Times New Roman"/>
          <w:lang w:eastAsia="ru-RU"/>
        </w:rPr>
      </w:pPr>
      <w:r w:rsidRPr="0060225F">
        <w:rPr>
          <w:rFonts w:eastAsia="Times New Roman"/>
          <w:lang w:eastAsia="ru-RU"/>
        </w:rPr>
        <w:t xml:space="preserve">Всего </w:t>
      </w:r>
      <w:r w:rsidR="00F527BC" w:rsidRPr="0060225F">
        <w:rPr>
          <w:rFonts w:eastAsia="Times New Roman"/>
          <w:b/>
          <w:lang w:eastAsia="ru-RU"/>
        </w:rPr>
        <w:t>зарегистрировано 3</w:t>
      </w:r>
      <w:r w:rsidR="00544756" w:rsidRPr="0060225F">
        <w:rPr>
          <w:rFonts w:eastAsia="Times New Roman"/>
          <w:b/>
          <w:lang w:eastAsia="ru-RU"/>
        </w:rPr>
        <w:t xml:space="preserve"> </w:t>
      </w:r>
      <w:r w:rsidR="00F527BC" w:rsidRPr="0060225F">
        <w:rPr>
          <w:rFonts w:eastAsia="Times New Roman"/>
          <w:b/>
          <w:lang w:eastAsia="ru-RU"/>
        </w:rPr>
        <w:t>237 человек</w:t>
      </w:r>
      <w:r w:rsidR="00F527BC" w:rsidRPr="0060225F">
        <w:rPr>
          <w:rFonts w:eastAsia="Times New Roman"/>
          <w:lang w:eastAsia="ru-RU"/>
        </w:rPr>
        <w:t>,</w:t>
      </w:r>
      <w:r w:rsidR="0060225F">
        <w:rPr>
          <w:rFonts w:eastAsia="Times New Roman"/>
          <w:lang w:eastAsia="ru-RU"/>
        </w:rPr>
        <w:t xml:space="preserve"> </w:t>
      </w:r>
      <w:r w:rsidR="00F527BC" w:rsidRPr="0060225F">
        <w:rPr>
          <w:rFonts w:eastAsia="Times New Roman"/>
          <w:lang w:eastAsia="ru-RU"/>
        </w:rPr>
        <w:t>из них: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обучающихся 11 классов – 2</w:t>
      </w:r>
      <w:r w:rsidR="0054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340 человек; 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- 11 классы, не завершившие обучение среднего общего образование (не получившие аттестат) – 56;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обучающихся 12 классов вечерних школ – 105 человек; 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обучающихся в 12 классах при исправительных колониях – 63 человека; 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обучающихся СПО – 55 человек;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выпускники прошлых лет – 618 человек.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участников ЕГЭ – 3145; 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участников ЕГЭ с ОВЗ – 14;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участников ГВЭ – 63; </w:t>
      </w:r>
    </w:p>
    <w:p w:rsidR="00F527BC" w:rsidRPr="00B2506F" w:rsidRDefault="00F527BC" w:rsidP="00326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участников ГВЭ с ОВЗ </w:t>
      </w:r>
      <w:r w:rsidR="005447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</w:t>
      </w:r>
    </w:p>
    <w:p w:rsidR="0060225F" w:rsidRPr="0060225F" w:rsidRDefault="0060225F" w:rsidP="00326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F2B4C" w:rsidRPr="00B2506F" w:rsidRDefault="00402F2A" w:rsidP="00326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44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ункты проведения экзаменов</w:t>
      </w:r>
      <w:r w:rsidR="00D9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(ППЭ)</w:t>
      </w: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ГИА-11: 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B076D4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задействовано 28 </w:t>
      </w:r>
      <w:r w:rsidR="00544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 w:rsidR="00B076D4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</w:t>
      </w:r>
      <w:r w:rsidR="008F2B4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2B4C" w:rsidRPr="00B2506F" w:rsidRDefault="002D737A" w:rsidP="00FF0B9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B2506F">
        <w:rPr>
          <w:rFonts w:eastAsia="Times New Roman"/>
          <w:lang w:eastAsia="ru-RU"/>
        </w:rPr>
        <w:t xml:space="preserve">26 </w:t>
      </w:r>
      <w:r w:rsidR="00544756">
        <w:rPr>
          <w:rFonts w:eastAsia="Times New Roman"/>
          <w:lang w:eastAsia="ru-RU"/>
        </w:rPr>
        <w:t xml:space="preserve">– </w:t>
      </w:r>
      <w:r w:rsidRPr="00B2506F">
        <w:rPr>
          <w:rFonts w:eastAsia="Times New Roman"/>
          <w:lang w:eastAsia="ru-RU"/>
        </w:rPr>
        <w:t>для</w:t>
      </w:r>
      <w:r w:rsidR="00B076D4" w:rsidRPr="00B2506F">
        <w:rPr>
          <w:rFonts w:eastAsia="Times New Roman"/>
          <w:lang w:eastAsia="ru-RU"/>
        </w:rPr>
        <w:t xml:space="preserve"> проведения </w:t>
      </w:r>
      <w:r w:rsidR="00BB5396" w:rsidRPr="00B2506F">
        <w:rPr>
          <w:rFonts w:eastAsia="Times New Roman"/>
          <w:lang w:eastAsia="ru-RU"/>
        </w:rPr>
        <w:t xml:space="preserve">ГИА в форме </w:t>
      </w:r>
      <w:r w:rsidR="008F2B4C" w:rsidRPr="00B2506F">
        <w:rPr>
          <w:rFonts w:eastAsia="Times New Roman"/>
          <w:lang w:eastAsia="ru-RU"/>
        </w:rPr>
        <w:t>ЕГЭ;</w:t>
      </w:r>
    </w:p>
    <w:p w:rsidR="008F2B4C" w:rsidRPr="00B2506F" w:rsidRDefault="002D737A" w:rsidP="00FF0B9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lang w:eastAsia="ru-RU"/>
        </w:rPr>
      </w:pPr>
      <w:r w:rsidRPr="00B2506F">
        <w:rPr>
          <w:rFonts w:eastAsia="Times New Roman"/>
          <w:lang w:eastAsia="ru-RU"/>
        </w:rPr>
        <w:t xml:space="preserve">2 </w:t>
      </w:r>
      <w:r w:rsidR="00544756">
        <w:rPr>
          <w:rFonts w:eastAsia="Times New Roman"/>
          <w:lang w:eastAsia="ru-RU"/>
        </w:rPr>
        <w:t>–</w:t>
      </w:r>
      <w:r w:rsidR="009C45E5" w:rsidRPr="00B2506F">
        <w:rPr>
          <w:rFonts w:eastAsia="Times New Roman"/>
          <w:lang w:eastAsia="ru-RU"/>
        </w:rPr>
        <w:t xml:space="preserve"> </w:t>
      </w:r>
      <w:r w:rsidR="00B076D4" w:rsidRPr="00B2506F">
        <w:rPr>
          <w:rFonts w:eastAsia="Times New Roman"/>
          <w:lang w:eastAsia="ru-RU"/>
        </w:rPr>
        <w:t>для</w:t>
      </w:r>
      <w:r w:rsidR="009C45E5" w:rsidRPr="00B2506F">
        <w:rPr>
          <w:rFonts w:eastAsia="Times New Roman"/>
          <w:lang w:eastAsia="ru-RU"/>
        </w:rPr>
        <w:t xml:space="preserve"> проведения </w:t>
      </w:r>
      <w:r w:rsidR="00BB5396" w:rsidRPr="00B2506F">
        <w:rPr>
          <w:rFonts w:eastAsia="Times New Roman"/>
          <w:lang w:eastAsia="ru-RU"/>
        </w:rPr>
        <w:t xml:space="preserve">ГИА в форме </w:t>
      </w:r>
      <w:r w:rsidR="009C45E5" w:rsidRPr="00B2506F">
        <w:rPr>
          <w:rFonts w:eastAsia="Times New Roman"/>
          <w:lang w:eastAsia="ru-RU"/>
        </w:rPr>
        <w:t>ГВЭ</w:t>
      </w:r>
      <w:r w:rsidR="00BB5396" w:rsidRPr="00B2506F">
        <w:rPr>
          <w:rFonts w:eastAsia="Times New Roman"/>
          <w:lang w:eastAsia="ru-RU"/>
        </w:rPr>
        <w:t xml:space="preserve"> (ИК-1 при МКОУ ВСОШ г. Кызыла, ИК-4 при МБОУ СОШ №</w:t>
      </w:r>
      <w:r w:rsidR="00544756">
        <w:rPr>
          <w:rFonts w:eastAsia="Times New Roman"/>
          <w:lang w:eastAsia="ru-RU"/>
        </w:rPr>
        <w:t xml:space="preserve"> </w:t>
      </w:r>
      <w:r w:rsidR="00BB5396" w:rsidRPr="00B2506F">
        <w:rPr>
          <w:rFonts w:eastAsia="Times New Roman"/>
          <w:lang w:eastAsia="ru-RU"/>
        </w:rPr>
        <w:t xml:space="preserve">2 г. </w:t>
      </w:r>
      <w:proofErr w:type="spellStart"/>
      <w:r w:rsidR="00BB5396" w:rsidRPr="00B2506F">
        <w:rPr>
          <w:rFonts w:eastAsia="Times New Roman"/>
          <w:lang w:eastAsia="ru-RU"/>
        </w:rPr>
        <w:t>Шагонара</w:t>
      </w:r>
      <w:proofErr w:type="spellEnd"/>
      <w:r w:rsidR="00BB5396" w:rsidRPr="00B2506F">
        <w:rPr>
          <w:rFonts w:eastAsia="Times New Roman"/>
          <w:lang w:eastAsia="ru-RU"/>
        </w:rPr>
        <w:t>)</w:t>
      </w:r>
      <w:r w:rsidR="00B076D4" w:rsidRPr="00B2506F">
        <w:rPr>
          <w:rFonts w:eastAsia="Times New Roman"/>
          <w:lang w:eastAsia="ru-RU"/>
        </w:rPr>
        <w:t xml:space="preserve">. </w:t>
      </w:r>
      <w:r w:rsidR="008472B5" w:rsidRPr="00B2506F">
        <w:rPr>
          <w:rFonts w:eastAsia="Calibri"/>
          <w:color w:val="000000"/>
        </w:rPr>
        <w:t xml:space="preserve"> </w:t>
      </w:r>
    </w:p>
    <w:p w:rsidR="00544756" w:rsidRPr="00544756" w:rsidRDefault="00544756" w:rsidP="00326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B076D4" w:rsidRDefault="00544756" w:rsidP="00326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75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Справочно: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</w:t>
      </w:r>
      <w:r w:rsidR="00175BEC" w:rsidRPr="00B2506F">
        <w:rPr>
          <w:rFonts w:ascii="Times New Roman" w:eastAsia="Calibri" w:hAnsi="Times New Roman" w:cs="Times New Roman"/>
          <w:color w:val="000000"/>
          <w:sz w:val="24"/>
          <w:szCs w:val="24"/>
        </w:rPr>
        <w:t>бщее количество аудиторий – 300, вместимость –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75BEC" w:rsidRPr="00B2506F">
        <w:rPr>
          <w:rFonts w:ascii="Times New Roman" w:eastAsia="Calibri" w:hAnsi="Times New Roman" w:cs="Times New Roman"/>
          <w:color w:val="000000"/>
          <w:sz w:val="24"/>
          <w:szCs w:val="24"/>
        </w:rPr>
        <w:t>756</w:t>
      </w:r>
      <w:r w:rsidR="009C45E5" w:rsidRPr="00B250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посадочных мест. </w:t>
      </w:r>
      <w:r w:rsidR="00B076D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проведения экзамена расположены во всех муниципалитетах республики, за исключением </w:t>
      </w:r>
      <w:proofErr w:type="spellStart"/>
      <w:r w:rsidR="00B076D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Кызылского</w:t>
      </w:r>
      <w:proofErr w:type="spellEnd"/>
      <w:r w:rsidR="00B076D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76D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B076D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(участники будут распределены в пункты г. Кызыла по причине близости проживания). Работа пунктов проведения ЕГЭ будет орган</w:t>
      </w:r>
      <w:r w:rsidR="005C00DE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</w:t>
      </w:r>
      <w:r w:rsidR="003E597A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 с учетом всех рекомендаций </w:t>
      </w:r>
      <w:proofErr w:type="spellStart"/>
      <w:r w:rsidR="00B076D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B076D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4756" w:rsidRPr="00D9167C" w:rsidRDefault="00544756" w:rsidP="00326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756" w:rsidRDefault="0022293C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6F">
        <w:rPr>
          <w:rFonts w:ascii="Times New Roman" w:hAnsi="Times New Roman" w:cs="Times New Roman"/>
          <w:b/>
          <w:sz w:val="28"/>
          <w:szCs w:val="28"/>
        </w:rPr>
        <w:t>Итоговое сочинение (изложение)</w:t>
      </w:r>
      <w:r w:rsidR="00645E19" w:rsidRPr="00B25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756">
        <w:rPr>
          <w:rFonts w:ascii="Times New Roman" w:hAnsi="Times New Roman" w:cs="Times New Roman"/>
          <w:sz w:val="28"/>
          <w:szCs w:val="28"/>
        </w:rPr>
        <w:t>–</w:t>
      </w:r>
      <w:r w:rsidRPr="00B2506F">
        <w:rPr>
          <w:rFonts w:ascii="Times New Roman" w:hAnsi="Times New Roman" w:cs="Times New Roman"/>
          <w:sz w:val="28"/>
          <w:szCs w:val="28"/>
        </w:rPr>
        <w:t xml:space="preserve"> одно из условий допуска к государственной итоговой аттестации по образовательным программам среднего общего образования для обуч</w:t>
      </w:r>
      <w:r w:rsidR="0087737A" w:rsidRPr="00B2506F">
        <w:rPr>
          <w:rFonts w:ascii="Times New Roman" w:hAnsi="Times New Roman" w:cs="Times New Roman"/>
          <w:sz w:val="28"/>
          <w:szCs w:val="28"/>
        </w:rPr>
        <w:t xml:space="preserve">ающихся 11 классов и экстернов. </w:t>
      </w:r>
    </w:p>
    <w:p w:rsidR="00544756" w:rsidRDefault="0087737A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56">
        <w:rPr>
          <w:rFonts w:ascii="Times New Roman" w:hAnsi="Times New Roman" w:cs="Times New Roman"/>
          <w:sz w:val="28"/>
          <w:szCs w:val="28"/>
        </w:rPr>
        <w:t>Всего зарегистрировано</w:t>
      </w:r>
      <w:r w:rsidR="00E131E0" w:rsidRPr="00544756">
        <w:rPr>
          <w:rFonts w:ascii="Times New Roman" w:hAnsi="Times New Roman" w:cs="Times New Roman"/>
          <w:sz w:val="28"/>
          <w:szCs w:val="28"/>
        </w:rPr>
        <w:t xml:space="preserve"> 2</w:t>
      </w:r>
      <w:r w:rsidR="00544756">
        <w:rPr>
          <w:rFonts w:ascii="Times New Roman" w:hAnsi="Times New Roman" w:cs="Times New Roman"/>
          <w:sz w:val="28"/>
          <w:szCs w:val="28"/>
        </w:rPr>
        <w:t xml:space="preserve"> </w:t>
      </w:r>
      <w:r w:rsidR="00E131E0" w:rsidRPr="00544756">
        <w:rPr>
          <w:rFonts w:ascii="Times New Roman" w:hAnsi="Times New Roman" w:cs="Times New Roman"/>
          <w:sz w:val="28"/>
          <w:szCs w:val="28"/>
        </w:rPr>
        <w:t>527</w:t>
      </w:r>
      <w:r w:rsidR="0022293C" w:rsidRPr="00544756">
        <w:rPr>
          <w:rFonts w:ascii="Times New Roman" w:hAnsi="Times New Roman" w:cs="Times New Roman"/>
          <w:sz w:val="28"/>
          <w:szCs w:val="28"/>
        </w:rPr>
        <w:t xml:space="preserve"> выпускников, из</w:t>
      </w:r>
      <w:r w:rsidR="00E131E0" w:rsidRPr="00544756">
        <w:rPr>
          <w:rFonts w:ascii="Times New Roman" w:hAnsi="Times New Roman" w:cs="Times New Roman"/>
          <w:sz w:val="28"/>
          <w:szCs w:val="28"/>
        </w:rPr>
        <w:t xml:space="preserve"> них</w:t>
      </w:r>
      <w:r w:rsidR="00544756">
        <w:rPr>
          <w:rFonts w:ascii="Times New Roman" w:hAnsi="Times New Roman" w:cs="Times New Roman"/>
          <w:sz w:val="28"/>
          <w:szCs w:val="28"/>
        </w:rPr>
        <w:t>:</w:t>
      </w:r>
    </w:p>
    <w:p w:rsidR="00544756" w:rsidRDefault="00544756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31E0" w:rsidRPr="00B2506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1E0" w:rsidRPr="00B2506F">
        <w:rPr>
          <w:rFonts w:ascii="Times New Roman" w:hAnsi="Times New Roman" w:cs="Times New Roman"/>
          <w:sz w:val="24"/>
          <w:szCs w:val="24"/>
        </w:rPr>
        <w:t>336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 учащихся образовательных организаций, </w:t>
      </w:r>
    </w:p>
    <w:p w:rsidR="00544756" w:rsidRDefault="00544756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108 человек республиканских учреждений, </w:t>
      </w:r>
    </w:p>
    <w:p w:rsidR="00544756" w:rsidRDefault="00544756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24 </w:t>
      </w:r>
      <w:r w:rsidR="00F051F0" w:rsidRPr="00B2506F">
        <w:rPr>
          <w:rFonts w:ascii="Times New Roman" w:hAnsi="Times New Roman" w:cs="Times New Roman"/>
          <w:sz w:val="24"/>
          <w:szCs w:val="24"/>
        </w:rPr>
        <w:t xml:space="preserve">– 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средних профессиональных образований, </w:t>
      </w:r>
    </w:p>
    <w:p w:rsidR="00544756" w:rsidRDefault="00544756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59 </w:t>
      </w:r>
      <w:r w:rsidR="00F051F0" w:rsidRPr="00B2506F">
        <w:rPr>
          <w:rFonts w:ascii="Times New Roman" w:hAnsi="Times New Roman" w:cs="Times New Roman"/>
          <w:sz w:val="24"/>
          <w:szCs w:val="24"/>
        </w:rPr>
        <w:t xml:space="preserve">– </w:t>
      </w:r>
      <w:r w:rsidR="0087737A" w:rsidRPr="00B2506F">
        <w:rPr>
          <w:rFonts w:ascii="Times New Roman" w:hAnsi="Times New Roman" w:cs="Times New Roman"/>
          <w:sz w:val="24"/>
          <w:szCs w:val="24"/>
        </w:rPr>
        <w:t xml:space="preserve">федерального учреждения. </w:t>
      </w:r>
    </w:p>
    <w:p w:rsidR="00544756" w:rsidRDefault="0056738E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756">
        <w:rPr>
          <w:rFonts w:ascii="Times New Roman" w:hAnsi="Times New Roman" w:cs="Times New Roman"/>
          <w:sz w:val="28"/>
          <w:szCs w:val="28"/>
        </w:rPr>
        <w:t xml:space="preserve">Итоговое сочинение </w:t>
      </w:r>
      <w:r w:rsidR="0022293C" w:rsidRPr="00544756">
        <w:rPr>
          <w:rFonts w:ascii="Times New Roman" w:hAnsi="Times New Roman" w:cs="Times New Roman"/>
          <w:sz w:val="28"/>
          <w:szCs w:val="28"/>
        </w:rPr>
        <w:t xml:space="preserve">(изложение) </w:t>
      </w:r>
      <w:r w:rsidRPr="00544756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22293C" w:rsidRPr="00544756">
        <w:rPr>
          <w:rFonts w:ascii="Times New Roman" w:hAnsi="Times New Roman" w:cs="Times New Roman"/>
          <w:sz w:val="28"/>
          <w:szCs w:val="28"/>
        </w:rPr>
        <w:t>сдают 26 учащихся</w:t>
      </w:r>
      <w:r w:rsidRPr="00544756">
        <w:rPr>
          <w:rFonts w:ascii="Times New Roman" w:hAnsi="Times New Roman" w:cs="Times New Roman"/>
          <w:sz w:val="28"/>
          <w:szCs w:val="28"/>
        </w:rPr>
        <w:t xml:space="preserve"> с ОВЗ</w:t>
      </w:r>
      <w:r w:rsidR="0022293C" w:rsidRPr="00544756">
        <w:rPr>
          <w:rFonts w:ascii="Times New Roman" w:hAnsi="Times New Roman" w:cs="Times New Roman"/>
          <w:sz w:val="28"/>
          <w:szCs w:val="28"/>
        </w:rPr>
        <w:t>, из них</w:t>
      </w:r>
      <w:r w:rsidR="00544756">
        <w:rPr>
          <w:rFonts w:ascii="Times New Roman" w:hAnsi="Times New Roman" w:cs="Times New Roman"/>
          <w:sz w:val="24"/>
          <w:szCs w:val="24"/>
        </w:rPr>
        <w:t>:</w:t>
      </w:r>
    </w:p>
    <w:p w:rsidR="00544756" w:rsidRDefault="00544756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 </w:t>
      </w:r>
      <w:r w:rsidR="0056738E" w:rsidRPr="00B2506F">
        <w:rPr>
          <w:rFonts w:ascii="Times New Roman" w:hAnsi="Times New Roman" w:cs="Times New Roman"/>
          <w:sz w:val="24"/>
          <w:szCs w:val="24"/>
        </w:rPr>
        <w:t>сочинение - 4 человека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4756" w:rsidRDefault="00544756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293C" w:rsidRPr="00B2506F">
        <w:rPr>
          <w:rFonts w:ascii="Times New Roman" w:hAnsi="Times New Roman" w:cs="Times New Roman"/>
          <w:sz w:val="24"/>
          <w:szCs w:val="24"/>
        </w:rPr>
        <w:t>изложение</w:t>
      </w:r>
      <w:r w:rsidR="0056738E" w:rsidRPr="00B2506F">
        <w:rPr>
          <w:rFonts w:ascii="Times New Roman" w:hAnsi="Times New Roman" w:cs="Times New Roman"/>
          <w:sz w:val="24"/>
          <w:szCs w:val="24"/>
        </w:rPr>
        <w:t xml:space="preserve"> – 22 человека. </w:t>
      </w:r>
    </w:p>
    <w:p w:rsidR="0022293C" w:rsidRPr="00B2506F" w:rsidRDefault="0056738E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06F">
        <w:rPr>
          <w:rFonts w:ascii="Times New Roman" w:hAnsi="Times New Roman" w:cs="Times New Roman"/>
          <w:sz w:val="24"/>
          <w:szCs w:val="24"/>
        </w:rPr>
        <w:t>Всего для сдачи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 итог</w:t>
      </w:r>
      <w:r w:rsidRPr="00B2506F">
        <w:rPr>
          <w:rFonts w:ascii="Times New Roman" w:hAnsi="Times New Roman" w:cs="Times New Roman"/>
          <w:sz w:val="24"/>
          <w:szCs w:val="24"/>
        </w:rPr>
        <w:t>ового изложения зарегистрировано</w:t>
      </w:r>
      <w:r w:rsidR="0022293C" w:rsidRPr="00B2506F">
        <w:rPr>
          <w:rFonts w:ascii="Times New Roman" w:hAnsi="Times New Roman" w:cs="Times New Roman"/>
          <w:sz w:val="24"/>
          <w:szCs w:val="24"/>
        </w:rPr>
        <w:t xml:space="preserve"> 58 обучающихся.</w:t>
      </w:r>
    </w:p>
    <w:p w:rsidR="005373D6" w:rsidRPr="00B2506F" w:rsidRDefault="001F2D33" w:rsidP="003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06F">
        <w:rPr>
          <w:rFonts w:ascii="Times New Roman" w:hAnsi="Times New Roman" w:cs="Times New Roman"/>
          <w:sz w:val="28"/>
          <w:szCs w:val="28"/>
        </w:rPr>
        <w:t>Основной срок итогового сочинения (изложения)</w:t>
      </w:r>
      <w:r w:rsidR="000712DD" w:rsidRPr="000712DD">
        <w:rPr>
          <w:rFonts w:ascii="Times New Roman" w:hAnsi="Times New Roman" w:cs="Times New Roman"/>
          <w:sz w:val="28"/>
          <w:szCs w:val="28"/>
        </w:rPr>
        <w:t xml:space="preserve"> </w:t>
      </w:r>
      <w:r w:rsidR="000712DD">
        <w:rPr>
          <w:rFonts w:ascii="Times New Roman" w:hAnsi="Times New Roman" w:cs="Times New Roman"/>
          <w:sz w:val="28"/>
          <w:szCs w:val="28"/>
        </w:rPr>
        <w:t>прошел</w:t>
      </w:r>
      <w:r w:rsidR="000712DD" w:rsidRPr="00B2506F">
        <w:rPr>
          <w:rFonts w:ascii="Times New Roman" w:hAnsi="Times New Roman" w:cs="Times New Roman"/>
          <w:sz w:val="28"/>
          <w:szCs w:val="28"/>
        </w:rPr>
        <w:t xml:space="preserve"> </w:t>
      </w:r>
      <w:r w:rsidRPr="00B2506F">
        <w:rPr>
          <w:rFonts w:ascii="Times New Roman" w:hAnsi="Times New Roman" w:cs="Times New Roman"/>
          <w:sz w:val="28"/>
          <w:szCs w:val="28"/>
        </w:rPr>
        <w:t>15</w:t>
      </w:r>
      <w:r w:rsidR="00D9167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2506F">
        <w:rPr>
          <w:rFonts w:ascii="Times New Roman" w:hAnsi="Times New Roman" w:cs="Times New Roman"/>
          <w:sz w:val="28"/>
          <w:szCs w:val="28"/>
        </w:rPr>
        <w:t>2021</w:t>
      </w:r>
      <w:r w:rsidR="00D9167C">
        <w:rPr>
          <w:rFonts w:ascii="Times New Roman" w:hAnsi="Times New Roman" w:cs="Times New Roman"/>
          <w:sz w:val="28"/>
          <w:szCs w:val="28"/>
        </w:rPr>
        <w:t xml:space="preserve"> </w:t>
      </w:r>
      <w:r w:rsidRPr="00B2506F">
        <w:rPr>
          <w:rFonts w:ascii="Times New Roman" w:hAnsi="Times New Roman" w:cs="Times New Roman"/>
          <w:sz w:val="28"/>
          <w:szCs w:val="28"/>
        </w:rPr>
        <w:t>г., дополнительные сроки – 5</w:t>
      </w:r>
      <w:r w:rsidR="00D9167C">
        <w:rPr>
          <w:rFonts w:ascii="Times New Roman" w:hAnsi="Times New Roman" w:cs="Times New Roman"/>
          <w:sz w:val="28"/>
          <w:szCs w:val="28"/>
        </w:rPr>
        <w:t xml:space="preserve"> мая </w:t>
      </w:r>
      <w:r w:rsidRPr="00B2506F">
        <w:rPr>
          <w:rFonts w:ascii="Times New Roman" w:hAnsi="Times New Roman" w:cs="Times New Roman"/>
          <w:sz w:val="28"/>
          <w:szCs w:val="28"/>
        </w:rPr>
        <w:t>2021 г. и 19</w:t>
      </w:r>
      <w:r w:rsidR="00D9167C">
        <w:rPr>
          <w:rFonts w:ascii="Times New Roman" w:hAnsi="Times New Roman" w:cs="Times New Roman"/>
          <w:sz w:val="28"/>
          <w:szCs w:val="28"/>
        </w:rPr>
        <w:t xml:space="preserve"> мая </w:t>
      </w:r>
      <w:r w:rsidRPr="00B2506F">
        <w:rPr>
          <w:rFonts w:ascii="Times New Roman" w:hAnsi="Times New Roman" w:cs="Times New Roman"/>
          <w:sz w:val="28"/>
          <w:szCs w:val="28"/>
        </w:rPr>
        <w:t>2021</w:t>
      </w:r>
      <w:r w:rsidR="0087737A" w:rsidRPr="00B250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167C" w:rsidRPr="00D9167C" w:rsidRDefault="00D9167C" w:rsidP="003263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076D4" w:rsidRPr="00B2506F" w:rsidRDefault="00B076D4" w:rsidP="003263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и технологическое сопровождение ЕГЭ в 2021 году</w:t>
      </w:r>
    </w:p>
    <w:p w:rsidR="00B076D4" w:rsidRPr="00B2506F" w:rsidRDefault="00B076D4" w:rsidP="00FF0B9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="002D737A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ППЭ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2D737A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2D7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применяться технология печати полного комплекта экзаменационных материалов ЕГЭ и сканирования экзаменационных материалов ЕГЭ в аудиториях пунктов проведения экзаменов, с применением технологии доставки экзаменационных материалов по сети «Интернет».</w:t>
      </w:r>
    </w:p>
    <w:p w:rsidR="00B076D4" w:rsidRPr="00B2506F" w:rsidRDefault="00B076D4" w:rsidP="00FF0B9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100% пунктов оснащены техникой для </w:t>
      </w:r>
      <w:r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печати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контрольно-измерительных материалов и </w:t>
      </w:r>
      <w:r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сканирования 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бланков ответов, что позволит обеспечить информационную безопасность проведения экзаменов;</w:t>
      </w:r>
    </w:p>
    <w:p w:rsidR="00B076D4" w:rsidRPr="00D9167C" w:rsidRDefault="00B076D4" w:rsidP="00FF0B9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100 % пунктов сдачи ЕГЭ в республике будут оборудованы камерами онлайн </w:t>
      </w:r>
      <w:r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видеонаблюдения.</w:t>
      </w:r>
    </w:p>
    <w:p w:rsidR="006B3A11" w:rsidRPr="00B2506F" w:rsidRDefault="006B3A11" w:rsidP="00326373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2021 году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</w:t>
      </w: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впервые внедряется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проведения ЕГЭ по «Информатике и информационным коммуникационным те</w:t>
      </w:r>
      <w:r w:rsidR="00ED7FC0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хнологиям» </w:t>
      </w:r>
      <w:r w:rsidR="00ED7FC0" w:rsidRPr="00D9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компьютерной форме</w:t>
      </w:r>
      <w:r w:rsidR="00ED7FC0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FC0"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</w:t>
      </w:r>
      <w:r w:rsidR="00ED7FC0"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сдается </w:t>
      </w:r>
      <w:r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компьютером, а не на бумажны</w:t>
      </w:r>
      <w:r w:rsidR="00ED7FC0"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бланках, в два </w:t>
      </w:r>
      <w:r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ED7FC0"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506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750074" w:rsidRPr="00B2506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Для сдачи</w:t>
      </w:r>
      <w:r w:rsidR="00964B65" w:rsidRPr="00B2506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ЕГЭ по информатике и ИКТ зарегистрировано всего </w:t>
      </w:r>
      <w:r w:rsidR="00964B65" w:rsidRPr="00B2506F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340 участников</w:t>
      </w:r>
      <w:r w:rsidR="00964B65" w:rsidRPr="00B2506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="00964B65" w:rsidRPr="00D9167C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(выпускники текущего года и выпускники прошлых лет).</w:t>
      </w:r>
      <w:r w:rsidR="00964B65" w:rsidRPr="00B2506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 </w:t>
      </w:r>
      <w:r w:rsidRPr="00B2506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ab/>
      </w:r>
      <w:r w:rsidR="00750074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167C" w:rsidRPr="00D9167C" w:rsidRDefault="00BB70ED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B70ED" w:rsidRPr="00B2506F" w:rsidRDefault="00D9167C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70ED"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рассмотрение апелляций</w:t>
      </w:r>
    </w:p>
    <w:p w:rsidR="00614A79" w:rsidRPr="00B2506F" w:rsidRDefault="00BB70ED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для организации дистанционного рассмотрения апелляций о нарушении Порядка и о несогласии с выставленными баллами участников экзаменов, регион заключил контракт на право использования информационной системы «Конфликтные комиссии» с ГБУ ПО «Региональным центром информационных технологий» Псковской области. В настоящее время идет работа по развертыванию системы на серверах РЦОИ.  </w:t>
      </w:r>
    </w:p>
    <w:p w:rsidR="00750074" w:rsidRPr="00D9167C" w:rsidRDefault="00750074" w:rsidP="003263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0225F" w:rsidRPr="0060225F" w:rsidRDefault="0040459C" w:rsidP="00FF0B92">
      <w:pPr>
        <w:pStyle w:val="a5"/>
        <w:numPr>
          <w:ilvl w:val="0"/>
          <w:numId w:val="6"/>
        </w:numPr>
        <w:spacing w:after="0" w:line="240" w:lineRule="auto"/>
        <w:jc w:val="center"/>
        <w:rPr>
          <w:rFonts w:eastAsia="Times New Roman"/>
          <w:lang w:eastAsia="ru-RU"/>
        </w:rPr>
      </w:pPr>
      <w:r w:rsidRPr="000712DD">
        <w:rPr>
          <w:b/>
        </w:rPr>
        <w:t>Участники ГИА-9</w:t>
      </w:r>
    </w:p>
    <w:p w:rsidR="0060225F" w:rsidRPr="0060225F" w:rsidRDefault="0060225F" w:rsidP="0060225F">
      <w:pPr>
        <w:pStyle w:val="a5"/>
        <w:spacing w:after="0" w:line="240" w:lineRule="auto"/>
        <w:ind w:left="1080"/>
        <w:rPr>
          <w:rFonts w:eastAsia="Times New Roman"/>
          <w:sz w:val="16"/>
          <w:szCs w:val="16"/>
          <w:lang w:eastAsia="ru-RU"/>
        </w:rPr>
      </w:pPr>
    </w:p>
    <w:p w:rsidR="0040459C" w:rsidRPr="000712DD" w:rsidRDefault="00750074" w:rsidP="0060225F">
      <w:pPr>
        <w:pStyle w:val="a5"/>
        <w:spacing w:after="0" w:line="240" w:lineRule="auto"/>
        <w:ind w:left="567"/>
        <w:jc w:val="both"/>
        <w:rPr>
          <w:rFonts w:eastAsia="Times New Roman"/>
          <w:lang w:eastAsia="ru-RU"/>
        </w:rPr>
      </w:pPr>
      <w:r w:rsidRPr="000712DD">
        <w:rPr>
          <w:rFonts w:eastAsia="Times New Roman"/>
          <w:lang w:eastAsia="ru-RU"/>
        </w:rPr>
        <w:t>Всего</w:t>
      </w:r>
      <w:r w:rsidR="0040459C" w:rsidRPr="000712DD">
        <w:rPr>
          <w:rFonts w:eastAsia="Times New Roman"/>
          <w:lang w:eastAsia="ru-RU"/>
        </w:rPr>
        <w:t xml:space="preserve"> зарегистрировано </w:t>
      </w:r>
      <w:r w:rsidR="0040459C" w:rsidRPr="000712DD">
        <w:rPr>
          <w:rFonts w:eastAsia="Times New Roman"/>
          <w:b/>
          <w:lang w:eastAsia="ru-RU"/>
        </w:rPr>
        <w:t>5</w:t>
      </w:r>
      <w:r w:rsidR="00D9167C">
        <w:rPr>
          <w:rFonts w:eastAsia="Times New Roman"/>
          <w:b/>
          <w:lang w:eastAsia="ru-RU"/>
        </w:rPr>
        <w:t xml:space="preserve"> </w:t>
      </w:r>
      <w:r w:rsidR="0040459C" w:rsidRPr="000712DD">
        <w:rPr>
          <w:rFonts w:eastAsia="Times New Roman"/>
          <w:b/>
          <w:lang w:eastAsia="ru-RU"/>
        </w:rPr>
        <w:t>326 человек</w:t>
      </w:r>
      <w:r w:rsidR="0040459C" w:rsidRPr="000712DD">
        <w:rPr>
          <w:rFonts w:eastAsia="Times New Roman"/>
          <w:lang w:eastAsia="ru-RU"/>
        </w:rPr>
        <w:t>, из них:</w:t>
      </w:r>
    </w:p>
    <w:p w:rsidR="0040459C" w:rsidRPr="00D9167C" w:rsidRDefault="0040459C" w:rsidP="00FF0B92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9167C">
        <w:rPr>
          <w:rFonts w:eastAsia="Times New Roman"/>
          <w:sz w:val="24"/>
          <w:szCs w:val="24"/>
          <w:lang w:eastAsia="ru-RU"/>
        </w:rPr>
        <w:t xml:space="preserve">участников ОГЭ </w:t>
      </w:r>
      <w:r w:rsidR="00D9167C" w:rsidRPr="00D9167C">
        <w:rPr>
          <w:rFonts w:eastAsia="Times New Roman"/>
          <w:sz w:val="24"/>
          <w:szCs w:val="24"/>
          <w:lang w:eastAsia="ru-RU"/>
        </w:rPr>
        <w:t>–</w:t>
      </w:r>
      <w:r w:rsidRPr="00D9167C">
        <w:rPr>
          <w:rFonts w:eastAsia="Times New Roman"/>
          <w:sz w:val="24"/>
          <w:szCs w:val="24"/>
          <w:lang w:eastAsia="ru-RU"/>
        </w:rPr>
        <w:t xml:space="preserve"> 4</w:t>
      </w:r>
      <w:r w:rsidR="00D9167C" w:rsidRPr="00D9167C">
        <w:rPr>
          <w:rFonts w:eastAsia="Times New Roman"/>
          <w:sz w:val="24"/>
          <w:szCs w:val="24"/>
          <w:lang w:eastAsia="ru-RU"/>
        </w:rPr>
        <w:t xml:space="preserve"> </w:t>
      </w:r>
      <w:r w:rsidRPr="00D9167C">
        <w:rPr>
          <w:rFonts w:eastAsia="Times New Roman"/>
          <w:sz w:val="24"/>
          <w:szCs w:val="24"/>
          <w:lang w:eastAsia="ru-RU"/>
        </w:rPr>
        <w:t>450 человек;</w:t>
      </w:r>
    </w:p>
    <w:p w:rsidR="0040459C" w:rsidRPr="00D9167C" w:rsidRDefault="0040459C" w:rsidP="00FF0B92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9167C">
        <w:rPr>
          <w:rFonts w:eastAsia="Times New Roman"/>
          <w:sz w:val="24"/>
          <w:szCs w:val="24"/>
          <w:lang w:eastAsia="ru-RU"/>
        </w:rPr>
        <w:t>участников ОГЭ с ОВЗ – 3;</w:t>
      </w:r>
    </w:p>
    <w:p w:rsidR="0040459C" w:rsidRPr="00D9167C" w:rsidRDefault="0040459C" w:rsidP="00FF0B92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9167C">
        <w:rPr>
          <w:rFonts w:eastAsia="Times New Roman"/>
          <w:sz w:val="24"/>
          <w:szCs w:val="24"/>
          <w:lang w:eastAsia="ru-RU"/>
        </w:rPr>
        <w:t>участников ГВЭ – 873</w:t>
      </w:r>
      <w:r w:rsidR="00750074" w:rsidRPr="00D9167C">
        <w:rPr>
          <w:rFonts w:eastAsia="Times New Roman"/>
          <w:sz w:val="24"/>
          <w:szCs w:val="24"/>
          <w:lang w:eastAsia="ru-RU"/>
        </w:rPr>
        <w:t>,</w:t>
      </w:r>
    </w:p>
    <w:p w:rsidR="0040459C" w:rsidRPr="00B2506F" w:rsidRDefault="0040459C" w:rsidP="003263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lang w:eastAsia="ru-RU"/>
        </w:rPr>
        <w:tab/>
      </w:r>
      <w:r w:rsidR="00BB70ED" w:rsidRPr="00B2506F">
        <w:rPr>
          <w:rFonts w:ascii="Times New Roman" w:eastAsia="Times New Roman" w:hAnsi="Times New Roman" w:cs="Times New Roman"/>
          <w:lang w:eastAsia="ru-RU"/>
        </w:rPr>
        <w:tab/>
      </w:r>
      <w:r w:rsidR="00750074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выпускники 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– </w:t>
      </w:r>
      <w:r w:rsidRPr="00D9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человек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40459C" w:rsidRPr="00B2506F" w:rsidRDefault="0040459C" w:rsidP="00D916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r w:rsidRPr="00B25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помощь ассистента (Кызыл – 2., Монгун-Тайгинский – 2., Тес-Хемский – 2, Каа-Хемский – 1., </w:t>
      </w:r>
      <w:proofErr w:type="spellStart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барун-Хемчикский</w:t>
      </w:r>
      <w:proofErr w:type="spellEnd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1., Улуг-Хемский – 1); </w:t>
      </w:r>
    </w:p>
    <w:p w:rsidR="0040459C" w:rsidRPr="00B2506F" w:rsidRDefault="0040459C" w:rsidP="00D916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- 6 учащихся Школы – интерната для детей с нарушением слуха требуется помощь ассистента – </w:t>
      </w:r>
      <w:proofErr w:type="spellStart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0459C" w:rsidRPr="00B2506F" w:rsidRDefault="0040459C" w:rsidP="00D916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для 2 учащихся </w:t>
      </w:r>
      <w:proofErr w:type="spellStart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Эрзинского</w:t>
      </w:r>
      <w:proofErr w:type="spellEnd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увеличение шрифта до 16-18 при распечатывании КИМ.</w:t>
      </w:r>
    </w:p>
    <w:p w:rsidR="0040459C" w:rsidRPr="00B2506F" w:rsidRDefault="0040459C" w:rsidP="0032637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ОГЭ будет задействовано </w:t>
      </w:r>
      <w:r w:rsidR="00677979"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ППЭ,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40459C" w:rsidRPr="00B2506F" w:rsidRDefault="0040459C" w:rsidP="00FF0B92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37A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27 для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ГИА-9 в форме ОГЭ;</w:t>
      </w:r>
    </w:p>
    <w:p w:rsidR="0040459C" w:rsidRPr="00B2506F" w:rsidRDefault="002D737A" w:rsidP="00FF0B92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3 для</w:t>
      </w:r>
      <w:r w:rsidR="0040459C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ГИА-9 в форме ГВЭ. </w:t>
      </w:r>
    </w:p>
    <w:p w:rsidR="0040459C" w:rsidRPr="00B2506F" w:rsidRDefault="0040459C" w:rsidP="0032637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hAnsi="Times New Roman" w:cs="Times New Roman"/>
          <w:sz w:val="24"/>
          <w:szCs w:val="24"/>
        </w:rPr>
        <w:tab/>
        <w:t xml:space="preserve">Общее количество аудиторий </w:t>
      </w:r>
      <w:r w:rsidR="00D9167C">
        <w:rPr>
          <w:rFonts w:ascii="Times New Roman" w:hAnsi="Times New Roman" w:cs="Times New Roman"/>
          <w:sz w:val="24"/>
          <w:szCs w:val="24"/>
        </w:rPr>
        <w:t>–</w:t>
      </w:r>
      <w:r w:rsidRPr="00B2506F">
        <w:rPr>
          <w:rFonts w:ascii="Times New Roman" w:hAnsi="Times New Roman" w:cs="Times New Roman"/>
          <w:sz w:val="24"/>
          <w:szCs w:val="24"/>
        </w:rPr>
        <w:t xml:space="preserve"> 443, вместимость </w:t>
      </w:r>
      <w:r w:rsidR="00D9167C">
        <w:rPr>
          <w:rFonts w:ascii="Times New Roman" w:hAnsi="Times New Roman" w:cs="Times New Roman"/>
          <w:sz w:val="24"/>
          <w:szCs w:val="24"/>
        </w:rPr>
        <w:t>–</w:t>
      </w:r>
      <w:r w:rsidRPr="00B2506F">
        <w:rPr>
          <w:rFonts w:ascii="Times New Roman" w:hAnsi="Times New Roman" w:cs="Times New Roman"/>
          <w:sz w:val="24"/>
          <w:szCs w:val="24"/>
        </w:rPr>
        <w:t xml:space="preserve"> 3</w:t>
      </w:r>
      <w:r w:rsidR="00D9167C">
        <w:rPr>
          <w:rFonts w:ascii="Times New Roman" w:hAnsi="Times New Roman" w:cs="Times New Roman"/>
          <w:sz w:val="24"/>
          <w:szCs w:val="24"/>
        </w:rPr>
        <w:t xml:space="preserve"> </w:t>
      </w:r>
      <w:r w:rsidRPr="00B2506F">
        <w:rPr>
          <w:rFonts w:ascii="Times New Roman" w:hAnsi="Times New Roman" w:cs="Times New Roman"/>
          <w:sz w:val="24"/>
          <w:szCs w:val="24"/>
        </w:rPr>
        <w:t xml:space="preserve">927 мест. 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проведения экзамена расположены во всех муниципалитетах республики.</w:t>
      </w:r>
    </w:p>
    <w:p w:rsidR="00D9167C" w:rsidRPr="00D9167C" w:rsidRDefault="0040459C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  <w:r w:rsidRPr="00B2506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</w:p>
    <w:p w:rsidR="0040459C" w:rsidRPr="00B2506F" w:rsidRDefault="00D9167C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 w:rsidR="0040459C" w:rsidRPr="00B2506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Итоговое собеседование. </w:t>
      </w:r>
      <w:r w:rsidR="008E11EE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Согласно приказу </w:t>
      </w:r>
      <w:proofErr w:type="spellStart"/>
      <w:r w:rsidR="008E11EE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>Мин</w:t>
      </w:r>
      <w:r w:rsidR="0040459C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обрнауки</w:t>
      </w:r>
      <w:proofErr w:type="spellEnd"/>
      <w:r w:rsidR="0040459C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РТ</w:t>
      </w:r>
      <w:r w:rsidR="00750074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0459C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>от 12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.03.2</w:t>
      </w:r>
      <w:r w:rsidR="0040459C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>021 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40459C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№ 301-д «Об утверждении результатов итогового собеседования по русскому языку 10 марта 2021 г. и допуске участников на итоговое собеседование по русскому языку 17 мая 2021 г.</w:t>
      </w:r>
      <w:proofErr w:type="gramStart"/>
      <w:r w:rsidR="0040459C" w:rsidRPr="00B2506F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proofErr w:type="gramEnd"/>
      <w:r w:rsidR="0040459C" w:rsidRPr="00B2506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0459C" w:rsidRPr="00B2506F"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на итоговое собеседование 17 мая 2021 г. распределено 13 участников (9 чел. участники, получившие «незачет», 4 чел. участники, неявившиеся по уважительной причине на итоговом собеседовании по русскому языку 10 марта 2021 г.).</w:t>
      </w:r>
    </w:p>
    <w:p w:rsidR="00D9167C" w:rsidRPr="00D9167C" w:rsidRDefault="00D9167C" w:rsidP="003263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3CAE" w:rsidRPr="00B2506F" w:rsidRDefault="00E25CED" w:rsidP="003263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и технологическое сопров</w:t>
      </w:r>
      <w:r w:rsidR="00750074"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ождение ОГЭ в 2021 году. </w:t>
      </w:r>
      <w:r w:rsidR="008C3CAE" w:rsidRPr="00D9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Тыва вошла в перечень 4 субъектов</w:t>
      </w:r>
      <w:r w:rsidR="008C3CAE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(Курганская область, Челябинская область, Хабаровский край, Республика Тыва), </w:t>
      </w:r>
      <w:r w:rsidR="008C3CAE" w:rsidRPr="00D9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участвующих в апробации новой технологии</w:t>
      </w:r>
      <w:r w:rsidR="008C3CAE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(ОГЭ 2.0) для проведения ГИА-9 по образовательным программам основного общего образования в 2021 год</w:t>
      </w:r>
      <w:r w:rsid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у (на основании письма от ФГБУ «</w:t>
      </w:r>
      <w:r w:rsidR="008C3CAE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тестирования</w:t>
      </w:r>
      <w:r w:rsid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C3CAE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14.02.2021</w:t>
      </w:r>
      <w:r w:rsidR="00D9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C3CAE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№19/02). </w:t>
      </w:r>
    </w:p>
    <w:p w:rsidR="00E25CED" w:rsidRPr="00D9167C" w:rsidRDefault="00D9167C" w:rsidP="00FF0B92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CED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во всех 100% ППЭ (ОГЭ) республики будет применяться новая технология </w:t>
      </w:r>
      <w:r w:rsidR="00E25CED" w:rsidRPr="00D9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полного комплекта экзаменационных материалов в аудиториях пунктов проведения экзаменов с применением технологии доставки экзаменационных материалов по защищенной сети. </w:t>
      </w:r>
    </w:p>
    <w:p w:rsidR="00E25CED" w:rsidRPr="00D9167C" w:rsidRDefault="00D9167C" w:rsidP="00FF0B92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25CED" w:rsidRPr="00D9167C">
        <w:rPr>
          <w:rFonts w:ascii="Times New Roman" w:eastAsia="Times New Roman" w:hAnsi="Times New Roman" w:cs="Times New Roman"/>
          <w:sz w:val="28"/>
          <w:szCs w:val="28"/>
          <w:lang w:eastAsia="ru-RU"/>
        </w:rPr>
        <w:t>100 % пунктов сдачи ОГЭ в республике будут оборудованы камерами онлайн видеонаблюдения;</w:t>
      </w:r>
    </w:p>
    <w:p w:rsidR="0040459C" w:rsidRPr="00B2506F" w:rsidRDefault="00D9167C" w:rsidP="00FF0B92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CED" w:rsidRPr="00D91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будут зашифрованы и скачиваться в ППЭ по защищенной сети, что позволит</w:t>
      </w:r>
      <w:r w:rsidR="00E25CED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информационную безопасность проведения экзаменов. </w:t>
      </w:r>
    </w:p>
    <w:p w:rsidR="00D9167C" w:rsidRPr="00D9167C" w:rsidRDefault="00C87F22" w:rsidP="003263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B250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:rsidR="00750074" w:rsidRPr="00B2506F" w:rsidRDefault="00D9167C" w:rsidP="003263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40459C" w:rsidRPr="00B250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Тренировочные мероприятия в 2021 году</w:t>
      </w:r>
      <w:r w:rsidR="00750074" w:rsidRPr="00B250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:rsidR="0040459C" w:rsidRPr="00B2506F" w:rsidRDefault="00750074" w:rsidP="003263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Организованы и проведены:</w:t>
      </w:r>
    </w:p>
    <w:p w:rsidR="0040459C" w:rsidRPr="00B2506F" w:rsidRDefault="0040459C" w:rsidP="00FF0B9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B2506F">
        <w:rPr>
          <w:bCs/>
          <w:color w:val="000000" w:themeColor="text1"/>
          <w:sz w:val="24"/>
          <w:szCs w:val="24"/>
        </w:rPr>
        <w:t xml:space="preserve">4 марта 2021 года техническая апробация по новой технологии ОГЭ 2.0 по русскому языку без участия обучающихся 9-х классов; </w:t>
      </w:r>
    </w:p>
    <w:p w:rsidR="0040459C" w:rsidRPr="00B2506F" w:rsidRDefault="0040459C" w:rsidP="00FF0B9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B2506F">
        <w:rPr>
          <w:bCs/>
          <w:color w:val="000000" w:themeColor="text1"/>
          <w:sz w:val="24"/>
          <w:szCs w:val="24"/>
        </w:rPr>
        <w:t>17 марта 2021 года региональная апробация по математике с участием обучающихся 9-х классов;</w:t>
      </w:r>
    </w:p>
    <w:p w:rsidR="0040459C" w:rsidRPr="00B2506F" w:rsidRDefault="0040459C" w:rsidP="00FF0B9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B2506F">
        <w:rPr>
          <w:color w:val="000000" w:themeColor="text1"/>
          <w:sz w:val="24"/>
          <w:szCs w:val="24"/>
        </w:rPr>
        <w:t xml:space="preserve">23 марта </w:t>
      </w:r>
      <w:r w:rsidR="00750074" w:rsidRPr="00B2506F">
        <w:rPr>
          <w:bCs/>
          <w:color w:val="000000" w:themeColor="text1"/>
          <w:sz w:val="24"/>
          <w:szCs w:val="24"/>
        </w:rPr>
        <w:t>2021 года</w:t>
      </w:r>
      <w:r w:rsidRPr="00B2506F">
        <w:rPr>
          <w:bCs/>
          <w:color w:val="000000" w:themeColor="text1"/>
          <w:sz w:val="24"/>
          <w:szCs w:val="24"/>
        </w:rPr>
        <w:t xml:space="preserve"> региональная тренировочная апробация по информатике и ИКТ в компьютерной форме и географии без участия обучающихся 11-х классов;</w:t>
      </w:r>
    </w:p>
    <w:p w:rsidR="00750074" w:rsidRPr="00B2506F" w:rsidRDefault="0040459C" w:rsidP="00FF0B9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bCs/>
          <w:color w:val="000000" w:themeColor="text1"/>
          <w:sz w:val="24"/>
          <w:szCs w:val="24"/>
        </w:rPr>
      </w:pPr>
      <w:r w:rsidRPr="00B2506F">
        <w:rPr>
          <w:color w:val="000000" w:themeColor="text1"/>
          <w:sz w:val="24"/>
          <w:szCs w:val="24"/>
        </w:rPr>
        <w:t xml:space="preserve">6 апреля 2 апробации: </w:t>
      </w:r>
      <w:r w:rsidRPr="00B2506F">
        <w:rPr>
          <w:bCs/>
          <w:color w:val="000000" w:themeColor="text1"/>
          <w:sz w:val="24"/>
          <w:szCs w:val="24"/>
        </w:rPr>
        <w:t xml:space="preserve">региональная тренировочная апробация по русскому языку с участием обучающихся 11-х классов и техническая апробация по новой технологии ОГЭ 2.0 по русскому языку без участия обучающихся 9-х классов; </w:t>
      </w:r>
    </w:p>
    <w:p w:rsidR="0040459C" w:rsidRPr="00B2506F" w:rsidRDefault="0040459C" w:rsidP="00FF0B92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bCs/>
          <w:color w:val="000000" w:themeColor="text1"/>
          <w:sz w:val="24"/>
          <w:szCs w:val="24"/>
        </w:rPr>
      </w:pPr>
      <w:r w:rsidRPr="00B2506F">
        <w:rPr>
          <w:color w:val="000000" w:themeColor="text1"/>
          <w:sz w:val="24"/>
          <w:szCs w:val="24"/>
        </w:rPr>
        <w:t xml:space="preserve">13 апреля </w:t>
      </w:r>
      <w:r w:rsidR="00F527BC" w:rsidRPr="00B2506F">
        <w:rPr>
          <w:bCs/>
          <w:color w:val="000000" w:themeColor="text1"/>
          <w:sz w:val="24"/>
          <w:szCs w:val="24"/>
        </w:rPr>
        <w:t xml:space="preserve">2021 года </w:t>
      </w:r>
      <w:r w:rsidRPr="00B2506F">
        <w:rPr>
          <w:bCs/>
          <w:color w:val="000000" w:themeColor="text1"/>
          <w:sz w:val="24"/>
          <w:szCs w:val="24"/>
        </w:rPr>
        <w:t>региональная тренировочная апробация по информатике и ИКТ в компьютерной форме с уч</w:t>
      </w:r>
      <w:r w:rsidR="00750074" w:rsidRPr="00B2506F">
        <w:rPr>
          <w:bCs/>
          <w:color w:val="000000" w:themeColor="text1"/>
          <w:sz w:val="24"/>
          <w:szCs w:val="24"/>
        </w:rPr>
        <w:t>астием обучающихся 11-х классов.</w:t>
      </w:r>
    </w:p>
    <w:p w:rsidR="00750074" w:rsidRPr="00B2506F" w:rsidRDefault="00750074" w:rsidP="00326373">
      <w:pPr>
        <w:pStyle w:val="a5"/>
        <w:tabs>
          <w:tab w:val="left" w:pos="426"/>
        </w:tabs>
        <w:spacing w:after="0" w:line="240" w:lineRule="auto"/>
        <w:ind w:left="0"/>
        <w:jc w:val="both"/>
        <w:rPr>
          <w:b/>
          <w:color w:val="000000" w:themeColor="text1"/>
        </w:rPr>
      </w:pPr>
      <w:r w:rsidRPr="00B2506F">
        <w:rPr>
          <w:bCs/>
          <w:color w:val="000000" w:themeColor="text1"/>
        </w:rPr>
        <w:tab/>
      </w:r>
      <w:r w:rsidRPr="00B2506F">
        <w:rPr>
          <w:bCs/>
          <w:color w:val="000000" w:themeColor="text1"/>
        </w:rPr>
        <w:tab/>
      </w:r>
      <w:r w:rsidRPr="00B2506F">
        <w:rPr>
          <w:b/>
          <w:bCs/>
          <w:color w:val="000000" w:themeColor="text1"/>
        </w:rPr>
        <w:t>Запланированы:</w:t>
      </w:r>
    </w:p>
    <w:p w:rsidR="00750074" w:rsidRPr="00B2506F" w:rsidRDefault="00750074" w:rsidP="00FF0B92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567"/>
        <w:jc w:val="both"/>
        <w:rPr>
          <w:bCs/>
          <w:color w:val="000000" w:themeColor="text1"/>
          <w:sz w:val="24"/>
          <w:szCs w:val="24"/>
        </w:rPr>
      </w:pPr>
      <w:r w:rsidRPr="00B2506F">
        <w:rPr>
          <w:bCs/>
          <w:color w:val="000000" w:themeColor="text1"/>
          <w:sz w:val="24"/>
          <w:szCs w:val="24"/>
        </w:rPr>
        <w:t>27 апреля 2021 года</w:t>
      </w:r>
      <w:r w:rsidR="0040459C" w:rsidRPr="00B2506F">
        <w:rPr>
          <w:bCs/>
          <w:color w:val="000000" w:themeColor="text1"/>
          <w:sz w:val="24"/>
          <w:szCs w:val="24"/>
        </w:rPr>
        <w:t xml:space="preserve"> федеральная апробация по информатике и ИКТ в компьютерной форме с участием обучающихся 11-х классов;</w:t>
      </w:r>
    </w:p>
    <w:p w:rsidR="0040459C" w:rsidRPr="00B2506F" w:rsidRDefault="00750074" w:rsidP="00FF0B92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B2506F">
        <w:rPr>
          <w:bCs/>
          <w:color w:val="000000" w:themeColor="text1"/>
          <w:sz w:val="24"/>
          <w:szCs w:val="24"/>
        </w:rPr>
        <w:t>13 мая 2021 года</w:t>
      </w:r>
      <w:r w:rsidR="0040459C" w:rsidRPr="00B2506F">
        <w:rPr>
          <w:bCs/>
          <w:color w:val="000000" w:themeColor="text1"/>
          <w:sz w:val="24"/>
          <w:szCs w:val="24"/>
        </w:rPr>
        <w:t xml:space="preserve"> федеральная апробация по обществознанию, английскому языку (устный) с участием обучающихся 11-х классов.</w:t>
      </w:r>
    </w:p>
    <w:p w:rsidR="0040459C" w:rsidRPr="008B4FFA" w:rsidRDefault="0040459C" w:rsidP="0032637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8B4FFA" w:rsidRPr="008B4FFA" w:rsidRDefault="00B906A0" w:rsidP="00FF0B92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20"/>
        <w:jc w:val="center"/>
        <w:rPr>
          <w:rFonts w:eastAsia="Times New Roman"/>
          <w:lang w:eastAsia="ru-RU"/>
        </w:rPr>
      </w:pPr>
      <w:r w:rsidRPr="000712DD">
        <w:rPr>
          <w:rFonts w:eastAsia="Times New Roman"/>
          <w:b/>
          <w:lang w:eastAsia="ru-RU"/>
        </w:rPr>
        <w:t>Медицинское обеспечение</w:t>
      </w:r>
    </w:p>
    <w:p w:rsidR="008B4FFA" w:rsidRPr="008B4FFA" w:rsidRDefault="008B4FFA" w:rsidP="008B4FFA">
      <w:pPr>
        <w:pStyle w:val="a5"/>
        <w:tabs>
          <w:tab w:val="left" w:pos="709"/>
        </w:tabs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p w:rsidR="00D63B6C" w:rsidRPr="000712DD" w:rsidRDefault="00D63B6C" w:rsidP="008B4FFA">
      <w:pPr>
        <w:pStyle w:val="a5"/>
        <w:tabs>
          <w:tab w:val="left" w:pos="1134"/>
        </w:tabs>
        <w:spacing w:after="0" w:line="240" w:lineRule="auto"/>
        <w:ind w:left="0" w:firstLine="698"/>
        <w:jc w:val="both"/>
        <w:rPr>
          <w:rFonts w:eastAsia="Times New Roman"/>
          <w:lang w:eastAsia="ru-RU"/>
        </w:rPr>
      </w:pPr>
      <w:r w:rsidRPr="000712DD">
        <w:rPr>
          <w:rFonts w:eastAsia="Times New Roman"/>
          <w:sz w:val="24"/>
          <w:szCs w:val="24"/>
          <w:lang w:eastAsia="ru-RU"/>
        </w:rPr>
        <w:t>Проект п</w:t>
      </w:r>
      <w:r w:rsidR="00B906A0" w:rsidRPr="000712DD">
        <w:rPr>
          <w:rFonts w:eastAsia="Times New Roman"/>
          <w:sz w:val="24"/>
          <w:szCs w:val="24"/>
          <w:lang w:eastAsia="ru-RU"/>
        </w:rPr>
        <w:t>риказ</w:t>
      </w:r>
      <w:r w:rsidRPr="000712DD">
        <w:rPr>
          <w:rFonts w:eastAsia="Times New Roman"/>
          <w:sz w:val="24"/>
          <w:szCs w:val="24"/>
          <w:lang w:eastAsia="ru-RU"/>
        </w:rPr>
        <w:t>а</w:t>
      </w:r>
      <w:r w:rsidR="00B906A0" w:rsidRPr="000712D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0712DD">
        <w:rPr>
          <w:rFonts w:eastAsia="Times New Roman"/>
          <w:sz w:val="24"/>
          <w:szCs w:val="24"/>
          <w:lang w:eastAsia="ru-RU"/>
        </w:rPr>
        <w:t>Минобрнауки</w:t>
      </w:r>
      <w:proofErr w:type="spellEnd"/>
      <w:r w:rsidRPr="000712DD">
        <w:rPr>
          <w:rFonts w:eastAsia="Times New Roman"/>
          <w:sz w:val="24"/>
          <w:szCs w:val="24"/>
          <w:lang w:eastAsia="ru-RU"/>
        </w:rPr>
        <w:t xml:space="preserve"> РТ </w:t>
      </w:r>
      <w:r w:rsidR="00B906A0" w:rsidRPr="000712DD">
        <w:rPr>
          <w:rFonts w:eastAsia="Times New Roman"/>
          <w:sz w:val="24"/>
          <w:szCs w:val="24"/>
          <w:lang w:eastAsia="ru-RU"/>
        </w:rPr>
        <w:t>с Минздраво</w:t>
      </w:r>
      <w:r w:rsidRPr="000712DD">
        <w:rPr>
          <w:rFonts w:eastAsia="Times New Roman"/>
          <w:sz w:val="24"/>
          <w:szCs w:val="24"/>
          <w:lang w:eastAsia="ru-RU"/>
        </w:rPr>
        <w:t>м</w:t>
      </w:r>
      <w:r w:rsidR="00B906A0" w:rsidRPr="000712DD">
        <w:rPr>
          <w:rFonts w:eastAsia="Times New Roman"/>
          <w:sz w:val="24"/>
          <w:szCs w:val="24"/>
          <w:lang w:eastAsia="ru-RU"/>
        </w:rPr>
        <w:t xml:space="preserve"> РТ</w:t>
      </w:r>
      <w:r w:rsidRPr="000712DD">
        <w:rPr>
          <w:rFonts w:eastAsia="Times New Roman"/>
          <w:sz w:val="24"/>
          <w:szCs w:val="24"/>
          <w:lang w:eastAsia="ru-RU"/>
        </w:rPr>
        <w:t xml:space="preserve"> </w:t>
      </w:r>
      <w:r w:rsidR="00B906A0" w:rsidRPr="000712DD">
        <w:rPr>
          <w:rFonts w:eastAsia="Times New Roman"/>
          <w:sz w:val="24"/>
          <w:szCs w:val="24"/>
          <w:lang w:eastAsia="ru-RU"/>
        </w:rPr>
        <w:t xml:space="preserve">«О медицинском обеспечении участников ГИА на территории Республики Тыва в 2021 году» находится </w:t>
      </w:r>
      <w:r w:rsidR="00B906A0" w:rsidRPr="00D9167C">
        <w:rPr>
          <w:rFonts w:eastAsia="Times New Roman"/>
          <w:b/>
          <w:sz w:val="24"/>
          <w:szCs w:val="24"/>
          <w:lang w:eastAsia="ru-RU"/>
        </w:rPr>
        <w:t>на стадии подписания</w:t>
      </w:r>
      <w:r w:rsidR="00B906A0" w:rsidRPr="000712DD">
        <w:rPr>
          <w:rFonts w:eastAsia="Times New Roman"/>
          <w:sz w:val="24"/>
          <w:szCs w:val="24"/>
          <w:lang w:eastAsia="ru-RU"/>
        </w:rPr>
        <w:t xml:space="preserve"> между сторонами.</w:t>
      </w:r>
      <w:r w:rsidR="00B906A0" w:rsidRPr="000712DD">
        <w:rPr>
          <w:rFonts w:eastAsia="Times New Roman"/>
          <w:lang w:eastAsia="ru-RU"/>
        </w:rPr>
        <w:t xml:space="preserve"> </w:t>
      </w:r>
    </w:p>
    <w:p w:rsidR="00140AB8" w:rsidRPr="00B2506F" w:rsidRDefault="00D04837" w:rsidP="003263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D63B6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 в период ГИА в 2021 году:</w:t>
      </w:r>
      <w:r w:rsidR="008C7342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привл</w:t>
      </w:r>
      <w:r w:rsidR="00D63B6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ечено 82 медицинских работников,</w:t>
      </w:r>
      <w:r w:rsidR="008C7342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AB8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бригада</w:t>
      </w:r>
      <w:r w:rsidR="00D63B6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скорой помощи в г. Кызыле,</w:t>
      </w:r>
    </w:p>
    <w:p w:rsidR="00B906A0" w:rsidRPr="00B2506F" w:rsidRDefault="00140AB8" w:rsidP="003263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FFA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2021</w:t>
      </w:r>
      <w:r w:rsid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B5329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</w:t>
      </w:r>
      <w:r w:rsid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</w:t>
      </w:r>
      <w:r w:rsid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3B6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63B6C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</w:t>
      </w: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работников о Порядке проведения ГИА.</w:t>
      </w:r>
    </w:p>
    <w:p w:rsidR="00D9167C" w:rsidRPr="00D9167C" w:rsidRDefault="00D9167C" w:rsidP="003263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906A0" w:rsidRPr="00B2506F" w:rsidRDefault="00B906A0" w:rsidP="003263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экзаменов в ППЭ с учетом рекомендаций </w:t>
      </w:r>
      <w:proofErr w:type="spellStart"/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Рособрнадзора</w:t>
      </w:r>
      <w:proofErr w:type="spellEnd"/>
      <w:r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условиях риска Covid-19</w:t>
      </w:r>
      <w:r w:rsidR="00D63B6C" w:rsidRPr="00B25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5FF8" w:rsidRPr="00B2506F" w:rsidRDefault="00B906A0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пунктов проведения экзаменов будет организована с учетом рекомендаций </w:t>
      </w:r>
      <w:proofErr w:type="spellStart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риска распространения </w:t>
      </w:r>
      <w:r w:rsidR="00475FF8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новой </w:t>
      </w: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коронавирусной инфекции (Covid-19). </w:t>
      </w:r>
    </w:p>
    <w:p w:rsidR="00184DC9" w:rsidRPr="00B2506F" w:rsidRDefault="00475FF8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06A0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входе в пункты проведения экзаменов все организаторы и участники будут проходить бесконтактную термометрию, аудитории будут предварительно дезинфицироваться, будет проводиться обеззараживание воздуха в аудиториях с помощью бактерицидных облучателей</w:t>
      </w:r>
      <w:r w:rsidR="006512D3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2D3" w:rsidRPr="00B2506F" w:rsidRDefault="00184DC9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2D3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75FF8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ППЭ </w:t>
      </w:r>
      <w:r w:rsidR="00B906A0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оснащены дозаторами с антисептическими средствами для обработки рук. Рассадка участников в аудиториях будет организована с учетом соблюдения дистанции не менее 1,5 метров.</w:t>
      </w:r>
      <w:r w:rsidR="00475FF8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06A0" w:rsidRPr="00B2506F" w:rsidRDefault="006512D3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5FF8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ППЭ в целях снижения рисков распространения новой коронавирусной инфекции (Covid-19) будут использовать средства индивидуальной защиты (</w:t>
      </w:r>
      <w:proofErr w:type="spellStart"/>
      <w:r w:rsidR="00475FF8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СИЗы</w:t>
      </w:r>
      <w:proofErr w:type="spellEnd"/>
      <w:r w:rsidR="00475FF8" w:rsidRPr="00B2506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защитные медицинские маски и перчатки.</w:t>
      </w:r>
    </w:p>
    <w:p w:rsidR="00A31C9D" w:rsidRPr="009D71F7" w:rsidRDefault="00A31C9D" w:rsidP="003263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1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Укомплектованы</w:t>
      </w:r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>СИЗами</w:t>
      </w:r>
      <w:proofErr w:type="spellEnd"/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(перчатки, маски) для работников ППЭ, дезинфицирую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щими средствами 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санитайзерами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пункты проведения экзаменов</w:t>
      </w:r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  13 муниципальных образованиях:</w:t>
      </w:r>
      <w:r w:rsidR="006022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623AF">
        <w:rPr>
          <w:rFonts w:ascii="Times New Roman" w:hAnsi="Times New Roman" w:cs="Times New Roman"/>
          <w:color w:val="000000"/>
          <w:sz w:val="24"/>
          <w:szCs w:val="24"/>
        </w:rPr>
        <w:t>г. Ак-Довурак, Пий-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Хемском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Улуг-Хемском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Кызылском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Барун-Хемчикском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>, Тес-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Хемском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Каа-Хемском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Овюрском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Сут-Хольском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>, Бай-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Тайгинском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Чеди-Хольском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Монгун-Тайгинском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23AF">
        <w:rPr>
          <w:rFonts w:ascii="Times New Roman" w:hAnsi="Times New Roman" w:cs="Times New Roman"/>
          <w:color w:val="000000"/>
          <w:sz w:val="24"/>
          <w:szCs w:val="24"/>
        </w:rPr>
        <w:t>Тере-Хольском</w:t>
      </w:r>
      <w:proofErr w:type="spellEnd"/>
      <w:r w:rsidRPr="00A62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кожуунах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71F7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 городу Кызылу в </w:t>
      </w:r>
      <w:r w:rsidRPr="00D04F40">
        <w:rPr>
          <w:rFonts w:ascii="Times New Roman" w:hAnsi="Times New Roman" w:cs="Times New Roman"/>
          <w:color w:val="000000"/>
        </w:rPr>
        <w:t>МБОУ СОШ №</w:t>
      </w:r>
      <w:r>
        <w:rPr>
          <w:rFonts w:ascii="Times New Roman" w:hAnsi="Times New Roman" w:cs="Times New Roman"/>
          <w:color w:val="000000"/>
        </w:rPr>
        <w:t xml:space="preserve"> </w:t>
      </w:r>
      <w:r w:rsidRPr="00D04F40">
        <w:rPr>
          <w:rFonts w:ascii="Times New Roman" w:hAnsi="Times New Roman" w:cs="Times New Roman"/>
          <w:color w:val="000000"/>
        </w:rPr>
        <w:t>1 г. Кызыла, МБОУ СОШ №</w:t>
      </w:r>
      <w:r>
        <w:rPr>
          <w:rFonts w:ascii="Times New Roman" w:hAnsi="Times New Roman" w:cs="Times New Roman"/>
          <w:color w:val="000000"/>
        </w:rPr>
        <w:t xml:space="preserve"> </w:t>
      </w:r>
      <w:r w:rsidRPr="00D04F40">
        <w:rPr>
          <w:rFonts w:ascii="Times New Roman" w:hAnsi="Times New Roman" w:cs="Times New Roman"/>
          <w:color w:val="000000"/>
        </w:rPr>
        <w:t xml:space="preserve">4 г. Кызыла, </w:t>
      </w:r>
      <w:r>
        <w:rPr>
          <w:rFonts w:ascii="Times New Roman" w:hAnsi="Times New Roman" w:cs="Times New Roman"/>
          <w:color w:val="000000"/>
        </w:rPr>
        <w:t>ГБОУ «</w:t>
      </w:r>
      <w:r w:rsidRPr="00D04F40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ШИ Тувинский кадетский корпус»</w:t>
      </w:r>
      <w:r w:rsidR="009D71F7">
        <w:rPr>
          <w:rFonts w:ascii="Times New Roman" w:hAnsi="Times New Roman" w:cs="Times New Roman"/>
          <w:color w:val="000000"/>
        </w:rPr>
        <w:t>.</w:t>
      </w:r>
    </w:p>
    <w:p w:rsidR="00A31C9D" w:rsidRPr="009D71F7" w:rsidRDefault="00A31C9D" w:rsidP="0032637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1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Не приобретены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СИЗы</w:t>
      </w:r>
      <w:proofErr w:type="spellEnd"/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(перчатки, маски) для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работников ППЭ, дезинфицирующие</w:t>
      </w:r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623AF">
        <w:rPr>
          <w:rFonts w:ascii="Times New Roman" w:eastAsia="Calibri" w:hAnsi="Times New Roman" w:cs="Times New Roman"/>
          <w:color w:val="000000"/>
          <w:sz w:val="28"/>
          <w:szCs w:val="28"/>
        </w:rPr>
        <w:t>санитайзер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следующ</w:t>
      </w:r>
      <w:r w:rsidR="009D71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5 муниципальных образованиях </w:t>
      </w:r>
      <w:proofErr w:type="spellStart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Дзун-Хемчикском</w:t>
      </w:r>
      <w:proofErr w:type="spellEnd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Тандинском</w:t>
      </w:r>
      <w:proofErr w:type="spellEnd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Чаа-Хольском</w:t>
      </w:r>
      <w:proofErr w:type="spellEnd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Эрзинском</w:t>
      </w:r>
      <w:proofErr w:type="spellEnd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Тоджинском</w:t>
      </w:r>
      <w:proofErr w:type="spellEnd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кожуунах</w:t>
      </w:r>
      <w:proofErr w:type="spellEnd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, в</w:t>
      </w:r>
      <w:r w:rsidR="009D71F7"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том числе по городу Кызылу в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МБОУ СОШ №</w:t>
      </w:r>
      <w:r w:rsidR="007B53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3 г.</w:t>
      </w:r>
      <w:r w:rsidR="007B53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Кызыла, Гимназия №</w:t>
      </w:r>
      <w:r w:rsidR="007B53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г. </w:t>
      </w:r>
      <w:proofErr w:type="spellStart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г.Кызыла</w:t>
      </w:r>
      <w:proofErr w:type="spellEnd"/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, Гимназия №</w:t>
      </w:r>
      <w:r w:rsidR="006022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9 г.</w:t>
      </w:r>
      <w:r w:rsidR="006022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Кызыла, Лицей №</w:t>
      </w:r>
      <w:r w:rsidR="007B53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15 г.</w:t>
      </w:r>
      <w:r w:rsidR="007B53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Кызыла, </w:t>
      </w:r>
      <w:r w:rsidR="007B5329">
        <w:rPr>
          <w:rFonts w:ascii="Times New Roman" w:eastAsia="Calibri" w:hAnsi="Times New Roman" w:cs="Times New Roman"/>
          <w:color w:val="000000"/>
          <w:sz w:val="24"/>
          <w:szCs w:val="24"/>
        </w:rPr>
        <w:t>КЦО «</w:t>
      </w:r>
      <w:proofErr w:type="spellStart"/>
      <w:r w:rsidR="009D71F7"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>Аныяк</w:t>
      </w:r>
      <w:proofErr w:type="spellEnd"/>
      <w:r w:rsidR="007B5329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  <w:r w:rsidRPr="009D71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00DF9" w:rsidRPr="0060225F" w:rsidRDefault="00B00DF9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2DB1" w:rsidRDefault="00B906A0" w:rsidP="00FF0B92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rFonts w:eastAsia="Times New Roman"/>
          <w:lang w:eastAsia="ru-RU"/>
        </w:rPr>
      </w:pPr>
      <w:r w:rsidRPr="000712DD">
        <w:rPr>
          <w:rFonts w:eastAsia="Times New Roman"/>
          <w:b/>
          <w:lang w:eastAsia="ru-RU"/>
        </w:rPr>
        <w:t xml:space="preserve">Охрана </w:t>
      </w:r>
      <w:r w:rsidR="00FF2DB1" w:rsidRPr="000712DD">
        <w:rPr>
          <w:rFonts w:eastAsia="Times New Roman"/>
          <w:b/>
          <w:lang w:eastAsia="ru-RU"/>
        </w:rPr>
        <w:t>общественной безопасности</w:t>
      </w:r>
      <w:r w:rsidRPr="000712DD">
        <w:rPr>
          <w:rFonts w:eastAsia="Times New Roman"/>
          <w:b/>
          <w:lang w:eastAsia="ru-RU"/>
        </w:rPr>
        <w:t xml:space="preserve"> </w:t>
      </w:r>
      <w:r w:rsidR="00FF2DB1" w:rsidRPr="000712DD">
        <w:rPr>
          <w:rFonts w:eastAsia="Times New Roman"/>
          <w:b/>
          <w:lang w:eastAsia="ru-RU"/>
        </w:rPr>
        <w:t xml:space="preserve">в ППЭ </w:t>
      </w:r>
      <w:r w:rsidRPr="000712DD">
        <w:rPr>
          <w:rFonts w:eastAsia="Times New Roman"/>
          <w:b/>
          <w:lang w:eastAsia="ru-RU"/>
        </w:rPr>
        <w:t>во время экзаменов</w:t>
      </w:r>
    </w:p>
    <w:p w:rsidR="008B4FFA" w:rsidRPr="008B4FFA" w:rsidRDefault="008B4FFA" w:rsidP="008B4FFA">
      <w:pPr>
        <w:pStyle w:val="a5"/>
        <w:tabs>
          <w:tab w:val="left" w:pos="709"/>
        </w:tabs>
        <w:spacing w:after="0" w:line="240" w:lineRule="auto"/>
        <w:ind w:left="1080"/>
        <w:jc w:val="both"/>
        <w:rPr>
          <w:rFonts w:eastAsia="Times New Roman"/>
          <w:sz w:val="16"/>
          <w:szCs w:val="16"/>
          <w:lang w:eastAsia="ru-RU"/>
        </w:rPr>
      </w:pPr>
    </w:p>
    <w:p w:rsidR="00222D5A" w:rsidRPr="00B2506F" w:rsidRDefault="00FF2DB1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06A0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участников ГИА в период экзаменов будут обеспечивать сотрудники правоохранительных органов (МВД, ФСБ) в рамках межведомственного взаимодействия.</w:t>
      </w:r>
      <w:r w:rsidR="009D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D5A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ППЭ </w:t>
      </w:r>
      <w:r w:rsidR="005E2C2B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 сотрудники МВД </w:t>
      </w:r>
      <w:r w:rsidR="00222D5A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5E2C2B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общественную безопасность</w:t>
      </w:r>
      <w:r w:rsidR="00222D5A" w:rsidRPr="00B25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B6C" w:rsidRPr="0060225F" w:rsidRDefault="00D63B6C" w:rsidP="003263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white"/>
        </w:rPr>
      </w:pPr>
    </w:p>
    <w:p w:rsidR="008B4FFA" w:rsidRPr="008B4FFA" w:rsidRDefault="00B906A0" w:rsidP="00FF0B92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20"/>
        <w:jc w:val="center"/>
        <w:rPr>
          <w:rFonts w:eastAsia="Times New Roman"/>
          <w:lang w:eastAsia="ru-RU"/>
        </w:rPr>
      </w:pPr>
      <w:r w:rsidRPr="000712DD">
        <w:rPr>
          <w:rFonts w:eastAsia="Times New Roman"/>
          <w:b/>
          <w:highlight w:val="white"/>
        </w:rPr>
        <w:t>Обеспечения бесперебойного электроснабжения</w:t>
      </w:r>
      <w:r w:rsidRPr="000712DD">
        <w:rPr>
          <w:rFonts w:eastAsia="Times New Roman"/>
          <w:b/>
        </w:rPr>
        <w:t xml:space="preserve"> в ППЭ</w:t>
      </w:r>
    </w:p>
    <w:p w:rsidR="008B4FFA" w:rsidRPr="008B4FFA" w:rsidRDefault="008B4FFA" w:rsidP="008B4FFA">
      <w:pPr>
        <w:pStyle w:val="a5"/>
        <w:tabs>
          <w:tab w:val="left" w:pos="567"/>
        </w:tabs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B906A0" w:rsidRPr="000712DD" w:rsidRDefault="00B906A0" w:rsidP="008B4FFA">
      <w:pPr>
        <w:pStyle w:val="a5"/>
        <w:tabs>
          <w:tab w:val="left" w:pos="567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0712DD">
        <w:rPr>
          <w:rFonts w:eastAsia="Times New Roman"/>
          <w:lang w:eastAsia="ru-RU"/>
        </w:rPr>
        <w:t xml:space="preserve"> </w:t>
      </w:r>
      <w:r w:rsidR="005F4AA5" w:rsidRPr="000712DD">
        <w:rPr>
          <w:rFonts w:eastAsia="Times New Roman"/>
          <w:lang w:eastAsia="ru-RU"/>
        </w:rPr>
        <w:t xml:space="preserve">Бесперебойная подача электроэнергии в период ГИА будет обеспечена </w:t>
      </w:r>
      <w:r w:rsidR="00D46196" w:rsidRPr="000712DD">
        <w:rPr>
          <w:rFonts w:eastAsia="Times New Roman"/>
          <w:lang w:eastAsia="ru-RU"/>
        </w:rPr>
        <w:t xml:space="preserve">благодаря </w:t>
      </w:r>
      <w:r w:rsidR="005F4AA5" w:rsidRPr="000712DD">
        <w:rPr>
          <w:rFonts w:eastAsia="Times New Roman"/>
          <w:lang w:eastAsia="ru-RU"/>
        </w:rPr>
        <w:t xml:space="preserve">содействию Министерства топлива и энергетики Республики Тыва. </w:t>
      </w:r>
      <w:r w:rsidR="005F4AA5" w:rsidRPr="000712DD">
        <w:rPr>
          <w:rFonts w:eastAsia="Times New Roman"/>
          <w:highlight w:val="white"/>
        </w:rPr>
        <w:t xml:space="preserve"> </w:t>
      </w:r>
    </w:p>
    <w:p w:rsidR="009E7843" w:rsidRPr="009E7843" w:rsidRDefault="009E7843" w:rsidP="003263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4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2020 году в 8 ППЭ г. Кызыла </w:t>
      </w:r>
      <w:r w:rsidRPr="006022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 имелись резервные дизель-генераторные установки достаточной мощности </w:t>
      </w:r>
      <w:r w:rsidRPr="009E7843"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обеспечения бесперебойного электроснабжения данных ППЭ в период проведения экзаменов</w:t>
      </w:r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7843" w:rsidRPr="009E7843" w:rsidRDefault="009E7843" w:rsidP="003263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D46196">
        <w:rPr>
          <w:rFonts w:ascii="Times New Roman" w:eastAsia="Times New Roman" w:hAnsi="Times New Roman" w:cs="Times New Roman"/>
          <w:sz w:val="24"/>
          <w:szCs w:val="24"/>
        </w:rPr>
        <w:t>состоянию на 26</w:t>
      </w:r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proofErr w:type="spellStart"/>
      <w:r w:rsidRPr="00D46196">
        <w:rPr>
          <w:rFonts w:ascii="Times New Roman" w:eastAsia="Times New Roman" w:hAnsi="Times New Roman" w:cs="Times New Roman"/>
          <w:sz w:val="24"/>
          <w:szCs w:val="24"/>
        </w:rPr>
        <w:t>т.г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по информации департамента по образованию Мэрии г. Кызыла приобретаются 2 дизель-генератора достаточной мощности (дизельная электростанция АД-50С-Т400-1РКМ11), с поставщиком заключен договор (копии договоров предоставлены). На стадии заключения находится соглашение с акционерным обществом «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Тываэнерго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>» о предоставлении на безвозмездной основе 6 дизель-генераторов для обеспечения 6 ППЭ г. Кызыла в период проведения ГИА в 2021 году. Таким образом, все 8 ППЭ г. Кызыла будут обеспечены резервным источниками электроснабжения.</w:t>
      </w:r>
    </w:p>
    <w:p w:rsidR="009E7843" w:rsidRPr="009E7843" w:rsidRDefault="009E7843" w:rsidP="003263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196">
        <w:rPr>
          <w:rFonts w:ascii="Times New Roman" w:eastAsia="Times New Roman" w:hAnsi="Times New Roman" w:cs="Times New Roman"/>
          <w:sz w:val="24"/>
          <w:szCs w:val="24"/>
        </w:rPr>
        <w:t xml:space="preserve">Кроме этого, </w:t>
      </w:r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по информации муниципальных органов управления образованием в ППЭ 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(СОШ 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Каа-Хем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02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2), г. Ак-Довурак (Лицей г. Ак-Довурак) и 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Монгун-Тайгинского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(СОШ с. </w:t>
      </w:r>
      <w:proofErr w:type="spellStart"/>
      <w:r w:rsidRPr="009E7843">
        <w:rPr>
          <w:rFonts w:ascii="Times New Roman" w:eastAsia="Times New Roman" w:hAnsi="Times New Roman" w:cs="Times New Roman"/>
          <w:sz w:val="24"/>
          <w:szCs w:val="24"/>
        </w:rPr>
        <w:t>Мугур-Аксы</w:t>
      </w:r>
      <w:proofErr w:type="spellEnd"/>
      <w:r w:rsidRPr="009E7843">
        <w:rPr>
          <w:rFonts w:ascii="Times New Roman" w:eastAsia="Times New Roman" w:hAnsi="Times New Roman" w:cs="Times New Roman"/>
          <w:sz w:val="24"/>
          <w:szCs w:val="24"/>
        </w:rPr>
        <w:t xml:space="preserve"> №1) на стадии приобретения по 1 дизель-генераторные установки достаточной мощности для обеспечения бесперебойного электроснабжения данных ППЭ в период проведения экзаменов.</w:t>
      </w:r>
    </w:p>
    <w:p w:rsidR="009E7843" w:rsidRDefault="009E7843" w:rsidP="003263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E7843">
        <w:rPr>
          <w:rFonts w:ascii="Times New Roman" w:eastAsia="Times New Roman" w:hAnsi="Times New Roman" w:cs="Times New Roman"/>
          <w:sz w:val="24"/>
          <w:szCs w:val="24"/>
          <w:highlight w:val="white"/>
        </w:rPr>
        <w:t>Во всех остальных ППЭ региона имеются дизель-генераторные установки достаточной мощности.</w:t>
      </w:r>
    </w:p>
    <w:p w:rsidR="0060225F" w:rsidRPr="0060225F" w:rsidRDefault="0060225F" w:rsidP="003263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8B4FFA" w:rsidRDefault="00843BC5" w:rsidP="00FF0B92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eastAsia="Times New Roman"/>
          <w:b/>
          <w:lang w:eastAsia="ru-RU"/>
        </w:rPr>
      </w:pPr>
      <w:r w:rsidRPr="000712DD">
        <w:rPr>
          <w:rFonts w:eastAsia="Times New Roman"/>
          <w:b/>
          <w:highlight w:val="white"/>
          <w:lang w:eastAsia="ru-RU"/>
        </w:rPr>
        <w:t>Обеспечени</w:t>
      </w:r>
      <w:r w:rsidR="00184DC9" w:rsidRPr="000712DD">
        <w:rPr>
          <w:rFonts w:eastAsia="Times New Roman"/>
          <w:b/>
          <w:highlight w:val="white"/>
          <w:lang w:eastAsia="ru-RU"/>
        </w:rPr>
        <w:t>е</w:t>
      </w:r>
      <w:r w:rsidRPr="000712DD">
        <w:rPr>
          <w:rFonts w:eastAsia="Times New Roman"/>
          <w:b/>
          <w:highlight w:val="white"/>
          <w:lang w:eastAsia="ru-RU"/>
        </w:rPr>
        <w:t xml:space="preserve"> безопасной перевозки автотранспортом участников</w:t>
      </w:r>
      <w:r w:rsidRPr="000712DD">
        <w:rPr>
          <w:rFonts w:eastAsia="Times New Roman"/>
          <w:b/>
          <w:lang w:eastAsia="ru-RU"/>
        </w:rPr>
        <w:t xml:space="preserve"> ГИА</w:t>
      </w:r>
    </w:p>
    <w:p w:rsidR="00D46196" w:rsidRPr="008B4FFA" w:rsidRDefault="005A7180" w:rsidP="008B4FFA">
      <w:pPr>
        <w:pStyle w:val="a5"/>
        <w:tabs>
          <w:tab w:val="left" w:pos="709"/>
        </w:tabs>
        <w:spacing w:after="0" w:line="240" w:lineRule="auto"/>
        <w:ind w:left="1080"/>
        <w:jc w:val="both"/>
        <w:rPr>
          <w:rFonts w:eastAsia="Times New Roman"/>
          <w:b/>
          <w:sz w:val="16"/>
          <w:szCs w:val="16"/>
          <w:lang w:eastAsia="ru-RU"/>
        </w:rPr>
      </w:pPr>
      <w:r w:rsidRPr="000712DD">
        <w:rPr>
          <w:rFonts w:eastAsia="Times New Roman"/>
          <w:b/>
          <w:lang w:eastAsia="ru-RU"/>
        </w:rPr>
        <w:t xml:space="preserve"> </w:t>
      </w:r>
    </w:p>
    <w:p w:rsidR="00A623AF" w:rsidRPr="00D46196" w:rsidRDefault="00D46196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623AF" w:rsidRPr="00D4619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 целях обеспечения безопасности жизни и здоровья участников государственной итоговой аттестации в республике составлены маршруты организованной перевозки детей автотранспортными средствами к пунктам сдачи экзаменов и обратно.</w:t>
      </w:r>
    </w:p>
    <w:p w:rsidR="00A623AF" w:rsidRPr="00A623AF" w:rsidRDefault="00A623AF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623A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  <w:t>Во всех муниципалитетах и г. Ак-Довурак, г. Кызыл предусмотрены финансовые средства на расходы для приобретения горюче-смазочных материалов (ГСМ) для осуществления безопасной доставки детей автотранспортом.</w:t>
      </w:r>
    </w:p>
    <w:p w:rsidR="00A623AF" w:rsidRPr="00A623AF" w:rsidRDefault="00A623AF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623A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  <w:t xml:space="preserve">По информации муниципальных органов управления образованием во всех муниципалитетах имеется автотранспорт для перевозки участников ГИА-9 и ГИА-11, соответствующий требованиям безопасности: исправное техническое состояние, наличие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тахографа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наличие ГЛОНАСС.</w:t>
      </w:r>
    </w:p>
    <w:p w:rsidR="00A623AF" w:rsidRPr="0060225F" w:rsidRDefault="00A623AF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состоянию на 2</w:t>
      </w:r>
      <w:r w:rsidR="0073556C" w:rsidRPr="00D461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proofErr w:type="spellStart"/>
      <w:r w:rsidR="0073556C" w:rsidRPr="00D46196">
        <w:rPr>
          <w:rFonts w:ascii="Times New Roman" w:eastAsia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ОО </w:t>
      </w:r>
      <w:r w:rsidRPr="0060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отсутствует лицензия</w:t>
      </w:r>
      <w:r w:rsidR="002D737A" w:rsidRPr="0060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осуществление перевозки детей</w:t>
      </w:r>
      <w:r w:rsidRPr="00602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623AF" w:rsidRPr="00A623AF" w:rsidRDefault="00A623AF" w:rsidP="00FF0B9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с. МБОУ СОШ с.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Хонделен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Барун-Хемчикского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стадии оформления);</w:t>
      </w:r>
    </w:p>
    <w:p w:rsidR="00A623AF" w:rsidRPr="00A623AF" w:rsidRDefault="00A623AF" w:rsidP="00FF0B92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Сесерлигская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Пий-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Хемского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стадии оформления).</w:t>
      </w:r>
    </w:p>
    <w:p w:rsidR="00A623AF" w:rsidRPr="00A623AF" w:rsidRDefault="00A623AF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целях обеспечения безопасной доставки участников ГИА на экзамены необходимо завершить получение лицензии МБОУ СОШ с. МБОУ СОШ с.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Хонделен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Барун-Хемчикского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кожууна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МБОУ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Сесерлигская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Пий-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Хемского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A6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Государственной итоговой аттеста</w:t>
      </w:r>
      <w:r w:rsidR="0073556C" w:rsidRPr="00D4619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выпускников 9 и 11 классов.</w:t>
      </w:r>
    </w:p>
    <w:p w:rsidR="00A623AF" w:rsidRPr="0060225F" w:rsidRDefault="00A623AF" w:rsidP="003263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4FFA" w:rsidRDefault="00DC2861" w:rsidP="00FF0B92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20"/>
        <w:jc w:val="center"/>
        <w:rPr>
          <w:rFonts w:eastAsia="Times New Roman"/>
          <w:lang w:eastAsia="ru-RU"/>
        </w:rPr>
      </w:pPr>
      <w:r w:rsidRPr="000712DD">
        <w:rPr>
          <w:rFonts w:eastAsia="Times New Roman"/>
          <w:b/>
          <w:lang w:eastAsia="ru-RU"/>
        </w:rPr>
        <w:t>Водные переправы при доставке участников ГИА</w:t>
      </w:r>
    </w:p>
    <w:p w:rsidR="008B4FFA" w:rsidRPr="008B4FFA" w:rsidRDefault="008B4FFA" w:rsidP="008B4FFA">
      <w:pPr>
        <w:tabs>
          <w:tab w:val="left" w:pos="709"/>
        </w:tabs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ab/>
      </w:r>
    </w:p>
    <w:p w:rsidR="00466355" w:rsidRPr="008B4FFA" w:rsidRDefault="008B4FFA" w:rsidP="008B4FF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2E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дорожно-транспортного комплекса Республики Тыва совместно с ГИБДД и ГИМС ГУ МЧС России по Республике Тыва будут приняты соответствующие меры по обеспечению безопасности выпускников и сопровождающих лиц в основной период проведения государственной итоговой аттестации при </w:t>
      </w:r>
      <w:r w:rsidR="008B7EA4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 переправе через реки</w:t>
      </w:r>
      <w:r w:rsidR="00466355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автодорогах, обеспечению противопожарного режима:</w:t>
      </w:r>
      <w:r w:rsidR="008B7EA4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355" w:rsidRPr="00B2506F" w:rsidRDefault="008B7EA4" w:rsidP="00FF0B92">
      <w:pPr>
        <w:pStyle w:val="a5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506F">
        <w:rPr>
          <w:rFonts w:eastAsia="Times New Roman"/>
          <w:sz w:val="24"/>
          <w:szCs w:val="24"/>
          <w:lang w:eastAsia="ru-RU"/>
        </w:rPr>
        <w:t xml:space="preserve">с. </w:t>
      </w:r>
      <w:proofErr w:type="spellStart"/>
      <w:r w:rsidRPr="00B2506F">
        <w:rPr>
          <w:rFonts w:eastAsia="Times New Roman"/>
          <w:sz w:val="24"/>
          <w:szCs w:val="24"/>
          <w:lang w:eastAsia="ru-RU"/>
        </w:rPr>
        <w:t>Ырбан</w:t>
      </w:r>
      <w:proofErr w:type="spellEnd"/>
      <w:r w:rsidR="00CA3FF1" w:rsidRPr="00B250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466355" w:rsidRPr="00B2506F">
        <w:rPr>
          <w:rFonts w:eastAsia="Times New Roman"/>
          <w:sz w:val="24"/>
          <w:szCs w:val="24"/>
          <w:lang w:eastAsia="ru-RU"/>
        </w:rPr>
        <w:t>Т</w:t>
      </w:r>
      <w:r w:rsidR="001310B7" w:rsidRPr="00B2506F">
        <w:rPr>
          <w:rFonts w:eastAsia="Times New Roman"/>
          <w:sz w:val="24"/>
          <w:szCs w:val="24"/>
          <w:lang w:eastAsia="ru-RU"/>
        </w:rPr>
        <w:t>оджинский</w:t>
      </w:r>
      <w:proofErr w:type="spellEnd"/>
      <w:r w:rsidR="001310B7" w:rsidRPr="00B250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1310B7" w:rsidRPr="00B2506F">
        <w:rPr>
          <w:rFonts w:eastAsia="Times New Roman"/>
          <w:sz w:val="24"/>
          <w:szCs w:val="24"/>
          <w:lang w:eastAsia="ru-RU"/>
        </w:rPr>
        <w:t>кожуун</w:t>
      </w:r>
      <w:proofErr w:type="spellEnd"/>
      <w:r w:rsidR="001310B7" w:rsidRPr="00B2506F">
        <w:rPr>
          <w:rFonts w:eastAsia="Times New Roman"/>
          <w:sz w:val="24"/>
          <w:szCs w:val="24"/>
          <w:lang w:eastAsia="ru-RU"/>
        </w:rPr>
        <w:t>, по 9 классам</w:t>
      </w:r>
      <w:r w:rsidR="008B4FFA">
        <w:rPr>
          <w:rFonts w:eastAsia="Times New Roman"/>
          <w:sz w:val="24"/>
          <w:szCs w:val="24"/>
          <w:lang w:eastAsia="ru-RU"/>
        </w:rPr>
        <w:t xml:space="preserve"> – </w:t>
      </w:r>
      <w:r w:rsidR="00466355" w:rsidRPr="00B2506F">
        <w:rPr>
          <w:rFonts w:eastAsia="Times New Roman"/>
          <w:sz w:val="24"/>
          <w:szCs w:val="24"/>
          <w:lang w:eastAsia="ru-RU"/>
        </w:rPr>
        <w:t>4 чел., 11 классам</w:t>
      </w:r>
      <w:r w:rsidR="008B4FFA">
        <w:rPr>
          <w:rFonts w:eastAsia="Times New Roman"/>
          <w:sz w:val="24"/>
          <w:szCs w:val="24"/>
          <w:lang w:eastAsia="ru-RU"/>
        </w:rPr>
        <w:t xml:space="preserve"> – </w:t>
      </w:r>
      <w:r w:rsidR="00466355" w:rsidRPr="00B2506F">
        <w:rPr>
          <w:rFonts w:eastAsia="Times New Roman"/>
          <w:sz w:val="24"/>
          <w:szCs w:val="24"/>
          <w:lang w:eastAsia="ru-RU"/>
        </w:rPr>
        <w:t>нет выпускников в этом году;</w:t>
      </w:r>
    </w:p>
    <w:p w:rsidR="00466355" w:rsidRPr="00B2506F" w:rsidRDefault="008B7EA4" w:rsidP="00FF0B92">
      <w:pPr>
        <w:pStyle w:val="a5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506F">
        <w:rPr>
          <w:rFonts w:eastAsia="Times New Roman"/>
          <w:sz w:val="24"/>
          <w:szCs w:val="24"/>
          <w:lang w:eastAsia="ru-RU"/>
        </w:rPr>
        <w:t xml:space="preserve">с. </w:t>
      </w:r>
      <w:proofErr w:type="spellStart"/>
      <w:r w:rsidRPr="00B2506F">
        <w:rPr>
          <w:rFonts w:eastAsia="Times New Roman"/>
          <w:sz w:val="24"/>
          <w:szCs w:val="24"/>
          <w:lang w:eastAsia="ru-RU"/>
        </w:rPr>
        <w:t>Эйлиг-Хем</w:t>
      </w:r>
      <w:proofErr w:type="spellEnd"/>
      <w:r w:rsidR="00392FDC" w:rsidRPr="00B2506F">
        <w:rPr>
          <w:rFonts w:eastAsia="Times New Roman"/>
          <w:sz w:val="24"/>
          <w:szCs w:val="24"/>
          <w:lang w:eastAsia="ru-RU"/>
        </w:rPr>
        <w:t>,</w:t>
      </w:r>
      <w:r w:rsidR="00CA3FF1" w:rsidRPr="00B250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466355" w:rsidRPr="00B2506F">
        <w:rPr>
          <w:rFonts w:eastAsia="Times New Roman"/>
          <w:sz w:val="24"/>
          <w:szCs w:val="24"/>
          <w:lang w:eastAsia="ru-RU"/>
        </w:rPr>
        <w:t>Улуг-Хемский</w:t>
      </w:r>
      <w:proofErr w:type="spellEnd"/>
      <w:r w:rsidR="00466355" w:rsidRPr="00B2506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466355" w:rsidRPr="00B2506F">
        <w:rPr>
          <w:rFonts w:eastAsia="Times New Roman"/>
          <w:sz w:val="24"/>
          <w:szCs w:val="24"/>
          <w:lang w:eastAsia="ru-RU"/>
        </w:rPr>
        <w:t>кожуун</w:t>
      </w:r>
      <w:proofErr w:type="spellEnd"/>
      <w:r w:rsidR="00466355" w:rsidRPr="00B2506F">
        <w:rPr>
          <w:rFonts w:eastAsia="Times New Roman"/>
          <w:sz w:val="24"/>
          <w:szCs w:val="24"/>
          <w:lang w:eastAsia="ru-RU"/>
        </w:rPr>
        <w:t>, по 9 классам</w:t>
      </w:r>
      <w:r w:rsidR="008B4FFA">
        <w:rPr>
          <w:rFonts w:eastAsia="Times New Roman"/>
          <w:sz w:val="24"/>
          <w:szCs w:val="24"/>
          <w:lang w:eastAsia="ru-RU"/>
        </w:rPr>
        <w:t xml:space="preserve"> – 15 чел., 11 классам – </w:t>
      </w:r>
      <w:r w:rsidR="00466355" w:rsidRPr="00B2506F">
        <w:rPr>
          <w:rFonts w:eastAsia="Times New Roman"/>
          <w:sz w:val="24"/>
          <w:szCs w:val="24"/>
          <w:lang w:eastAsia="ru-RU"/>
        </w:rPr>
        <w:t>6 чел.;</w:t>
      </w:r>
    </w:p>
    <w:p w:rsidR="00466355" w:rsidRPr="00B2506F" w:rsidRDefault="00466355" w:rsidP="00FF0B92">
      <w:pPr>
        <w:pStyle w:val="a5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506F">
        <w:rPr>
          <w:rFonts w:eastAsia="Times New Roman"/>
          <w:sz w:val="24"/>
          <w:szCs w:val="24"/>
          <w:lang w:eastAsia="ru-RU"/>
        </w:rPr>
        <w:t>с. Кок-Хаак</w:t>
      </w:r>
      <w:r w:rsidR="00392FDC" w:rsidRPr="00B2506F">
        <w:rPr>
          <w:rFonts w:eastAsia="Times New Roman"/>
          <w:sz w:val="24"/>
          <w:szCs w:val="24"/>
          <w:lang w:eastAsia="ru-RU"/>
        </w:rPr>
        <w:t>,</w:t>
      </w:r>
      <w:r w:rsidRPr="00B2506F">
        <w:rPr>
          <w:rFonts w:eastAsia="Times New Roman"/>
          <w:sz w:val="24"/>
          <w:szCs w:val="24"/>
          <w:lang w:eastAsia="ru-RU"/>
        </w:rPr>
        <w:t xml:space="preserve"> Каа-Хемский </w:t>
      </w:r>
      <w:proofErr w:type="spellStart"/>
      <w:r w:rsidRPr="00B2506F">
        <w:rPr>
          <w:rFonts w:eastAsia="Times New Roman"/>
          <w:sz w:val="24"/>
          <w:szCs w:val="24"/>
          <w:lang w:eastAsia="ru-RU"/>
        </w:rPr>
        <w:t>кожуун</w:t>
      </w:r>
      <w:proofErr w:type="spellEnd"/>
      <w:r w:rsidRPr="00B2506F">
        <w:rPr>
          <w:rFonts w:eastAsia="Times New Roman"/>
          <w:sz w:val="24"/>
          <w:szCs w:val="24"/>
          <w:lang w:eastAsia="ru-RU"/>
        </w:rPr>
        <w:t>, по 9 классам</w:t>
      </w:r>
      <w:r w:rsidR="008B4FFA">
        <w:rPr>
          <w:rFonts w:eastAsia="Times New Roman"/>
          <w:sz w:val="24"/>
          <w:szCs w:val="24"/>
          <w:lang w:eastAsia="ru-RU"/>
        </w:rPr>
        <w:t xml:space="preserve"> – </w:t>
      </w:r>
      <w:r w:rsidRPr="00B2506F">
        <w:rPr>
          <w:rFonts w:eastAsia="Times New Roman"/>
          <w:sz w:val="24"/>
          <w:szCs w:val="24"/>
          <w:lang w:eastAsia="ru-RU"/>
        </w:rPr>
        <w:t>4 чел., 11 классам</w:t>
      </w:r>
      <w:r w:rsidR="008B4FFA">
        <w:rPr>
          <w:rFonts w:eastAsia="Times New Roman"/>
          <w:sz w:val="24"/>
          <w:szCs w:val="24"/>
          <w:lang w:eastAsia="ru-RU"/>
        </w:rPr>
        <w:t xml:space="preserve"> – </w:t>
      </w:r>
      <w:r w:rsidRPr="00B2506F">
        <w:rPr>
          <w:rFonts w:eastAsia="Times New Roman"/>
          <w:sz w:val="24"/>
          <w:szCs w:val="24"/>
          <w:lang w:eastAsia="ru-RU"/>
        </w:rPr>
        <w:t>4 чел</w:t>
      </w:r>
      <w:r w:rsidR="008B4FFA">
        <w:rPr>
          <w:rFonts w:eastAsia="Times New Roman"/>
          <w:sz w:val="24"/>
          <w:szCs w:val="24"/>
          <w:lang w:eastAsia="ru-RU"/>
        </w:rPr>
        <w:t>.</w:t>
      </w:r>
      <w:r w:rsidRPr="00B2506F">
        <w:rPr>
          <w:rFonts w:eastAsia="Times New Roman"/>
          <w:sz w:val="24"/>
          <w:szCs w:val="24"/>
          <w:lang w:eastAsia="ru-RU"/>
        </w:rPr>
        <w:t>;</w:t>
      </w:r>
    </w:p>
    <w:p w:rsidR="00466355" w:rsidRPr="00B2506F" w:rsidRDefault="00466355" w:rsidP="00FF0B92">
      <w:pPr>
        <w:pStyle w:val="a5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506F">
        <w:rPr>
          <w:rFonts w:eastAsia="Times New Roman"/>
          <w:sz w:val="24"/>
          <w:szCs w:val="24"/>
          <w:lang w:eastAsia="ru-RU"/>
        </w:rPr>
        <w:t>с. Бурен-Бай-Хаак</w:t>
      </w:r>
      <w:r w:rsidR="00392FDC" w:rsidRPr="00B2506F">
        <w:rPr>
          <w:rFonts w:eastAsia="Times New Roman"/>
          <w:sz w:val="24"/>
          <w:szCs w:val="24"/>
          <w:lang w:eastAsia="ru-RU"/>
        </w:rPr>
        <w:t>,</w:t>
      </w:r>
      <w:r w:rsidRPr="00B2506F">
        <w:rPr>
          <w:rFonts w:eastAsia="Times New Roman"/>
          <w:sz w:val="24"/>
          <w:szCs w:val="24"/>
          <w:lang w:eastAsia="ru-RU"/>
        </w:rPr>
        <w:t xml:space="preserve"> К</w:t>
      </w:r>
      <w:r w:rsidR="008B4FFA">
        <w:rPr>
          <w:rFonts w:eastAsia="Times New Roman"/>
          <w:sz w:val="24"/>
          <w:szCs w:val="24"/>
          <w:lang w:eastAsia="ru-RU"/>
        </w:rPr>
        <w:t xml:space="preserve">аа-Хемский </w:t>
      </w:r>
      <w:proofErr w:type="spellStart"/>
      <w:r w:rsidR="008B4FFA">
        <w:rPr>
          <w:rFonts w:eastAsia="Times New Roman"/>
          <w:sz w:val="24"/>
          <w:szCs w:val="24"/>
          <w:lang w:eastAsia="ru-RU"/>
        </w:rPr>
        <w:t>кожуун</w:t>
      </w:r>
      <w:proofErr w:type="spellEnd"/>
      <w:r w:rsidR="008B4FFA">
        <w:rPr>
          <w:rFonts w:eastAsia="Times New Roman"/>
          <w:sz w:val="24"/>
          <w:szCs w:val="24"/>
          <w:lang w:eastAsia="ru-RU"/>
        </w:rPr>
        <w:t xml:space="preserve">, по 9 классам – 18 чел., 11 классам – </w:t>
      </w:r>
      <w:r w:rsidRPr="00B2506F">
        <w:rPr>
          <w:rFonts w:eastAsia="Times New Roman"/>
          <w:sz w:val="24"/>
          <w:szCs w:val="24"/>
          <w:lang w:eastAsia="ru-RU"/>
        </w:rPr>
        <w:t>2 чел</w:t>
      </w:r>
      <w:r w:rsidR="008B4FFA">
        <w:rPr>
          <w:rFonts w:eastAsia="Times New Roman"/>
          <w:sz w:val="24"/>
          <w:szCs w:val="24"/>
          <w:lang w:eastAsia="ru-RU"/>
        </w:rPr>
        <w:t>.</w:t>
      </w:r>
      <w:r w:rsidRPr="00B2506F">
        <w:rPr>
          <w:rFonts w:eastAsia="Times New Roman"/>
          <w:sz w:val="24"/>
          <w:szCs w:val="24"/>
          <w:lang w:eastAsia="ru-RU"/>
        </w:rPr>
        <w:t>;</w:t>
      </w:r>
    </w:p>
    <w:p w:rsidR="00466355" w:rsidRDefault="00466355" w:rsidP="00FF0B92">
      <w:pPr>
        <w:pStyle w:val="a5"/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506F">
        <w:rPr>
          <w:rFonts w:eastAsia="Times New Roman"/>
          <w:sz w:val="24"/>
          <w:szCs w:val="24"/>
          <w:lang w:eastAsia="ru-RU"/>
        </w:rPr>
        <w:t>с. Ильинка</w:t>
      </w:r>
      <w:r w:rsidR="00392FDC" w:rsidRPr="00B2506F">
        <w:rPr>
          <w:rFonts w:eastAsia="Times New Roman"/>
          <w:sz w:val="24"/>
          <w:szCs w:val="24"/>
          <w:lang w:eastAsia="ru-RU"/>
        </w:rPr>
        <w:t>,</w:t>
      </w:r>
      <w:r w:rsidRPr="00B2506F">
        <w:rPr>
          <w:rFonts w:eastAsia="Times New Roman"/>
          <w:sz w:val="24"/>
          <w:szCs w:val="24"/>
          <w:lang w:eastAsia="ru-RU"/>
        </w:rPr>
        <w:t xml:space="preserve"> Каа-Хемский </w:t>
      </w:r>
      <w:proofErr w:type="spellStart"/>
      <w:r w:rsidRPr="00B2506F">
        <w:rPr>
          <w:rFonts w:eastAsia="Times New Roman"/>
          <w:sz w:val="24"/>
          <w:szCs w:val="24"/>
          <w:lang w:eastAsia="ru-RU"/>
        </w:rPr>
        <w:t>кожуун</w:t>
      </w:r>
      <w:proofErr w:type="spellEnd"/>
      <w:r w:rsidRPr="00B2506F">
        <w:rPr>
          <w:rFonts w:eastAsia="Times New Roman"/>
          <w:sz w:val="24"/>
          <w:szCs w:val="24"/>
          <w:lang w:eastAsia="ru-RU"/>
        </w:rPr>
        <w:t>, по 9 классам</w:t>
      </w:r>
      <w:r w:rsidR="008B4FFA">
        <w:rPr>
          <w:rFonts w:eastAsia="Times New Roman"/>
          <w:sz w:val="24"/>
          <w:szCs w:val="24"/>
          <w:lang w:eastAsia="ru-RU"/>
        </w:rPr>
        <w:t xml:space="preserve"> – </w:t>
      </w:r>
      <w:r w:rsidRPr="00B2506F">
        <w:rPr>
          <w:rFonts w:eastAsia="Times New Roman"/>
          <w:sz w:val="24"/>
          <w:szCs w:val="24"/>
          <w:lang w:eastAsia="ru-RU"/>
        </w:rPr>
        <w:t>14 чел., 11 классам</w:t>
      </w:r>
      <w:r w:rsidR="008B4FFA">
        <w:rPr>
          <w:rFonts w:eastAsia="Times New Roman"/>
          <w:sz w:val="24"/>
          <w:szCs w:val="24"/>
          <w:lang w:eastAsia="ru-RU"/>
        </w:rPr>
        <w:t xml:space="preserve"> – </w:t>
      </w:r>
      <w:r w:rsidRPr="00B2506F">
        <w:rPr>
          <w:rFonts w:eastAsia="Times New Roman"/>
          <w:sz w:val="24"/>
          <w:szCs w:val="24"/>
          <w:lang w:eastAsia="ru-RU"/>
        </w:rPr>
        <w:t>6 чел</w:t>
      </w:r>
      <w:r w:rsidR="00392FDC" w:rsidRPr="00B2506F">
        <w:rPr>
          <w:rFonts w:eastAsia="Times New Roman"/>
          <w:sz w:val="24"/>
          <w:szCs w:val="24"/>
          <w:lang w:eastAsia="ru-RU"/>
        </w:rPr>
        <w:t>.</w:t>
      </w:r>
    </w:p>
    <w:p w:rsidR="00860678" w:rsidRPr="008B4FFA" w:rsidRDefault="00860678" w:rsidP="00326373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8B4FFA" w:rsidRPr="008B4FFA" w:rsidRDefault="00860678" w:rsidP="00FF0B92">
      <w:pPr>
        <w:pStyle w:val="a5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20"/>
        <w:jc w:val="center"/>
        <w:rPr>
          <w:rFonts w:eastAsia="Times New Roman"/>
          <w:sz w:val="24"/>
          <w:szCs w:val="24"/>
          <w:lang w:eastAsia="ru-RU"/>
        </w:rPr>
      </w:pPr>
      <w:r w:rsidRPr="00860678">
        <w:rPr>
          <w:rFonts w:eastAsia="Times New Roman"/>
          <w:b/>
          <w:lang w:eastAsia="ru-RU"/>
        </w:rPr>
        <w:t>Финансовое обеспечение ГИА</w:t>
      </w:r>
    </w:p>
    <w:p w:rsidR="008B4FFA" w:rsidRPr="008B4FFA" w:rsidRDefault="008B4FFA" w:rsidP="008B4FFA">
      <w:pPr>
        <w:widowControl w:val="0"/>
        <w:tabs>
          <w:tab w:val="left" w:pos="709"/>
        </w:tabs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ab/>
      </w:r>
    </w:p>
    <w:p w:rsidR="00860678" w:rsidRPr="008B4FFA" w:rsidRDefault="008B4FFA" w:rsidP="008B4FF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0678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бюджете на подготовку и проведение ГИА 2021 года предусмотрены финансовые средства на сумму 25</w:t>
      </w:r>
      <w:r w:rsidR="007E57BF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0678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7E57BF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860678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(в 2020 году </w:t>
      </w:r>
      <w:r w:rsidR="007E57BF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60678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 w:rsidR="007E57BF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0678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7E57BF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="00860678" w:rsidRPr="008B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 для обеспечения 100% онлайн видеонаблюдения в ППЭ при проведении ГИА-11, поставку программных ключей для обработки и средств защиты информации в Региональный центр обработки информации (РЦОИ), необходимых для организации ГИА.</w:t>
      </w:r>
    </w:p>
    <w:p w:rsidR="00860678" w:rsidRPr="00860678" w:rsidRDefault="00860678" w:rsidP="00326373">
      <w:pPr>
        <w:widowControl w:val="0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Контракты по информационной безопасности ГИА, дистанционной конфликтной комиссии, программного обеспечения и компьютерного оборудования для ситуационного информационного центра (СИЦ) заключены. На поставку оборудования в РЦОИ для проведения ГИА закупочные процедуры в стадии завершения. Совместно с ПАО «Ростелеком» завершена работа по подготовке проекта контракта на видеонаблюдение в период ГИА в 2021 году в 100% ППЭ ОГЭ и ЕГЭ Республики Тыва, документы направлены в </w:t>
      </w:r>
      <w:proofErr w:type="spellStart"/>
      <w:r w:rsidRPr="00860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Мингосзакупок</w:t>
      </w:r>
      <w:proofErr w:type="spellEnd"/>
      <w:r w:rsidRPr="00860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РТ.</w:t>
      </w:r>
    </w:p>
    <w:p w:rsidR="00860678" w:rsidRPr="00860678" w:rsidRDefault="00860678" w:rsidP="0032637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0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Компенсация за работу для педагогических работников, задействованных в ГИА в 2021 году</w:t>
      </w:r>
      <w:r w:rsidRPr="00860678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</w:t>
      </w:r>
      <w:r w:rsidRPr="00860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Правительства Республики Тыва от 7 июля 2016 года №294 «Об установлении размера и порядка выплаты компенсации за работу лицам, привлекаемым к подготовке и проведению государственной итоговой аттестации обучающихся, освоивших образовательные программы основного общего и среднего общего образования на территории Республики Тыва (с изменениями на 14 марта 2019 года)». На обеспечение оплаты и компенсацию труда для лиц, задействованных в ГИА, на 2021 год в региональном бюджете предусмотрено 3</w:t>
      </w:r>
      <w:r w:rsidR="007E57BF">
        <w:rPr>
          <w:rFonts w:ascii="Times New Roman" w:eastAsiaTheme="minorEastAsia" w:hAnsi="Times New Roman" w:cs="Times New Roman"/>
          <w:sz w:val="24"/>
          <w:szCs w:val="24"/>
          <w:lang w:eastAsia="ru-RU"/>
        </w:rPr>
        <w:t>,1</w:t>
      </w:r>
      <w:r w:rsidRPr="008606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E57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r w:rsidRPr="0086067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руб.</w:t>
      </w:r>
    </w:p>
    <w:p w:rsidR="00860678" w:rsidRPr="00860678" w:rsidRDefault="00860678" w:rsidP="00326373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C7342" w:rsidRPr="00B2506F" w:rsidRDefault="008C7342" w:rsidP="00326373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для муниципальных органов управления образованием:</w:t>
      </w:r>
    </w:p>
    <w:p w:rsidR="008B4FFA" w:rsidRPr="008B4FFA" w:rsidRDefault="008B4FFA" w:rsidP="00326373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C7342" w:rsidRPr="00B2506F" w:rsidRDefault="008C7342" w:rsidP="00326373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технической оснащенности ППЭ обеспечить наличие во всех ППЭ необходимых расходных материалов </w:t>
      </w:r>
      <w:r w:rsidRPr="008B4FFA">
        <w:rPr>
          <w:rFonts w:ascii="Times New Roman" w:hAnsi="Times New Roman" w:cs="Times New Roman"/>
          <w:color w:val="000000" w:themeColor="text1"/>
          <w:sz w:val="24"/>
          <w:szCs w:val="24"/>
        </w:rPr>
        <w:t>(бумаги офисной для печати экзаменационных материалов, резервных картриджей для принтеров)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подавителей сотовой связи (блокираторов) и завершить приобретение компьютерного </w:t>
      </w:r>
      <w:r w:rsidR="008B4FFA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 в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Кызыл (29 ед.), Тоджинский кожуун (3 ед.), Каа-Хемский кожуун (2 ед.).</w:t>
      </w:r>
    </w:p>
    <w:p w:rsidR="008C7342" w:rsidRPr="00B2506F" w:rsidRDefault="008C7342" w:rsidP="00326373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4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Приобрести 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дизель-генератор</w:t>
      </w:r>
      <w:r w:rsidR="008B4FF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обеспечения бесперебойного электроснабжения ППЭ в период проведения экзаменов: 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>в 8 ППЭ г. Кызыла (2 ед. приобретают + 6 ед. предоставит АО «</w:t>
      </w:r>
      <w:proofErr w:type="spellStart"/>
      <w:r w:rsidRPr="008B4FFA">
        <w:rPr>
          <w:color w:val="000000" w:themeColor="text1"/>
          <w:sz w:val="24"/>
          <w:szCs w:val="24"/>
        </w:rPr>
        <w:t>Тываэнерго</w:t>
      </w:r>
      <w:proofErr w:type="spellEnd"/>
      <w:r w:rsidRPr="008B4FFA">
        <w:rPr>
          <w:color w:val="000000" w:themeColor="text1"/>
          <w:sz w:val="24"/>
          <w:szCs w:val="24"/>
        </w:rPr>
        <w:t>»);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>в 1 ППЭ №100 г. Ак-Довурак (1 ед.);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lastRenderedPageBreak/>
        <w:t>в 1 ППЭ №180 Кызылский кожуун (1 ед.);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>в 1 ППЭ №300 Монгун-Тайгинский кожуун (1 ед.).</w:t>
      </w:r>
    </w:p>
    <w:p w:rsidR="008C7342" w:rsidRPr="00B2506F" w:rsidRDefault="008C7342" w:rsidP="0032637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Обеспечить наличие в ППЭ в достаточном количестве средств индивидуальной защиты (СИЗ), бакте</w:t>
      </w:r>
      <w:r w:rsidR="009E7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рицидных облучателей закрытого 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типа (</w:t>
      </w:r>
      <w:proofErr w:type="spellStart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рециркуляторов</w:t>
      </w:r>
      <w:proofErr w:type="spellEnd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), бесконтактных термометров,</w:t>
      </w:r>
      <w:r w:rsidRPr="00B2506F">
        <w:rPr>
          <w:rFonts w:ascii="Times New Roman" w:hAnsi="Times New Roman" w:cs="Times New Roman"/>
          <w:sz w:val="28"/>
          <w:szCs w:val="28"/>
        </w:rPr>
        <w:t xml:space="preserve"> 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антисептиков для обработки рук с дозатором (</w:t>
      </w:r>
      <w:proofErr w:type="spellStart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санитайзеры</w:t>
      </w:r>
      <w:proofErr w:type="spellEnd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), дезинфицирующих средств для обработки поверхностей в г. Кызыл в ППЭ на базе МБОУ СОШ №</w:t>
      </w:r>
      <w:r w:rsidR="008B4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, Гимназия №</w:t>
      </w:r>
      <w:r w:rsidR="008B4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, Гимназия №</w:t>
      </w:r>
      <w:r w:rsidR="00735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9, Лицей №</w:t>
      </w:r>
      <w:r w:rsidR="008B4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15, КЦО </w:t>
      </w:r>
      <w:r w:rsidR="008B4F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Аныяк</w:t>
      </w:r>
      <w:proofErr w:type="spellEnd"/>
      <w:r w:rsidR="008B4F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ППЭ в </w:t>
      </w:r>
      <w:proofErr w:type="spellStart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Дзун-Хемчикском</w:t>
      </w:r>
      <w:proofErr w:type="spellEnd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D737A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Тандинском</w:t>
      </w:r>
      <w:proofErr w:type="spellEnd"/>
      <w:r w:rsidR="002D737A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D737A"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Чаа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-Хольском</w:t>
      </w:r>
      <w:proofErr w:type="spellEnd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Эрзинском</w:t>
      </w:r>
      <w:proofErr w:type="spellEnd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Тоджинском</w:t>
      </w:r>
      <w:proofErr w:type="spellEnd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кожуунах</w:t>
      </w:r>
      <w:proofErr w:type="spellEnd"/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7342" w:rsidRPr="00B2506F" w:rsidRDefault="008C7342" w:rsidP="00326373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Завершить получение лицензий </w:t>
      </w:r>
      <w:r w:rsidR="002D7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перевозки детей </w:t>
      </w:r>
      <w:r w:rsidRPr="00B2506F">
        <w:rPr>
          <w:rFonts w:ascii="Times New Roman" w:hAnsi="Times New Roman" w:cs="Times New Roman"/>
          <w:color w:val="000000" w:themeColor="text1"/>
          <w:sz w:val="28"/>
          <w:szCs w:val="28"/>
        </w:rPr>
        <w:t>для школьного автотранспорта: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7"/>
        </w:numPr>
        <w:tabs>
          <w:tab w:val="left" w:pos="426"/>
        </w:tabs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 xml:space="preserve"> МБОУ СОШ с. МБОУ СОШ с. </w:t>
      </w:r>
      <w:proofErr w:type="spellStart"/>
      <w:r w:rsidRPr="008B4FFA">
        <w:rPr>
          <w:color w:val="000000" w:themeColor="text1"/>
          <w:sz w:val="24"/>
          <w:szCs w:val="24"/>
        </w:rPr>
        <w:t>Хонделен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Барун-Хемчикского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кожууна</w:t>
      </w:r>
      <w:proofErr w:type="spellEnd"/>
      <w:r w:rsidRPr="008B4FFA">
        <w:rPr>
          <w:color w:val="000000" w:themeColor="text1"/>
          <w:sz w:val="24"/>
          <w:szCs w:val="24"/>
        </w:rPr>
        <w:t xml:space="preserve"> (на стадии оформления);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7"/>
        </w:numPr>
        <w:tabs>
          <w:tab w:val="left" w:pos="426"/>
        </w:tabs>
        <w:spacing w:after="0"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 xml:space="preserve"> МБОУ </w:t>
      </w:r>
      <w:proofErr w:type="spellStart"/>
      <w:r w:rsidRPr="008B4FFA">
        <w:rPr>
          <w:color w:val="000000" w:themeColor="text1"/>
          <w:sz w:val="24"/>
          <w:szCs w:val="24"/>
        </w:rPr>
        <w:t>Сесерлигская</w:t>
      </w:r>
      <w:proofErr w:type="spellEnd"/>
      <w:r w:rsidRPr="008B4FFA">
        <w:rPr>
          <w:color w:val="000000" w:themeColor="text1"/>
          <w:sz w:val="24"/>
          <w:szCs w:val="24"/>
        </w:rPr>
        <w:t xml:space="preserve"> СОШ Пий-</w:t>
      </w:r>
      <w:proofErr w:type="spellStart"/>
      <w:r w:rsidRPr="008B4FFA">
        <w:rPr>
          <w:color w:val="000000" w:themeColor="text1"/>
          <w:sz w:val="24"/>
          <w:szCs w:val="24"/>
        </w:rPr>
        <w:t>Хемского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кожууна</w:t>
      </w:r>
      <w:proofErr w:type="spellEnd"/>
      <w:r w:rsidRPr="008B4FFA">
        <w:rPr>
          <w:color w:val="000000" w:themeColor="text1"/>
          <w:sz w:val="24"/>
          <w:szCs w:val="24"/>
        </w:rPr>
        <w:t xml:space="preserve"> (на стадии оформления).</w:t>
      </w:r>
    </w:p>
    <w:p w:rsidR="008C7342" w:rsidRPr="00B2506F" w:rsidRDefault="008C7342" w:rsidP="00326373">
      <w:pPr>
        <w:pStyle w:val="a5"/>
        <w:widowControl w:val="0"/>
        <w:tabs>
          <w:tab w:val="left" w:pos="0"/>
        </w:tabs>
        <w:spacing w:after="0" w:line="240" w:lineRule="auto"/>
        <w:ind w:left="0" w:firstLine="426"/>
        <w:contextualSpacing w:val="0"/>
        <w:jc w:val="both"/>
        <w:rPr>
          <w:color w:val="000000" w:themeColor="text1"/>
        </w:rPr>
      </w:pPr>
      <w:r w:rsidRPr="00B2506F">
        <w:rPr>
          <w:color w:val="000000" w:themeColor="text1"/>
        </w:rPr>
        <w:t>5. Обеспечить совместно ГИМС ГУ МЧС РФ по РТ безопасную перевозку выпускников и сопровождающих лиц при переправе через водные объекты: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851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 xml:space="preserve">с. </w:t>
      </w:r>
      <w:proofErr w:type="spellStart"/>
      <w:r w:rsidRPr="008B4FFA">
        <w:rPr>
          <w:color w:val="000000" w:themeColor="text1"/>
          <w:sz w:val="24"/>
          <w:szCs w:val="24"/>
        </w:rPr>
        <w:t>Ырбан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Тоджинского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кожууна</w:t>
      </w:r>
      <w:proofErr w:type="spellEnd"/>
      <w:r w:rsidRPr="008B4FFA">
        <w:rPr>
          <w:color w:val="000000" w:themeColor="text1"/>
          <w:sz w:val="24"/>
          <w:szCs w:val="24"/>
        </w:rPr>
        <w:t xml:space="preserve">, </w:t>
      </w:r>
    </w:p>
    <w:p w:rsidR="008C7342" w:rsidRPr="008B4FFA" w:rsidRDefault="008C7342" w:rsidP="00FF0B92">
      <w:pPr>
        <w:pStyle w:val="a5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851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 xml:space="preserve">с. </w:t>
      </w:r>
      <w:proofErr w:type="spellStart"/>
      <w:r w:rsidRPr="008B4FFA">
        <w:rPr>
          <w:color w:val="000000" w:themeColor="text1"/>
          <w:sz w:val="24"/>
          <w:szCs w:val="24"/>
        </w:rPr>
        <w:t>Эйлиг-Хем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Улуг-Хемского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кожууна</w:t>
      </w:r>
      <w:proofErr w:type="spellEnd"/>
    </w:p>
    <w:p w:rsidR="008C7342" w:rsidRPr="008B4FFA" w:rsidRDefault="008C7342" w:rsidP="00FF0B92">
      <w:pPr>
        <w:pStyle w:val="a5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851"/>
        <w:jc w:val="both"/>
        <w:rPr>
          <w:color w:val="000000" w:themeColor="text1"/>
          <w:sz w:val="24"/>
          <w:szCs w:val="24"/>
        </w:rPr>
      </w:pPr>
      <w:r w:rsidRPr="008B4FFA">
        <w:rPr>
          <w:color w:val="000000" w:themeColor="text1"/>
          <w:sz w:val="24"/>
          <w:szCs w:val="24"/>
        </w:rPr>
        <w:t xml:space="preserve">с. Кок-Хаак, с. Бурен-Бай-Хаак, с. Ильинка </w:t>
      </w:r>
      <w:proofErr w:type="spellStart"/>
      <w:r w:rsidRPr="008B4FFA">
        <w:rPr>
          <w:color w:val="000000" w:themeColor="text1"/>
          <w:sz w:val="24"/>
          <w:szCs w:val="24"/>
        </w:rPr>
        <w:t>Каа-Хемского</w:t>
      </w:r>
      <w:proofErr w:type="spellEnd"/>
      <w:r w:rsidRPr="008B4FFA">
        <w:rPr>
          <w:color w:val="000000" w:themeColor="text1"/>
          <w:sz w:val="24"/>
          <w:szCs w:val="24"/>
        </w:rPr>
        <w:t xml:space="preserve"> </w:t>
      </w:r>
      <w:proofErr w:type="spellStart"/>
      <w:r w:rsidRPr="008B4FFA">
        <w:rPr>
          <w:color w:val="000000" w:themeColor="text1"/>
          <w:sz w:val="24"/>
          <w:szCs w:val="24"/>
        </w:rPr>
        <w:t>кожууна</w:t>
      </w:r>
      <w:proofErr w:type="spellEnd"/>
      <w:r w:rsidRPr="008B4FFA">
        <w:rPr>
          <w:color w:val="000000" w:themeColor="text1"/>
          <w:sz w:val="24"/>
          <w:szCs w:val="24"/>
        </w:rPr>
        <w:t>.</w:t>
      </w:r>
    </w:p>
    <w:sectPr w:rsidR="008C7342" w:rsidRPr="008B4FFA" w:rsidSect="00326373">
      <w:footerReference w:type="default" r:id="rId8"/>
      <w:pgSz w:w="11906" w:h="16838"/>
      <w:pgMar w:top="737" w:right="567" w:bottom="567" w:left="1134" w:header="709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92" w:rsidRDefault="00FF0B92" w:rsidP="00326373">
      <w:pPr>
        <w:spacing w:after="0" w:line="240" w:lineRule="auto"/>
      </w:pPr>
      <w:r>
        <w:separator/>
      </w:r>
    </w:p>
  </w:endnote>
  <w:endnote w:type="continuationSeparator" w:id="0">
    <w:p w:rsidR="00FF0B92" w:rsidRDefault="00FF0B92" w:rsidP="0032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89609"/>
      <w:docPartObj>
        <w:docPartGallery w:val="Page Numbers (Bottom of Page)"/>
        <w:docPartUnique/>
      </w:docPartObj>
    </w:sdtPr>
    <w:sdtContent>
      <w:p w:rsidR="00326373" w:rsidRDefault="0032637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F9A">
          <w:rPr>
            <w:noProof/>
          </w:rPr>
          <w:t>9</w:t>
        </w:r>
        <w:r>
          <w:fldChar w:fldCharType="end"/>
        </w:r>
      </w:p>
    </w:sdtContent>
  </w:sdt>
  <w:p w:rsidR="00326373" w:rsidRDefault="003263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92" w:rsidRDefault="00FF0B92" w:rsidP="00326373">
      <w:pPr>
        <w:spacing w:after="0" w:line="240" w:lineRule="auto"/>
      </w:pPr>
      <w:r>
        <w:separator/>
      </w:r>
    </w:p>
  </w:footnote>
  <w:footnote w:type="continuationSeparator" w:id="0">
    <w:p w:rsidR="00FF0B92" w:rsidRDefault="00FF0B92" w:rsidP="0032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7F4"/>
    <w:multiLevelType w:val="hybridMultilevel"/>
    <w:tmpl w:val="41829EB8"/>
    <w:lvl w:ilvl="0" w:tplc="7E5C0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025"/>
    <w:multiLevelType w:val="hybridMultilevel"/>
    <w:tmpl w:val="8AE4BE82"/>
    <w:lvl w:ilvl="0" w:tplc="7276A6A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2A"/>
    <w:multiLevelType w:val="hybridMultilevel"/>
    <w:tmpl w:val="2232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20F2"/>
    <w:multiLevelType w:val="hybridMultilevel"/>
    <w:tmpl w:val="5DA055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C20489"/>
    <w:multiLevelType w:val="hybridMultilevel"/>
    <w:tmpl w:val="6E286BB4"/>
    <w:lvl w:ilvl="0" w:tplc="7E5C02D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866855"/>
    <w:multiLevelType w:val="hybridMultilevel"/>
    <w:tmpl w:val="B29A3E4E"/>
    <w:lvl w:ilvl="0" w:tplc="C53AF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E23C26"/>
    <w:multiLevelType w:val="hybridMultilevel"/>
    <w:tmpl w:val="A162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03FAC"/>
    <w:multiLevelType w:val="hybridMultilevel"/>
    <w:tmpl w:val="DF6A6DEC"/>
    <w:lvl w:ilvl="0" w:tplc="7E5C02D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E25533B"/>
    <w:multiLevelType w:val="hybridMultilevel"/>
    <w:tmpl w:val="D564F5C4"/>
    <w:lvl w:ilvl="0" w:tplc="F2B4A40E">
      <w:start w:val="7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A0932"/>
    <w:multiLevelType w:val="multilevel"/>
    <w:tmpl w:val="D8DCF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CB6F68"/>
    <w:multiLevelType w:val="multilevel"/>
    <w:tmpl w:val="66CE8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0A7EE8"/>
    <w:multiLevelType w:val="multilevel"/>
    <w:tmpl w:val="C9882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A33F62"/>
    <w:multiLevelType w:val="hybridMultilevel"/>
    <w:tmpl w:val="91A4E28A"/>
    <w:lvl w:ilvl="0" w:tplc="232E22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B173CF"/>
    <w:multiLevelType w:val="hybridMultilevel"/>
    <w:tmpl w:val="5E625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F880565"/>
    <w:multiLevelType w:val="hybridMultilevel"/>
    <w:tmpl w:val="5024FC26"/>
    <w:lvl w:ilvl="0" w:tplc="7E5C0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80BB5"/>
    <w:multiLevelType w:val="hybridMultilevel"/>
    <w:tmpl w:val="7BB2F818"/>
    <w:lvl w:ilvl="0" w:tplc="7E5C0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37000"/>
    <w:multiLevelType w:val="hybridMultilevel"/>
    <w:tmpl w:val="F9A4B06E"/>
    <w:lvl w:ilvl="0" w:tplc="7E5C0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20863"/>
    <w:multiLevelType w:val="hybridMultilevel"/>
    <w:tmpl w:val="DC289F80"/>
    <w:lvl w:ilvl="0" w:tplc="232E22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2"/>
  </w:num>
  <w:num w:numId="10">
    <w:abstractNumId w:val="10"/>
  </w:num>
  <w:num w:numId="11">
    <w:abstractNumId w:val="11"/>
  </w:num>
  <w:num w:numId="12">
    <w:abstractNumId w:val="16"/>
  </w:num>
  <w:num w:numId="13">
    <w:abstractNumId w:val="0"/>
  </w:num>
  <w:num w:numId="14">
    <w:abstractNumId w:val="15"/>
  </w:num>
  <w:num w:numId="15">
    <w:abstractNumId w:val="12"/>
  </w:num>
  <w:num w:numId="16">
    <w:abstractNumId w:val="4"/>
  </w:num>
  <w:num w:numId="17">
    <w:abstractNumId w:val="14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DA"/>
    <w:rsid w:val="00000CAC"/>
    <w:rsid w:val="00003946"/>
    <w:rsid w:val="00005943"/>
    <w:rsid w:val="00006FB2"/>
    <w:rsid w:val="00013F5F"/>
    <w:rsid w:val="00027698"/>
    <w:rsid w:val="00033C90"/>
    <w:rsid w:val="00033E28"/>
    <w:rsid w:val="000374C4"/>
    <w:rsid w:val="00037734"/>
    <w:rsid w:val="00041724"/>
    <w:rsid w:val="0004500B"/>
    <w:rsid w:val="0006663F"/>
    <w:rsid w:val="000712DD"/>
    <w:rsid w:val="00072169"/>
    <w:rsid w:val="00075B0E"/>
    <w:rsid w:val="00094464"/>
    <w:rsid w:val="000B5202"/>
    <w:rsid w:val="000B5295"/>
    <w:rsid w:val="000C0059"/>
    <w:rsid w:val="000C4B7B"/>
    <w:rsid w:val="000C60C5"/>
    <w:rsid w:val="000C7F41"/>
    <w:rsid w:val="000D4E40"/>
    <w:rsid w:val="000E1953"/>
    <w:rsid w:val="00101EB9"/>
    <w:rsid w:val="00102808"/>
    <w:rsid w:val="0010540A"/>
    <w:rsid w:val="001063E6"/>
    <w:rsid w:val="00112F74"/>
    <w:rsid w:val="00121584"/>
    <w:rsid w:val="00121B29"/>
    <w:rsid w:val="001310B7"/>
    <w:rsid w:val="0013782C"/>
    <w:rsid w:val="00140AB8"/>
    <w:rsid w:val="00175BEC"/>
    <w:rsid w:val="001772CC"/>
    <w:rsid w:val="00182858"/>
    <w:rsid w:val="00183216"/>
    <w:rsid w:val="00184DC9"/>
    <w:rsid w:val="00184FE7"/>
    <w:rsid w:val="001A0F6D"/>
    <w:rsid w:val="001B1A90"/>
    <w:rsid w:val="001B49CC"/>
    <w:rsid w:val="001C671E"/>
    <w:rsid w:val="001D3578"/>
    <w:rsid w:val="001D65BC"/>
    <w:rsid w:val="001D72C4"/>
    <w:rsid w:val="001E1CE9"/>
    <w:rsid w:val="001E6CF5"/>
    <w:rsid w:val="001F2D33"/>
    <w:rsid w:val="001F68DC"/>
    <w:rsid w:val="00200A55"/>
    <w:rsid w:val="00202D83"/>
    <w:rsid w:val="00203CA4"/>
    <w:rsid w:val="00212B47"/>
    <w:rsid w:val="00214AFA"/>
    <w:rsid w:val="00216D69"/>
    <w:rsid w:val="00221DE4"/>
    <w:rsid w:val="0022293C"/>
    <w:rsid w:val="00222D5A"/>
    <w:rsid w:val="00223EA1"/>
    <w:rsid w:val="00230E9A"/>
    <w:rsid w:val="0023122A"/>
    <w:rsid w:val="00236644"/>
    <w:rsid w:val="00246F08"/>
    <w:rsid w:val="002502EE"/>
    <w:rsid w:val="002511C3"/>
    <w:rsid w:val="00253E18"/>
    <w:rsid w:val="00254EF2"/>
    <w:rsid w:val="002563CD"/>
    <w:rsid w:val="00283961"/>
    <w:rsid w:val="00283C0D"/>
    <w:rsid w:val="0029547A"/>
    <w:rsid w:val="00295CBE"/>
    <w:rsid w:val="002A6006"/>
    <w:rsid w:val="002B2D2B"/>
    <w:rsid w:val="002B4D57"/>
    <w:rsid w:val="002C2187"/>
    <w:rsid w:val="002C2CB5"/>
    <w:rsid w:val="002C2F0D"/>
    <w:rsid w:val="002D737A"/>
    <w:rsid w:val="002E07C3"/>
    <w:rsid w:val="002E75E7"/>
    <w:rsid w:val="00302BD5"/>
    <w:rsid w:val="0031296B"/>
    <w:rsid w:val="00313578"/>
    <w:rsid w:val="00314C72"/>
    <w:rsid w:val="00316AA8"/>
    <w:rsid w:val="00321338"/>
    <w:rsid w:val="003214FA"/>
    <w:rsid w:val="00323157"/>
    <w:rsid w:val="003236AE"/>
    <w:rsid w:val="00326373"/>
    <w:rsid w:val="0033201A"/>
    <w:rsid w:val="00333B6D"/>
    <w:rsid w:val="00334768"/>
    <w:rsid w:val="00340C77"/>
    <w:rsid w:val="0034590C"/>
    <w:rsid w:val="00357EE7"/>
    <w:rsid w:val="00361250"/>
    <w:rsid w:val="0036648F"/>
    <w:rsid w:val="003709F3"/>
    <w:rsid w:val="00373B91"/>
    <w:rsid w:val="003767D6"/>
    <w:rsid w:val="003822D7"/>
    <w:rsid w:val="00386B65"/>
    <w:rsid w:val="00391B06"/>
    <w:rsid w:val="003925E6"/>
    <w:rsid w:val="00392FDC"/>
    <w:rsid w:val="003A3D2E"/>
    <w:rsid w:val="003A5C6E"/>
    <w:rsid w:val="003A5FFA"/>
    <w:rsid w:val="003A6710"/>
    <w:rsid w:val="003A794E"/>
    <w:rsid w:val="003B2C4C"/>
    <w:rsid w:val="003B6B89"/>
    <w:rsid w:val="003C670F"/>
    <w:rsid w:val="003E138C"/>
    <w:rsid w:val="003E13BE"/>
    <w:rsid w:val="003E5940"/>
    <w:rsid w:val="003E597A"/>
    <w:rsid w:val="003E6D97"/>
    <w:rsid w:val="003F03E6"/>
    <w:rsid w:val="003F4118"/>
    <w:rsid w:val="003F5254"/>
    <w:rsid w:val="00401259"/>
    <w:rsid w:val="00402F2A"/>
    <w:rsid w:val="00403E3C"/>
    <w:rsid w:val="0040459C"/>
    <w:rsid w:val="00407A6C"/>
    <w:rsid w:val="004119CA"/>
    <w:rsid w:val="00412AA1"/>
    <w:rsid w:val="00421B12"/>
    <w:rsid w:val="00426E5C"/>
    <w:rsid w:val="00432EC3"/>
    <w:rsid w:val="00444FE1"/>
    <w:rsid w:val="00452F32"/>
    <w:rsid w:val="00456098"/>
    <w:rsid w:val="004630B7"/>
    <w:rsid w:val="00466355"/>
    <w:rsid w:val="00471939"/>
    <w:rsid w:val="00475FF8"/>
    <w:rsid w:val="00476B0E"/>
    <w:rsid w:val="004C136D"/>
    <w:rsid w:val="004C7C03"/>
    <w:rsid w:val="004D01CF"/>
    <w:rsid w:val="004D0B08"/>
    <w:rsid w:val="004D5343"/>
    <w:rsid w:val="004D5607"/>
    <w:rsid w:val="004D6A32"/>
    <w:rsid w:val="004E292F"/>
    <w:rsid w:val="004F150B"/>
    <w:rsid w:val="004F4D9B"/>
    <w:rsid w:val="005020CA"/>
    <w:rsid w:val="0051421D"/>
    <w:rsid w:val="005200D1"/>
    <w:rsid w:val="00523DB7"/>
    <w:rsid w:val="005373D6"/>
    <w:rsid w:val="005423CB"/>
    <w:rsid w:val="00544756"/>
    <w:rsid w:val="0056738E"/>
    <w:rsid w:val="00580078"/>
    <w:rsid w:val="005833BD"/>
    <w:rsid w:val="005840DF"/>
    <w:rsid w:val="00585CF2"/>
    <w:rsid w:val="00593997"/>
    <w:rsid w:val="00593B0D"/>
    <w:rsid w:val="00595859"/>
    <w:rsid w:val="00595E07"/>
    <w:rsid w:val="005974D1"/>
    <w:rsid w:val="005A0FE9"/>
    <w:rsid w:val="005A2FC8"/>
    <w:rsid w:val="005A7180"/>
    <w:rsid w:val="005B28FF"/>
    <w:rsid w:val="005B7184"/>
    <w:rsid w:val="005C00DE"/>
    <w:rsid w:val="005D22A4"/>
    <w:rsid w:val="005D299F"/>
    <w:rsid w:val="005E0921"/>
    <w:rsid w:val="005E2C2B"/>
    <w:rsid w:val="005F4AA5"/>
    <w:rsid w:val="00600651"/>
    <w:rsid w:val="0060225F"/>
    <w:rsid w:val="00607A6B"/>
    <w:rsid w:val="006129E2"/>
    <w:rsid w:val="00613A1E"/>
    <w:rsid w:val="00614A79"/>
    <w:rsid w:val="00616042"/>
    <w:rsid w:val="006162EF"/>
    <w:rsid w:val="00620D33"/>
    <w:rsid w:val="006221E6"/>
    <w:rsid w:val="00645E19"/>
    <w:rsid w:val="0065112A"/>
    <w:rsid w:val="006512D3"/>
    <w:rsid w:val="006565EE"/>
    <w:rsid w:val="00661230"/>
    <w:rsid w:val="00663EAA"/>
    <w:rsid w:val="00665C41"/>
    <w:rsid w:val="006676D3"/>
    <w:rsid w:val="00677979"/>
    <w:rsid w:val="00680598"/>
    <w:rsid w:val="006814EC"/>
    <w:rsid w:val="006914EA"/>
    <w:rsid w:val="006A0899"/>
    <w:rsid w:val="006A491A"/>
    <w:rsid w:val="006A799B"/>
    <w:rsid w:val="006B0B0D"/>
    <w:rsid w:val="006B3A11"/>
    <w:rsid w:val="006D3B2D"/>
    <w:rsid w:val="006D5BEC"/>
    <w:rsid w:val="006E6B7F"/>
    <w:rsid w:val="006F3CE7"/>
    <w:rsid w:val="00704697"/>
    <w:rsid w:val="00730E1E"/>
    <w:rsid w:val="00734FAA"/>
    <w:rsid w:val="0073556C"/>
    <w:rsid w:val="00744597"/>
    <w:rsid w:val="00746E0A"/>
    <w:rsid w:val="00750074"/>
    <w:rsid w:val="00754FB9"/>
    <w:rsid w:val="00756591"/>
    <w:rsid w:val="00786A5D"/>
    <w:rsid w:val="00786DDE"/>
    <w:rsid w:val="007A2F5F"/>
    <w:rsid w:val="007B5329"/>
    <w:rsid w:val="007B5CC3"/>
    <w:rsid w:val="007B5CE7"/>
    <w:rsid w:val="007D023A"/>
    <w:rsid w:val="007D0391"/>
    <w:rsid w:val="007D5401"/>
    <w:rsid w:val="007E57BF"/>
    <w:rsid w:val="007E716C"/>
    <w:rsid w:val="007F15A0"/>
    <w:rsid w:val="0080494D"/>
    <w:rsid w:val="00805486"/>
    <w:rsid w:val="008055C8"/>
    <w:rsid w:val="00810537"/>
    <w:rsid w:val="008235D5"/>
    <w:rsid w:val="0083599C"/>
    <w:rsid w:val="00843BC5"/>
    <w:rsid w:val="008447ED"/>
    <w:rsid w:val="00846C4C"/>
    <w:rsid w:val="008472B5"/>
    <w:rsid w:val="00854850"/>
    <w:rsid w:val="00857120"/>
    <w:rsid w:val="00860678"/>
    <w:rsid w:val="00861963"/>
    <w:rsid w:val="00864CA9"/>
    <w:rsid w:val="00875678"/>
    <w:rsid w:val="0087737A"/>
    <w:rsid w:val="0088260F"/>
    <w:rsid w:val="00883859"/>
    <w:rsid w:val="008874B2"/>
    <w:rsid w:val="00890651"/>
    <w:rsid w:val="00891D79"/>
    <w:rsid w:val="008A0BBF"/>
    <w:rsid w:val="008A1465"/>
    <w:rsid w:val="008A5877"/>
    <w:rsid w:val="008B00FA"/>
    <w:rsid w:val="008B38B2"/>
    <w:rsid w:val="008B4FFA"/>
    <w:rsid w:val="008B6FFE"/>
    <w:rsid w:val="008B7EA4"/>
    <w:rsid w:val="008C3CAE"/>
    <w:rsid w:val="008C7342"/>
    <w:rsid w:val="008D6DBF"/>
    <w:rsid w:val="008E11EE"/>
    <w:rsid w:val="008E4B3C"/>
    <w:rsid w:val="008F2B4C"/>
    <w:rsid w:val="008F4315"/>
    <w:rsid w:val="008F6892"/>
    <w:rsid w:val="008F7E2B"/>
    <w:rsid w:val="009008FB"/>
    <w:rsid w:val="00901737"/>
    <w:rsid w:val="0090599A"/>
    <w:rsid w:val="009104EB"/>
    <w:rsid w:val="00915A63"/>
    <w:rsid w:val="00915D31"/>
    <w:rsid w:val="00915D83"/>
    <w:rsid w:val="0091639B"/>
    <w:rsid w:val="009259D2"/>
    <w:rsid w:val="009273A0"/>
    <w:rsid w:val="009374D5"/>
    <w:rsid w:val="009427FB"/>
    <w:rsid w:val="0095732F"/>
    <w:rsid w:val="009631C3"/>
    <w:rsid w:val="00964B65"/>
    <w:rsid w:val="00992789"/>
    <w:rsid w:val="00995617"/>
    <w:rsid w:val="009A08A6"/>
    <w:rsid w:val="009A3B14"/>
    <w:rsid w:val="009A3C76"/>
    <w:rsid w:val="009A473E"/>
    <w:rsid w:val="009C15DA"/>
    <w:rsid w:val="009C204C"/>
    <w:rsid w:val="009C45E5"/>
    <w:rsid w:val="009C5DA0"/>
    <w:rsid w:val="009C6B04"/>
    <w:rsid w:val="009C6C90"/>
    <w:rsid w:val="009D1806"/>
    <w:rsid w:val="009D71F7"/>
    <w:rsid w:val="009E23B8"/>
    <w:rsid w:val="009E30AA"/>
    <w:rsid w:val="009E4907"/>
    <w:rsid w:val="009E543F"/>
    <w:rsid w:val="009E7843"/>
    <w:rsid w:val="009F0F9A"/>
    <w:rsid w:val="009F4337"/>
    <w:rsid w:val="009F4C0A"/>
    <w:rsid w:val="00A03B90"/>
    <w:rsid w:val="00A0689C"/>
    <w:rsid w:val="00A07D72"/>
    <w:rsid w:val="00A1006B"/>
    <w:rsid w:val="00A1604C"/>
    <w:rsid w:val="00A31C9D"/>
    <w:rsid w:val="00A41A27"/>
    <w:rsid w:val="00A4217D"/>
    <w:rsid w:val="00A56442"/>
    <w:rsid w:val="00A574C5"/>
    <w:rsid w:val="00A623AF"/>
    <w:rsid w:val="00A70FEA"/>
    <w:rsid w:val="00A77C89"/>
    <w:rsid w:val="00A84C0F"/>
    <w:rsid w:val="00A87EA9"/>
    <w:rsid w:val="00AA3D88"/>
    <w:rsid w:val="00AC0CAB"/>
    <w:rsid w:val="00AC1AE0"/>
    <w:rsid w:val="00AC283D"/>
    <w:rsid w:val="00AD1DCF"/>
    <w:rsid w:val="00AE74E2"/>
    <w:rsid w:val="00AF2CA7"/>
    <w:rsid w:val="00AF5C9F"/>
    <w:rsid w:val="00AF7851"/>
    <w:rsid w:val="00B00DF9"/>
    <w:rsid w:val="00B00EAB"/>
    <w:rsid w:val="00B068EF"/>
    <w:rsid w:val="00B07531"/>
    <w:rsid w:val="00B076D4"/>
    <w:rsid w:val="00B23C8D"/>
    <w:rsid w:val="00B2506F"/>
    <w:rsid w:val="00B25DDC"/>
    <w:rsid w:val="00B3254D"/>
    <w:rsid w:val="00B34AA5"/>
    <w:rsid w:val="00B34F89"/>
    <w:rsid w:val="00B4004D"/>
    <w:rsid w:val="00B426E9"/>
    <w:rsid w:val="00B50744"/>
    <w:rsid w:val="00B649FE"/>
    <w:rsid w:val="00B66A87"/>
    <w:rsid w:val="00B67C8E"/>
    <w:rsid w:val="00B70661"/>
    <w:rsid w:val="00B73175"/>
    <w:rsid w:val="00B75EB0"/>
    <w:rsid w:val="00B772AA"/>
    <w:rsid w:val="00B80ECD"/>
    <w:rsid w:val="00B86354"/>
    <w:rsid w:val="00B906A0"/>
    <w:rsid w:val="00B9260B"/>
    <w:rsid w:val="00B9307E"/>
    <w:rsid w:val="00B959B6"/>
    <w:rsid w:val="00B960CE"/>
    <w:rsid w:val="00B9636F"/>
    <w:rsid w:val="00B971AD"/>
    <w:rsid w:val="00BB5396"/>
    <w:rsid w:val="00BB70ED"/>
    <w:rsid w:val="00BC2644"/>
    <w:rsid w:val="00BC2A50"/>
    <w:rsid w:val="00BD4DA8"/>
    <w:rsid w:val="00BE0EBB"/>
    <w:rsid w:val="00C04282"/>
    <w:rsid w:val="00C0447B"/>
    <w:rsid w:val="00C107E8"/>
    <w:rsid w:val="00C1162B"/>
    <w:rsid w:val="00C13463"/>
    <w:rsid w:val="00C267AC"/>
    <w:rsid w:val="00C35B52"/>
    <w:rsid w:val="00C548D5"/>
    <w:rsid w:val="00C549A6"/>
    <w:rsid w:val="00C67F51"/>
    <w:rsid w:val="00C70AF4"/>
    <w:rsid w:val="00C731AA"/>
    <w:rsid w:val="00C759CC"/>
    <w:rsid w:val="00C86B4B"/>
    <w:rsid w:val="00C87F22"/>
    <w:rsid w:val="00C94247"/>
    <w:rsid w:val="00CA01AD"/>
    <w:rsid w:val="00CA3FF1"/>
    <w:rsid w:val="00CB3689"/>
    <w:rsid w:val="00CC4054"/>
    <w:rsid w:val="00CE3667"/>
    <w:rsid w:val="00CF22D8"/>
    <w:rsid w:val="00D04837"/>
    <w:rsid w:val="00D04D93"/>
    <w:rsid w:val="00D04F40"/>
    <w:rsid w:val="00D14562"/>
    <w:rsid w:val="00D16959"/>
    <w:rsid w:val="00D309DF"/>
    <w:rsid w:val="00D3241E"/>
    <w:rsid w:val="00D40D22"/>
    <w:rsid w:val="00D46196"/>
    <w:rsid w:val="00D62256"/>
    <w:rsid w:val="00D63764"/>
    <w:rsid w:val="00D63B6C"/>
    <w:rsid w:val="00D864D4"/>
    <w:rsid w:val="00D9167C"/>
    <w:rsid w:val="00DA2510"/>
    <w:rsid w:val="00DA2629"/>
    <w:rsid w:val="00DB33A9"/>
    <w:rsid w:val="00DC1CC0"/>
    <w:rsid w:val="00DC2861"/>
    <w:rsid w:val="00DC41B4"/>
    <w:rsid w:val="00DD08A7"/>
    <w:rsid w:val="00DD4674"/>
    <w:rsid w:val="00DD7AC5"/>
    <w:rsid w:val="00DE040D"/>
    <w:rsid w:val="00DE59B5"/>
    <w:rsid w:val="00E03DAE"/>
    <w:rsid w:val="00E0454F"/>
    <w:rsid w:val="00E05F2E"/>
    <w:rsid w:val="00E07CDA"/>
    <w:rsid w:val="00E07F35"/>
    <w:rsid w:val="00E10B3C"/>
    <w:rsid w:val="00E131E0"/>
    <w:rsid w:val="00E25CED"/>
    <w:rsid w:val="00E26369"/>
    <w:rsid w:val="00E40CA2"/>
    <w:rsid w:val="00E43465"/>
    <w:rsid w:val="00E43964"/>
    <w:rsid w:val="00E44DBB"/>
    <w:rsid w:val="00E55F42"/>
    <w:rsid w:val="00E56E29"/>
    <w:rsid w:val="00E578A1"/>
    <w:rsid w:val="00E73E14"/>
    <w:rsid w:val="00E80134"/>
    <w:rsid w:val="00E826B1"/>
    <w:rsid w:val="00E96DE1"/>
    <w:rsid w:val="00E97B79"/>
    <w:rsid w:val="00EA00E9"/>
    <w:rsid w:val="00EA5A90"/>
    <w:rsid w:val="00EB357D"/>
    <w:rsid w:val="00EC2CE8"/>
    <w:rsid w:val="00EC50D5"/>
    <w:rsid w:val="00EC737C"/>
    <w:rsid w:val="00ED22E3"/>
    <w:rsid w:val="00ED7FC0"/>
    <w:rsid w:val="00EE078D"/>
    <w:rsid w:val="00EE0E95"/>
    <w:rsid w:val="00EE2C99"/>
    <w:rsid w:val="00EF3574"/>
    <w:rsid w:val="00EF4C32"/>
    <w:rsid w:val="00EF57B2"/>
    <w:rsid w:val="00EF679D"/>
    <w:rsid w:val="00EF7BFB"/>
    <w:rsid w:val="00F02EA0"/>
    <w:rsid w:val="00F04AD8"/>
    <w:rsid w:val="00F051F0"/>
    <w:rsid w:val="00F23941"/>
    <w:rsid w:val="00F239D5"/>
    <w:rsid w:val="00F270AD"/>
    <w:rsid w:val="00F32D68"/>
    <w:rsid w:val="00F34F21"/>
    <w:rsid w:val="00F40CF6"/>
    <w:rsid w:val="00F527BC"/>
    <w:rsid w:val="00F53962"/>
    <w:rsid w:val="00F60BC3"/>
    <w:rsid w:val="00F6373F"/>
    <w:rsid w:val="00F64D34"/>
    <w:rsid w:val="00F64E39"/>
    <w:rsid w:val="00F6730B"/>
    <w:rsid w:val="00F675A9"/>
    <w:rsid w:val="00F7070D"/>
    <w:rsid w:val="00F713A9"/>
    <w:rsid w:val="00F829A0"/>
    <w:rsid w:val="00FA3E76"/>
    <w:rsid w:val="00FB1BCD"/>
    <w:rsid w:val="00FB7010"/>
    <w:rsid w:val="00FC0F9C"/>
    <w:rsid w:val="00FD1048"/>
    <w:rsid w:val="00FD4789"/>
    <w:rsid w:val="00FD7A5F"/>
    <w:rsid w:val="00FF0B92"/>
    <w:rsid w:val="00FF2515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F46E"/>
  <w15:docId w15:val="{0A6EF955-7B27-4794-8206-3ADD4B58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C005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0C0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C0059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0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F2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4630B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4630B7"/>
    <w:pPr>
      <w:widowControl w:val="0"/>
      <w:shd w:val="clear" w:color="auto" w:fill="FFFFFF"/>
      <w:spacing w:after="900" w:line="322" w:lineRule="exact"/>
      <w:ind w:hanging="214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9">
    <w:name w:val="Table Grid"/>
    <w:basedOn w:val="a1"/>
    <w:uiPriority w:val="59"/>
    <w:rsid w:val="008F431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Title"/>
    <w:basedOn w:val="a"/>
    <w:next w:val="a"/>
    <w:link w:val="ab"/>
    <w:uiPriority w:val="10"/>
    <w:qFormat/>
    <w:rsid w:val="003A3D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3A3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header"/>
    <w:basedOn w:val="a"/>
    <w:link w:val="ad"/>
    <w:uiPriority w:val="99"/>
    <w:unhideWhenUsed/>
    <w:rsid w:val="0032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6373"/>
  </w:style>
  <w:style w:type="paragraph" w:styleId="ae">
    <w:name w:val="footer"/>
    <w:basedOn w:val="a"/>
    <w:link w:val="af"/>
    <w:uiPriority w:val="99"/>
    <w:unhideWhenUsed/>
    <w:rsid w:val="0032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B973-1BD0-49BB-827C-56662D38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Аяна Н. Ооржак</dc:creator>
  <cp:lastModifiedBy>Бологова Марина Николаевна</cp:lastModifiedBy>
  <cp:revision>11</cp:revision>
  <cp:lastPrinted>2021-04-22T07:19:00Z</cp:lastPrinted>
  <dcterms:created xsi:type="dcterms:W3CDTF">2021-04-22T07:13:00Z</dcterms:created>
  <dcterms:modified xsi:type="dcterms:W3CDTF">2021-04-22T11:08:00Z</dcterms:modified>
</cp:coreProperties>
</file>