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3415F" w14:textId="77777777" w:rsidR="003F0DFD" w:rsidRDefault="003F0DFD" w:rsidP="008B583D">
      <w:pPr>
        <w:kinsoku w:val="0"/>
        <w:overflowPunct w:val="0"/>
        <w:autoSpaceDE w:val="0"/>
        <w:autoSpaceDN w:val="0"/>
        <w:adjustRightInd w:val="0"/>
        <w:spacing w:after="0" w:line="254" w:lineRule="exact"/>
        <w:ind w:left="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12FC5" w14:textId="3CC71C24" w:rsidR="003F0DFD" w:rsidRPr="00FC2C6E" w:rsidRDefault="003F0DFD" w:rsidP="003F0D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2C6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477F2">
        <w:rPr>
          <w:rFonts w:ascii="Times New Roman" w:hAnsi="Times New Roman" w:cs="Times New Roman"/>
          <w:sz w:val="24"/>
          <w:szCs w:val="24"/>
        </w:rPr>
        <w:t>3</w:t>
      </w:r>
    </w:p>
    <w:p w14:paraId="79128163" w14:textId="77777777" w:rsidR="003F0DFD" w:rsidRPr="00FC2C6E" w:rsidRDefault="003F0DFD" w:rsidP="003F0D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2C6E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</w:p>
    <w:p w14:paraId="55FAB796" w14:textId="77777777" w:rsidR="003F0DFD" w:rsidRPr="00FC2C6E" w:rsidRDefault="003F0DFD" w:rsidP="003F0D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2C6E">
        <w:rPr>
          <w:rFonts w:ascii="Times New Roman" w:hAnsi="Times New Roman" w:cs="Times New Roman"/>
          <w:sz w:val="24"/>
          <w:szCs w:val="24"/>
        </w:rPr>
        <w:t xml:space="preserve">республиканского конкурса </w:t>
      </w:r>
    </w:p>
    <w:p w14:paraId="0E61E2D1" w14:textId="77777777" w:rsidR="003F0DFD" w:rsidRPr="00FC2C6E" w:rsidRDefault="003F0DFD" w:rsidP="003F0D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2C6E">
        <w:rPr>
          <w:rFonts w:ascii="Times New Roman" w:hAnsi="Times New Roman" w:cs="Times New Roman"/>
          <w:sz w:val="24"/>
          <w:szCs w:val="24"/>
        </w:rPr>
        <w:t xml:space="preserve">«Грани мастерства» </w:t>
      </w:r>
    </w:p>
    <w:p w14:paraId="264BFC1C" w14:textId="77777777" w:rsidR="003F0DFD" w:rsidRDefault="003F0DFD" w:rsidP="008B583D">
      <w:pPr>
        <w:kinsoku w:val="0"/>
        <w:overflowPunct w:val="0"/>
        <w:autoSpaceDE w:val="0"/>
        <w:autoSpaceDN w:val="0"/>
        <w:adjustRightInd w:val="0"/>
        <w:spacing w:after="0" w:line="254" w:lineRule="exact"/>
        <w:ind w:left="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D4660" w14:textId="77777777" w:rsidR="003F0DFD" w:rsidRDefault="003F0DFD" w:rsidP="008B583D">
      <w:pPr>
        <w:kinsoku w:val="0"/>
        <w:overflowPunct w:val="0"/>
        <w:autoSpaceDE w:val="0"/>
        <w:autoSpaceDN w:val="0"/>
        <w:adjustRightInd w:val="0"/>
        <w:spacing w:after="0" w:line="254" w:lineRule="exact"/>
        <w:ind w:left="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44E1D" w14:textId="01148209" w:rsidR="008B583D" w:rsidRDefault="008B583D" w:rsidP="008B583D">
      <w:pPr>
        <w:kinsoku w:val="0"/>
        <w:overflowPunct w:val="0"/>
        <w:autoSpaceDE w:val="0"/>
        <w:autoSpaceDN w:val="0"/>
        <w:adjustRightInd w:val="0"/>
        <w:spacing w:after="0" w:line="254" w:lineRule="exact"/>
        <w:ind w:left="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583D">
        <w:rPr>
          <w:rFonts w:ascii="Times New Roman" w:hAnsi="Times New Roman" w:cs="Times New Roman"/>
          <w:b/>
          <w:bCs/>
          <w:sz w:val="24"/>
          <w:szCs w:val="24"/>
        </w:rPr>
        <w:t>Критерии оценки конкурсных материалов</w:t>
      </w:r>
    </w:p>
    <w:p w14:paraId="63883813" w14:textId="7BDC256A" w:rsidR="008B583D" w:rsidRDefault="008B583D" w:rsidP="008B583D">
      <w:pPr>
        <w:kinsoku w:val="0"/>
        <w:overflowPunct w:val="0"/>
        <w:autoSpaceDE w:val="0"/>
        <w:autoSpaceDN w:val="0"/>
        <w:adjustRightInd w:val="0"/>
        <w:spacing w:after="0" w:line="254" w:lineRule="exact"/>
        <w:ind w:left="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727D7" w14:textId="77777777" w:rsidR="008B583D" w:rsidRDefault="008B583D" w:rsidP="008B583D">
      <w:pPr>
        <w:pStyle w:val="a3"/>
        <w:kinsoku w:val="0"/>
        <w:overflowPunct w:val="0"/>
        <w:spacing w:before="8"/>
        <w:rPr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2956"/>
        <w:gridCol w:w="5090"/>
        <w:gridCol w:w="1707"/>
      </w:tblGrid>
      <w:tr w:rsidR="008B583D" w14:paraId="1811F55D" w14:textId="77777777" w:rsidTr="0073359D">
        <w:trPr>
          <w:trHeight w:val="42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500E" w14:textId="77777777" w:rsidR="008B583D" w:rsidRDefault="008B583D">
            <w:pPr>
              <w:pStyle w:val="TableParagraph"/>
              <w:kinsoku w:val="0"/>
              <w:overflowPunct w:val="0"/>
              <w:spacing w:before="1"/>
            </w:pPr>
            <w:r>
              <w:t>№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E09B" w14:textId="77777777" w:rsidR="008B583D" w:rsidRDefault="008B583D">
            <w:pPr>
              <w:pStyle w:val="TableParagraph"/>
              <w:kinsoku w:val="0"/>
              <w:overflowPunct w:val="0"/>
              <w:spacing w:before="1"/>
              <w:ind w:left="759"/>
            </w:pPr>
            <w:r>
              <w:t>Показатели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8B01" w14:textId="77777777" w:rsidR="008B583D" w:rsidRDefault="008B583D">
            <w:pPr>
              <w:pStyle w:val="TableParagraph"/>
              <w:kinsoku w:val="0"/>
              <w:overflowPunct w:val="0"/>
              <w:spacing w:before="1"/>
              <w:ind w:left="1427"/>
            </w:pPr>
            <w:r>
              <w:t>Критерии</w:t>
            </w:r>
            <w:r>
              <w:rPr>
                <w:spacing w:val="-1"/>
              </w:rPr>
              <w:t xml:space="preserve"> </w:t>
            </w:r>
            <w:r>
              <w:t>оценки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6008" w14:textId="77777777" w:rsidR="008B583D" w:rsidRDefault="008B583D">
            <w:pPr>
              <w:pStyle w:val="TableParagraph"/>
              <w:kinsoku w:val="0"/>
              <w:overflowPunct w:val="0"/>
              <w:spacing w:before="1"/>
              <w:ind w:left="167" w:right="157"/>
              <w:jc w:val="center"/>
            </w:pPr>
            <w:r>
              <w:t>Баллы</w:t>
            </w:r>
            <w:r>
              <w:rPr>
                <w:spacing w:val="-2"/>
              </w:rPr>
              <w:t xml:space="preserve"> </w:t>
            </w:r>
            <w:r>
              <w:t>(0-2)</w:t>
            </w:r>
          </w:p>
        </w:tc>
      </w:tr>
      <w:tr w:rsidR="008B583D" w14:paraId="3E927412" w14:textId="77777777" w:rsidTr="0073359D">
        <w:trPr>
          <w:trHeight w:val="555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BE31" w14:textId="77777777" w:rsidR="008B583D" w:rsidRDefault="008B583D">
            <w:pPr>
              <w:pStyle w:val="TableParagraph"/>
              <w:kinsoku w:val="0"/>
              <w:overflowPunct w:val="0"/>
              <w:ind w:left="9"/>
              <w:jc w:val="center"/>
            </w:pPr>
            <w:r>
              <w:t>1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0343" w14:textId="77777777" w:rsidR="008B583D" w:rsidRDefault="008B583D">
            <w:pPr>
              <w:pStyle w:val="TableParagraph"/>
              <w:kinsoku w:val="0"/>
              <w:overflowPunct w:val="0"/>
            </w:pPr>
            <w:r>
              <w:t>Целеполагание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1AA6" w14:textId="3B0335D0" w:rsidR="008B583D" w:rsidRDefault="008B583D">
            <w:pPr>
              <w:pStyle w:val="TableParagraph"/>
              <w:kinsoku w:val="0"/>
              <w:overflowPunct w:val="0"/>
              <w:spacing w:line="270" w:lineRule="atLeast"/>
              <w:ind w:right="89"/>
            </w:pPr>
            <w:r>
              <w:t>На</w:t>
            </w:r>
            <w:r>
              <w:rPr>
                <w:spacing w:val="47"/>
              </w:rPr>
              <w:t xml:space="preserve"> </w:t>
            </w:r>
            <w:r>
              <w:t>занятии</w:t>
            </w:r>
            <w:r>
              <w:rPr>
                <w:spacing w:val="47"/>
              </w:rPr>
              <w:t xml:space="preserve"> </w:t>
            </w:r>
            <w:r>
              <w:t>обучающиеся</w:t>
            </w:r>
            <w:r>
              <w:rPr>
                <w:spacing w:val="48"/>
              </w:rPr>
              <w:t xml:space="preserve"> </w:t>
            </w:r>
            <w:r>
              <w:t>формулируют</w:t>
            </w:r>
            <w:r>
              <w:rPr>
                <w:spacing w:val="47"/>
              </w:rPr>
              <w:t xml:space="preserve"> </w:t>
            </w:r>
            <w:proofErr w:type="gramStart"/>
            <w:r>
              <w:t xml:space="preserve">цели </w:t>
            </w:r>
            <w:r>
              <w:rPr>
                <w:spacing w:val="-57"/>
              </w:rPr>
              <w:t xml:space="preserve"> </w:t>
            </w:r>
            <w:r>
              <w:t>своей</w:t>
            </w:r>
            <w:proofErr w:type="gramEnd"/>
            <w:r>
              <w:t xml:space="preserve"> деятельности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2F11" w14:textId="77777777" w:rsidR="008B583D" w:rsidRDefault="008B583D">
            <w:pPr>
              <w:pStyle w:val="TableParagraph"/>
              <w:kinsoku w:val="0"/>
              <w:overflowPunct w:val="0"/>
              <w:ind w:left="10"/>
              <w:jc w:val="center"/>
            </w:pPr>
            <w:r>
              <w:t>2</w:t>
            </w:r>
          </w:p>
        </w:tc>
      </w:tr>
      <w:tr w:rsidR="008B583D" w14:paraId="762FADE1" w14:textId="77777777" w:rsidTr="0073359D">
        <w:trPr>
          <w:trHeight w:val="277"/>
        </w:trPr>
        <w:tc>
          <w:tcPr>
            <w:tcW w:w="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A8AA" w14:textId="77777777" w:rsidR="008B583D" w:rsidRDefault="008B583D">
            <w:pPr>
              <w:pStyle w:val="a3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383C" w14:textId="77777777" w:rsidR="008B583D" w:rsidRDefault="008B583D">
            <w:pPr>
              <w:pStyle w:val="a3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0B4C" w14:textId="77777777" w:rsidR="008B583D" w:rsidRDefault="008B583D">
            <w:pPr>
              <w:pStyle w:val="TableParagraph"/>
              <w:kinsoku w:val="0"/>
              <w:overflowPunct w:val="0"/>
              <w:spacing w:line="255" w:lineRule="exact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занятии</w:t>
            </w:r>
            <w:r>
              <w:rPr>
                <w:spacing w:val="-1"/>
              </w:rPr>
              <w:t xml:space="preserve"> </w:t>
            </w:r>
            <w:r>
              <w:t>цель</w:t>
            </w:r>
            <w:r>
              <w:rPr>
                <w:spacing w:val="-2"/>
              </w:rPr>
              <w:t xml:space="preserve"> </w:t>
            </w:r>
            <w:r>
              <w:t>формулирует</w:t>
            </w:r>
            <w:r>
              <w:rPr>
                <w:spacing w:val="-1"/>
              </w:rPr>
              <w:t xml:space="preserve"> </w:t>
            </w:r>
            <w:r>
              <w:t>педагог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309B" w14:textId="77777777" w:rsidR="008B583D" w:rsidRDefault="008B583D">
            <w:pPr>
              <w:pStyle w:val="TableParagraph"/>
              <w:kinsoku w:val="0"/>
              <w:overflowPunct w:val="0"/>
              <w:spacing w:line="255" w:lineRule="exact"/>
              <w:ind w:left="10"/>
              <w:jc w:val="center"/>
            </w:pPr>
            <w:r>
              <w:t>1</w:t>
            </w:r>
          </w:p>
        </w:tc>
      </w:tr>
      <w:tr w:rsidR="008B583D" w14:paraId="2E0AD704" w14:textId="77777777" w:rsidTr="0073359D">
        <w:trPr>
          <w:trHeight w:val="278"/>
        </w:trPr>
        <w:tc>
          <w:tcPr>
            <w:tcW w:w="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8F72" w14:textId="77777777" w:rsidR="008B583D" w:rsidRDefault="008B583D">
            <w:pPr>
              <w:pStyle w:val="a3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C1E1" w14:textId="77777777" w:rsidR="008B583D" w:rsidRDefault="008B583D">
            <w:pPr>
              <w:pStyle w:val="a3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E128" w14:textId="77777777" w:rsidR="008B583D" w:rsidRDefault="008B583D">
            <w:pPr>
              <w:pStyle w:val="TableParagraph"/>
              <w:kinsoku w:val="0"/>
              <w:overflowPunct w:val="0"/>
              <w:spacing w:before="1" w:line="255" w:lineRule="exact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занятии</w:t>
            </w:r>
            <w:r>
              <w:rPr>
                <w:spacing w:val="-1"/>
              </w:rPr>
              <w:t xml:space="preserve"> </w:t>
            </w:r>
            <w:r>
              <w:t>целеполагание</w:t>
            </w:r>
            <w:r>
              <w:rPr>
                <w:spacing w:val="-2"/>
              </w:rPr>
              <w:t xml:space="preserve"> </w:t>
            </w:r>
            <w:r>
              <w:t>отсутствует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7E4B" w14:textId="77777777" w:rsidR="008B583D" w:rsidRDefault="008B583D">
            <w:pPr>
              <w:pStyle w:val="TableParagraph"/>
              <w:kinsoku w:val="0"/>
              <w:overflowPunct w:val="0"/>
              <w:spacing w:before="1" w:line="255" w:lineRule="exact"/>
              <w:ind w:left="10"/>
              <w:jc w:val="center"/>
            </w:pPr>
            <w:r>
              <w:t>0</w:t>
            </w:r>
          </w:p>
        </w:tc>
      </w:tr>
      <w:tr w:rsidR="008B583D" w14:paraId="5FAAFCA5" w14:textId="77777777" w:rsidTr="0073359D">
        <w:trPr>
          <w:trHeight w:val="1390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9123" w14:textId="77777777" w:rsidR="008B583D" w:rsidRDefault="008B583D">
            <w:pPr>
              <w:pStyle w:val="TableParagraph"/>
              <w:kinsoku w:val="0"/>
              <w:overflowPunct w:val="0"/>
            </w:pPr>
            <w:r>
              <w:t>2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E000" w14:textId="77777777" w:rsidR="008B583D" w:rsidRDefault="008B583D">
            <w:pPr>
              <w:pStyle w:val="TableParagraph"/>
              <w:kinsoku w:val="0"/>
              <w:overflowPunct w:val="0"/>
            </w:pPr>
            <w:r>
              <w:t>Использование</w:t>
            </w:r>
          </w:p>
          <w:p w14:paraId="6F195C9A" w14:textId="77777777" w:rsidR="008B583D" w:rsidRDefault="008B583D">
            <w:pPr>
              <w:pStyle w:val="TableParagraph"/>
              <w:kinsoku w:val="0"/>
              <w:overflowPunct w:val="0"/>
            </w:pPr>
            <w:r>
              <w:t>методов,</w:t>
            </w:r>
            <w:r>
              <w:rPr>
                <w:spacing w:val="-1"/>
              </w:rPr>
              <w:t xml:space="preserve"> </w:t>
            </w:r>
            <w:r>
              <w:t>приемов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82D8" w14:textId="77777777" w:rsidR="008B583D" w:rsidRDefault="008B583D">
            <w:pPr>
              <w:pStyle w:val="TableParagraph"/>
              <w:kinsoku w:val="0"/>
              <w:overflowPunct w:val="0"/>
              <w:spacing w:line="270" w:lineRule="atLeast"/>
              <w:ind w:right="97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занятии</w:t>
            </w:r>
            <w:r>
              <w:rPr>
                <w:spacing w:val="1"/>
              </w:rPr>
              <w:t xml:space="preserve"> </w:t>
            </w:r>
            <w:r>
              <w:t>используются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-57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 xml:space="preserve">продуктивной направленности, </w:t>
            </w:r>
            <w:r>
              <w:t>требующие</w:t>
            </w:r>
            <w:r>
              <w:rPr>
                <w:spacing w:val="-57"/>
              </w:rPr>
              <w:t xml:space="preserve"> </w:t>
            </w:r>
            <w:r>
              <w:t>применения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измененной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57"/>
              </w:rPr>
              <w:t xml:space="preserve"> </w:t>
            </w:r>
            <w:r>
              <w:t>новой</w:t>
            </w:r>
            <w:r>
              <w:rPr>
                <w:spacing w:val="-6"/>
              </w:rPr>
              <w:t xml:space="preserve"> </w:t>
            </w:r>
            <w:r>
              <w:t>ситуации,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нестандартной</w:t>
            </w:r>
            <w:r>
              <w:rPr>
                <w:spacing w:val="-7"/>
              </w:rPr>
              <w:t xml:space="preserve"> </w:t>
            </w:r>
            <w:r>
              <w:t>ситуации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7EE5" w14:textId="77777777" w:rsidR="008B583D" w:rsidRDefault="008B583D">
            <w:pPr>
              <w:pStyle w:val="TableParagraph"/>
              <w:kinsoku w:val="0"/>
              <w:overflowPunct w:val="0"/>
              <w:ind w:left="10"/>
              <w:jc w:val="center"/>
            </w:pPr>
            <w:r>
              <w:t>2</w:t>
            </w:r>
          </w:p>
        </w:tc>
      </w:tr>
      <w:tr w:rsidR="008B583D" w14:paraId="28F97BE9" w14:textId="77777777" w:rsidTr="0073359D">
        <w:trPr>
          <w:trHeight w:val="1112"/>
        </w:trPr>
        <w:tc>
          <w:tcPr>
            <w:tcW w:w="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1D88" w14:textId="77777777" w:rsidR="008B583D" w:rsidRDefault="008B583D">
            <w:pPr>
              <w:pStyle w:val="a3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D135" w14:textId="77777777" w:rsidR="008B583D" w:rsidRDefault="008B583D">
            <w:pPr>
              <w:pStyle w:val="a3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C02F" w14:textId="77777777" w:rsidR="008B583D" w:rsidRDefault="008B583D">
            <w:pPr>
              <w:pStyle w:val="TableParagraph"/>
              <w:kinsoku w:val="0"/>
              <w:overflowPunct w:val="0"/>
              <w:spacing w:line="270" w:lineRule="atLeast"/>
              <w:ind w:right="98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занятии</w:t>
            </w:r>
            <w:r>
              <w:rPr>
                <w:spacing w:val="1"/>
              </w:rPr>
              <w:t xml:space="preserve"> </w:t>
            </w:r>
            <w:r>
              <w:t>используются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приемы, требующие применения знаний в</w:t>
            </w:r>
            <w:r>
              <w:rPr>
                <w:spacing w:val="1"/>
              </w:rPr>
              <w:t xml:space="preserve"> </w:t>
            </w:r>
            <w:r>
              <w:t>измененной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новой</w:t>
            </w:r>
            <w:r>
              <w:rPr>
                <w:spacing w:val="1"/>
              </w:rPr>
              <w:t xml:space="preserve"> </w:t>
            </w:r>
            <w:r>
              <w:t>ситуации,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нестандартной</w:t>
            </w:r>
            <w:r>
              <w:rPr>
                <w:spacing w:val="-2"/>
              </w:rPr>
              <w:t xml:space="preserve"> </w:t>
            </w:r>
            <w:r>
              <w:t>ситуации.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B46C" w14:textId="77777777" w:rsidR="008B583D" w:rsidRDefault="008B583D">
            <w:pPr>
              <w:pStyle w:val="TableParagraph"/>
              <w:kinsoku w:val="0"/>
              <w:overflowPunct w:val="0"/>
              <w:ind w:left="10"/>
              <w:jc w:val="center"/>
            </w:pPr>
            <w:r>
              <w:t>1</w:t>
            </w:r>
          </w:p>
        </w:tc>
      </w:tr>
      <w:tr w:rsidR="008B583D" w14:paraId="6D61A311" w14:textId="77777777" w:rsidTr="0073359D">
        <w:trPr>
          <w:trHeight w:val="833"/>
        </w:trPr>
        <w:tc>
          <w:tcPr>
            <w:tcW w:w="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69F9" w14:textId="77777777" w:rsidR="008B583D" w:rsidRDefault="008B583D">
            <w:pPr>
              <w:pStyle w:val="a3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1E25" w14:textId="77777777" w:rsidR="008B583D" w:rsidRDefault="008B583D">
            <w:pPr>
              <w:pStyle w:val="a3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3D1E" w14:textId="77777777" w:rsidR="008B583D" w:rsidRDefault="008B583D">
            <w:pPr>
              <w:pStyle w:val="TableParagraph"/>
              <w:kinsoku w:val="0"/>
              <w:overflowPunct w:val="0"/>
              <w:spacing w:line="276" w:lineRule="exact"/>
              <w:ind w:right="99"/>
              <w:jc w:val="both"/>
            </w:pPr>
            <w:r>
              <w:t>На занятии используются только методы и</w:t>
            </w:r>
            <w:r>
              <w:rPr>
                <w:spacing w:val="-57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репродуктивного</w:t>
            </w:r>
            <w:r>
              <w:rPr>
                <w:spacing w:val="1"/>
              </w:rPr>
              <w:t xml:space="preserve"> </w:t>
            </w:r>
            <w:r>
              <w:t>характера,</w:t>
            </w:r>
            <w:r>
              <w:rPr>
                <w:spacing w:val="1"/>
              </w:rPr>
              <w:t xml:space="preserve"> </w:t>
            </w:r>
            <w:r>
              <w:t>выполняемые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образцу.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9346" w14:textId="77777777" w:rsidR="008B583D" w:rsidRDefault="008B583D">
            <w:pPr>
              <w:pStyle w:val="TableParagraph"/>
              <w:kinsoku w:val="0"/>
              <w:overflowPunct w:val="0"/>
              <w:spacing w:line="276" w:lineRule="exact"/>
              <w:ind w:left="10"/>
              <w:jc w:val="center"/>
            </w:pPr>
            <w:r>
              <w:t>0</w:t>
            </w:r>
          </w:p>
        </w:tc>
      </w:tr>
      <w:tr w:rsidR="008B583D" w14:paraId="0F99DD00" w14:textId="77777777" w:rsidTr="0073359D">
        <w:trPr>
          <w:trHeight w:val="555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99A4" w14:textId="77777777" w:rsidR="008B583D" w:rsidRDefault="008B583D">
            <w:pPr>
              <w:pStyle w:val="TableParagraph"/>
              <w:kinsoku w:val="0"/>
              <w:overflowPunct w:val="0"/>
            </w:pPr>
            <w:r>
              <w:t>3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0184" w14:textId="3672111A" w:rsidR="008B583D" w:rsidRDefault="008B583D">
            <w:pPr>
              <w:pStyle w:val="TableParagraph"/>
              <w:kinsoku w:val="0"/>
              <w:overflowPunct w:val="0"/>
              <w:ind w:right="83"/>
            </w:pPr>
            <w:r>
              <w:rPr>
                <w:spacing w:val="-1"/>
              </w:rPr>
              <w:t>Логика</w:t>
            </w:r>
            <w:r>
              <w:rPr>
                <w:spacing w:val="84"/>
              </w:rPr>
              <w:t xml:space="preserve"> </w:t>
            </w:r>
            <w:r>
              <w:t>построения</w:t>
            </w:r>
            <w:r>
              <w:rPr>
                <w:spacing w:val="-57"/>
              </w:rPr>
              <w:t xml:space="preserve"> </w:t>
            </w:r>
            <w:r>
              <w:t>занятия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1619" w14:textId="77777777" w:rsidR="008B583D" w:rsidRDefault="008B583D">
            <w:pPr>
              <w:pStyle w:val="TableParagraph"/>
              <w:kinsoku w:val="0"/>
              <w:overflowPunct w:val="0"/>
              <w:spacing w:line="270" w:lineRule="atLeast"/>
            </w:pPr>
            <w:r>
              <w:t>Занятие</w:t>
            </w:r>
            <w:r>
              <w:rPr>
                <w:spacing w:val="22"/>
              </w:rPr>
              <w:t xml:space="preserve"> </w:t>
            </w:r>
            <w:r>
              <w:t>построено</w:t>
            </w:r>
            <w:r>
              <w:rPr>
                <w:spacing w:val="22"/>
              </w:rPr>
              <w:t xml:space="preserve"> </w:t>
            </w:r>
            <w:r>
              <w:t>логично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системно,</w:t>
            </w:r>
            <w:r>
              <w:rPr>
                <w:spacing w:val="-57"/>
              </w:rPr>
              <w:t xml:space="preserve"> </w:t>
            </w:r>
            <w:r>
              <w:t>продумана</w:t>
            </w:r>
            <w:r>
              <w:rPr>
                <w:spacing w:val="-4"/>
              </w:rPr>
              <w:t xml:space="preserve"> </w:t>
            </w:r>
            <w:r>
              <w:t>последовательность</w:t>
            </w:r>
            <w:r>
              <w:rPr>
                <w:spacing w:val="-2"/>
              </w:rPr>
              <w:t xml:space="preserve"> </w:t>
            </w:r>
            <w:r>
              <w:t>этапов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7B5A" w14:textId="77777777" w:rsidR="008B583D" w:rsidRDefault="008B583D">
            <w:pPr>
              <w:pStyle w:val="TableParagraph"/>
              <w:kinsoku w:val="0"/>
              <w:overflowPunct w:val="0"/>
              <w:ind w:left="10"/>
              <w:jc w:val="center"/>
            </w:pPr>
            <w:r>
              <w:t>2</w:t>
            </w:r>
          </w:p>
        </w:tc>
      </w:tr>
      <w:tr w:rsidR="008B583D" w14:paraId="77064C99" w14:textId="77777777" w:rsidTr="0073359D">
        <w:trPr>
          <w:trHeight w:val="556"/>
        </w:trPr>
        <w:tc>
          <w:tcPr>
            <w:tcW w:w="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1069" w14:textId="77777777" w:rsidR="008B583D" w:rsidRDefault="008B583D">
            <w:pPr>
              <w:pStyle w:val="a3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4398" w14:textId="77777777" w:rsidR="008B583D" w:rsidRDefault="008B583D">
            <w:pPr>
              <w:pStyle w:val="a3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E193" w14:textId="77777777" w:rsidR="008B583D" w:rsidRDefault="008B583D">
            <w:pPr>
              <w:pStyle w:val="TableParagraph"/>
              <w:kinsoku w:val="0"/>
              <w:overflowPunct w:val="0"/>
              <w:spacing w:line="270" w:lineRule="atLeast"/>
              <w:ind w:right="91"/>
            </w:pPr>
            <w:r>
              <w:t xml:space="preserve">Занятие       </w:t>
            </w:r>
            <w:r>
              <w:rPr>
                <w:spacing w:val="11"/>
              </w:rPr>
              <w:t xml:space="preserve"> </w:t>
            </w:r>
            <w:proofErr w:type="gramStart"/>
            <w:r>
              <w:rPr>
                <w:spacing w:val="-1"/>
              </w:rPr>
              <w:t>логично,</w:t>
            </w:r>
            <w:r>
              <w:rPr>
                <w:spacing w:val="63"/>
              </w:rPr>
              <w:t xml:space="preserve">  </w:t>
            </w:r>
            <w:r>
              <w:rPr>
                <w:spacing w:val="186"/>
              </w:rPr>
              <w:t xml:space="preserve"> </w:t>
            </w:r>
            <w:proofErr w:type="gramEnd"/>
            <w:r>
              <w:rPr>
                <w:spacing w:val="-1"/>
              </w:rPr>
              <w:t>но</w:t>
            </w:r>
            <w:r>
              <w:rPr>
                <w:spacing w:val="63"/>
              </w:rPr>
              <w:t xml:space="preserve">  </w:t>
            </w:r>
            <w:r>
              <w:rPr>
                <w:spacing w:val="186"/>
              </w:rPr>
              <w:t xml:space="preserve"> </w:t>
            </w:r>
            <w:r>
              <w:t>нарушена</w:t>
            </w:r>
            <w:r>
              <w:rPr>
                <w:spacing w:val="-57"/>
              </w:rPr>
              <w:t xml:space="preserve"> </w:t>
            </w:r>
            <w:r>
              <w:t>последовательность</w:t>
            </w:r>
            <w:r>
              <w:rPr>
                <w:spacing w:val="-1"/>
              </w:rPr>
              <w:t xml:space="preserve"> </w:t>
            </w:r>
            <w:r>
              <w:t>этапов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CFEC" w14:textId="77777777" w:rsidR="008B583D" w:rsidRDefault="008B583D">
            <w:pPr>
              <w:pStyle w:val="TableParagraph"/>
              <w:kinsoku w:val="0"/>
              <w:overflowPunct w:val="0"/>
              <w:spacing w:before="1"/>
              <w:ind w:left="10"/>
              <w:jc w:val="center"/>
            </w:pPr>
            <w:r>
              <w:t>1</w:t>
            </w:r>
          </w:p>
        </w:tc>
      </w:tr>
      <w:tr w:rsidR="008B583D" w14:paraId="6E4AA8EC" w14:textId="77777777" w:rsidTr="0073359D">
        <w:trPr>
          <w:trHeight w:val="555"/>
        </w:trPr>
        <w:tc>
          <w:tcPr>
            <w:tcW w:w="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8ECE" w14:textId="77777777" w:rsidR="008B583D" w:rsidRDefault="008B583D">
            <w:pPr>
              <w:pStyle w:val="a3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4D2E" w14:textId="77777777" w:rsidR="008B583D" w:rsidRDefault="008B583D">
            <w:pPr>
              <w:pStyle w:val="a3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971B" w14:textId="77777777" w:rsidR="008B583D" w:rsidRDefault="008B583D">
            <w:pPr>
              <w:pStyle w:val="TableParagraph"/>
              <w:kinsoku w:val="0"/>
              <w:overflowPunct w:val="0"/>
              <w:spacing w:line="270" w:lineRule="atLeast"/>
              <w:ind w:right="92"/>
            </w:pPr>
            <w:r>
              <w:t xml:space="preserve">Занятие   </w:t>
            </w:r>
            <w:r>
              <w:rPr>
                <w:spacing w:val="47"/>
              </w:rPr>
              <w:t xml:space="preserve"> </w:t>
            </w:r>
            <w:proofErr w:type="gramStart"/>
            <w:r>
              <w:rPr>
                <w:spacing w:val="-1"/>
              </w:rPr>
              <w:t>не</w:t>
            </w:r>
            <w:r>
              <w:rPr>
                <w:spacing w:val="84"/>
              </w:rPr>
              <w:t xml:space="preserve">  </w:t>
            </w:r>
            <w:r>
              <w:rPr>
                <w:spacing w:val="-1"/>
              </w:rPr>
              <w:t>логично</w:t>
            </w:r>
            <w:proofErr w:type="gramEnd"/>
            <w:r>
              <w:rPr>
                <w:spacing w:val="-1"/>
              </w:rPr>
              <w:t>,</w:t>
            </w:r>
            <w:r>
              <w:rPr>
                <w:spacing w:val="228"/>
              </w:rPr>
              <w:t xml:space="preserve"> </w:t>
            </w:r>
            <w:r>
              <w:rPr>
                <w:spacing w:val="-1"/>
              </w:rPr>
              <w:t>не</w:t>
            </w:r>
            <w:r>
              <w:rPr>
                <w:spacing w:val="84"/>
              </w:rPr>
              <w:t xml:space="preserve">  </w:t>
            </w:r>
            <w:r>
              <w:t>продумана</w:t>
            </w:r>
            <w:r>
              <w:rPr>
                <w:spacing w:val="-57"/>
              </w:rPr>
              <w:t xml:space="preserve"> </w:t>
            </w:r>
            <w:r>
              <w:t>последовательность</w:t>
            </w:r>
            <w:r>
              <w:rPr>
                <w:spacing w:val="-1"/>
              </w:rPr>
              <w:t xml:space="preserve"> </w:t>
            </w:r>
            <w:r>
              <w:t>этапов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C5E4" w14:textId="77777777" w:rsidR="008B583D" w:rsidRDefault="008B583D">
            <w:pPr>
              <w:pStyle w:val="TableParagraph"/>
              <w:kinsoku w:val="0"/>
              <w:overflowPunct w:val="0"/>
              <w:ind w:left="10"/>
              <w:jc w:val="center"/>
            </w:pPr>
            <w:r>
              <w:t>0</w:t>
            </w:r>
          </w:p>
        </w:tc>
      </w:tr>
      <w:tr w:rsidR="008B583D" w14:paraId="34277F78" w14:textId="77777777" w:rsidTr="0073359D">
        <w:trPr>
          <w:trHeight w:val="833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518E" w14:textId="77777777" w:rsidR="008B583D" w:rsidRDefault="008B583D">
            <w:pPr>
              <w:pStyle w:val="TableParagraph"/>
              <w:kinsoku w:val="0"/>
              <w:overflowPunct w:val="0"/>
              <w:spacing w:line="276" w:lineRule="exact"/>
            </w:pPr>
            <w:r>
              <w:t>4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9D1D" w14:textId="77777777" w:rsidR="008B583D" w:rsidRDefault="008B583D">
            <w:pPr>
              <w:pStyle w:val="TableParagraph"/>
              <w:kinsoku w:val="0"/>
              <w:overflowPunct w:val="0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ресурсов,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том</w:t>
            </w:r>
            <w:r>
              <w:rPr>
                <w:spacing w:val="21"/>
              </w:rPr>
              <w:t xml:space="preserve"> </w:t>
            </w:r>
            <w:r>
              <w:t>числе</w:t>
            </w:r>
            <w:r>
              <w:rPr>
                <w:spacing w:val="-57"/>
              </w:rPr>
              <w:t xml:space="preserve"> </w:t>
            </w:r>
            <w:r>
              <w:t>цифровые</w:t>
            </w:r>
            <w:r>
              <w:rPr>
                <w:spacing w:val="1"/>
              </w:rPr>
              <w:t xml:space="preserve"> </w:t>
            </w:r>
            <w:r>
              <w:t>образовательные</w:t>
            </w:r>
          </w:p>
          <w:p w14:paraId="722023EB" w14:textId="77777777" w:rsidR="008B583D" w:rsidRDefault="008B583D">
            <w:pPr>
              <w:pStyle w:val="TableParagraph"/>
              <w:kinsoku w:val="0"/>
              <w:overflowPunct w:val="0"/>
            </w:pPr>
            <w:r>
              <w:t>ресурсы</w:t>
            </w:r>
            <w:r>
              <w:rPr>
                <w:spacing w:val="-1"/>
              </w:rPr>
              <w:t xml:space="preserve"> </w:t>
            </w:r>
            <w:r>
              <w:t>(далее -</w:t>
            </w:r>
            <w:r>
              <w:rPr>
                <w:spacing w:val="-1"/>
              </w:rPr>
              <w:t xml:space="preserve"> </w:t>
            </w:r>
            <w:r>
              <w:t>ЦОР)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EC06" w14:textId="77777777" w:rsidR="008B583D" w:rsidRDefault="008B583D">
            <w:pPr>
              <w:pStyle w:val="TableParagraph"/>
              <w:kinsoku w:val="0"/>
              <w:overflowPunct w:val="0"/>
              <w:spacing w:line="276" w:lineRule="exact"/>
            </w:pPr>
            <w:r>
              <w:t>На</w:t>
            </w:r>
            <w:r>
              <w:rPr>
                <w:spacing w:val="45"/>
              </w:rPr>
              <w:t xml:space="preserve"> </w:t>
            </w:r>
            <w:r>
              <w:t>занятии</w:t>
            </w:r>
            <w:r>
              <w:rPr>
                <w:spacing w:val="45"/>
              </w:rPr>
              <w:t xml:space="preserve"> </w:t>
            </w:r>
            <w:r>
              <w:t>обоснованно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эффективно</w:t>
            </w:r>
          </w:p>
          <w:p w14:paraId="2A46D5E4" w14:textId="77777777" w:rsidR="008B583D" w:rsidRDefault="008B583D">
            <w:pPr>
              <w:pStyle w:val="TableParagraph"/>
              <w:kinsoku w:val="0"/>
              <w:overflowPunct w:val="0"/>
              <w:spacing w:line="270" w:lineRule="atLeast"/>
              <w:ind w:right="88"/>
              <w:rPr>
                <w:spacing w:val="-57"/>
              </w:rPr>
            </w:pPr>
            <w:r>
              <w:rPr>
                <w:spacing w:val="-1"/>
              </w:rPr>
              <w:t>используются</w:t>
            </w:r>
            <w:r>
              <w:rPr>
                <w:spacing w:val="58"/>
              </w:rPr>
              <w:t xml:space="preserve"> </w:t>
            </w:r>
            <w:r>
              <w:t>современные</w:t>
            </w:r>
          </w:p>
          <w:p w14:paraId="1581938D" w14:textId="1D9CFA9B" w:rsidR="008B583D" w:rsidRDefault="008B583D">
            <w:pPr>
              <w:pStyle w:val="TableParagraph"/>
              <w:kinsoku w:val="0"/>
              <w:overflowPunct w:val="0"/>
              <w:spacing w:line="270" w:lineRule="atLeast"/>
              <w:ind w:right="88"/>
            </w:pPr>
            <w:r>
              <w:t>образовательные</w:t>
            </w:r>
            <w:r>
              <w:rPr>
                <w:spacing w:val="-1"/>
              </w:rPr>
              <w:t xml:space="preserve"> </w:t>
            </w:r>
            <w:r>
              <w:t>технологии и</w:t>
            </w:r>
            <w:r>
              <w:rPr>
                <w:spacing w:val="-1"/>
              </w:rPr>
              <w:t xml:space="preserve"> </w:t>
            </w:r>
            <w:r>
              <w:t>ЦОР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34E2" w14:textId="77777777" w:rsidR="008B583D" w:rsidRDefault="008B583D">
            <w:pPr>
              <w:pStyle w:val="TableParagraph"/>
              <w:kinsoku w:val="0"/>
              <w:overflowPunct w:val="0"/>
              <w:spacing w:line="276" w:lineRule="exact"/>
              <w:ind w:left="10"/>
              <w:jc w:val="center"/>
            </w:pPr>
            <w:r>
              <w:t>2</w:t>
            </w:r>
          </w:p>
        </w:tc>
      </w:tr>
      <w:tr w:rsidR="008B583D" w14:paraId="738EFEAB" w14:textId="77777777" w:rsidTr="0073359D">
        <w:trPr>
          <w:trHeight w:val="833"/>
        </w:trPr>
        <w:tc>
          <w:tcPr>
            <w:tcW w:w="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EF5D" w14:textId="77777777" w:rsidR="008B583D" w:rsidRDefault="008B583D">
            <w:pPr>
              <w:pStyle w:val="a3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BBA5" w14:textId="77777777" w:rsidR="008B583D" w:rsidRDefault="008B583D">
            <w:pPr>
              <w:pStyle w:val="a3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8242" w14:textId="77777777" w:rsidR="008B583D" w:rsidRDefault="008B583D">
            <w:pPr>
              <w:pStyle w:val="TableParagraph"/>
              <w:kinsoku w:val="0"/>
              <w:overflowPunct w:val="0"/>
              <w:spacing w:line="270" w:lineRule="atLeast"/>
              <w:ind w:right="97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занятии</w:t>
            </w:r>
            <w:r>
              <w:rPr>
                <w:spacing w:val="1"/>
              </w:rPr>
              <w:t xml:space="preserve"> </w:t>
            </w:r>
            <w:r>
              <w:t>необоснованно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1"/>
              </w:rPr>
              <w:t xml:space="preserve"> </w:t>
            </w:r>
            <w:r>
              <w:t>используются</w:t>
            </w:r>
            <w:r>
              <w:rPr>
                <w:spacing w:val="1"/>
              </w:rPr>
              <w:t xml:space="preserve"> </w:t>
            </w:r>
            <w:r>
              <w:t>современные</w:t>
            </w:r>
            <w:r>
              <w:rPr>
                <w:spacing w:val="-57"/>
              </w:rPr>
              <w:t xml:space="preserve"> </w:t>
            </w:r>
            <w:r>
              <w:t>образовательные</w:t>
            </w:r>
            <w:r>
              <w:rPr>
                <w:spacing w:val="-1"/>
              </w:rPr>
              <w:t xml:space="preserve"> </w:t>
            </w:r>
            <w:r>
              <w:t>технологии и</w:t>
            </w:r>
            <w:r>
              <w:rPr>
                <w:spacing w:val="-1"/>
              </w:rPr>
              <w:t xml:space="preserve"> </w:t>
            </w:r>
            <w:r>
              <w:t>ЦОР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E53B" w14:textId="77777777" w:rsidR="008B583D" w:rsidRDefault="008B583D">
            <w:pPr>
              <w:pStyle w:val="TableParagraph"/>
              <w:kinsoku w:val="0"/>
              <w:overflowPunct w:val="0"/>
              <w:ind w:left="10"/>
              <w:jc w:val="center"/>
            </w:pPr>
            <w:r>
              <w:t>1</w:t>
            </w:r>
          </w:p>
        </w:tc>
      </w:tr>
      <w:tr w:rsidR="008B583D" w14:paraId="0B144105" w14:textId="77777777" w:rsidTr="0073359D">
        <w:trPr>
          <w:trHeight w:val="556"/>
        </w:trPr>
        <w:tc>
          <w:tcPr>
            <w:tcW w:w="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D816" w14:textId="77777777" w:rsidR="008B583D" w:rsidRDefault="008B583D">
            <w:pPr>
              <w:pStyle w:val="a3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A87A" w14:textId="77777777" w:rsidR="008B583D" w:rsidRDefault="008B583D">
            <w:pPr>
              <w:pStyle w:val="a3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F3AF" w14:textId="77777777" w:rsidR="008B583D" w:rsidRDefault="008B583D">
            <w:pPr>
              <w:pStyle w:val="TableParagraph"/>
              <w:kinsoku w:val="0"/>
              <w:overflowPunct w:val="0"/>
              <w:spacing w:line="270" w:lineRule="atLeast"/>
              <w:ind w:right="90"/>
            </w:pPr>
            <w:r>
              <w:t>На</w:t>
            </w:r>
            <w:r>
              <w:rPr>
                <w:spacing w:val="27"/>
              </w:rPr>
              <w:t xml:space="preserve"> </w:t>
            </w:r>
            <w:r>
              <w:t>занятии</w:t>
            </w:r>
            <w:r>
              <w:rPr>
                <w:spacing w:val="27"/>
              </w:rPr>
              <w:t xml:space="preserve"> </w:t>
            </w:r>
            <w:r>
              <w:t>не</w:t>
            </w:r>
            <w:r>
              <w:rPr>
                <w:spacing w:val="29"/>
              </w:rPr>
              <w:t xml:space="preserve"> </w:t>
            </w:r>
            <w:r>
              <w:t>используются</w:t>
            </w:r>
            <w:r>
              <w:rPr>
                <w:spacing w:val="-1"/>
              </w:rPr>
              <w:t xml:space="preserve"> </w:t>
            </w:r>
            <w:r>
              <w:t>современные</w:t>
            </w:r>
            <w:r>
              <w:rPr>
                <w:spacing w:val="-57"/>
              </w:rPr>
              <w:t xml:space="preserve"> </w:t>
            </w:r>
            <w:r>
              <w:t>образовательные</w:t>
            </w:r>
            <w:r>
              <w:rPr>
                <w:spacing w:val="-1"/>
              </w:rPr>
              <w:t xml:space="preserve"> </w:t>
            </w:r>
            <w:r>
              <w:t>технологии и</w:t>
            </w:r>
            <w:r>
              <w:rPr>
                <w:spacing w:val="-1"/>
              </w:rPr>
              <w:t xml:space="preserve"> </w:t>
            </w:r>
            <w:r>
              <w:t>ЦОР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7697" w14:textId="77777777" w:rsidR="008B583D" w:rsidRDefault="008B583D">
            <w:pPr>
              <w:pStyle w:val="TableParagraph"/>
              <w:kinsoku w:val="0"/>
              <w:overflowPunct w:val="0"/>
              <w:spacing w:before="1"/>
              <w:ind w:left="10"/>
              <w:jc w:val="center"/>
            </w:pPr>
            <w:r>
              <w:t>0</w:t>
            </w:r>
          </w:p>
        </w:tc>
      </w:tr>
      <w:tr w:rsidR="008B583D" w14:paraId="2D16335C" w14:textId="77777777" w:rsidTr="0073359D">
        <w:trPr>
          <w:trHeight w:val="1669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1F34" w14:textId="77777777" w:rsidR="008B583D" w:rsidRDefault="008B583D">
            <w:pPr>
              <w:pStyle w:val="TableParagraph"/>
              <w:kinsoku w:val="0"/>
              <w:overflowPunct w:val="0"/>
            </w:pPr>
            <w:r>
              <w:t>5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E52F" w14:textId="77777777" w:rsidR="008B583D" w:rsidRDefault="008B583D">
            <w:pPr>
              <w:pStyle w:val="TableParagraph"/>
              <w:kinsoku w:val="0"/>
              <w:overflowPunct w:val="0"/>
            </w:pP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сотрудничества</w:t>
            </w:r>
            <w:r>
              <w:rPr>
                <w:spacing w:val="-57"/>
              </w:rPr>
              <w:t xml:space="preserve"> </w:t>
            </w:r>
            <w:r>
              <w:t>участников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0700" w14:textId="77777777" w:rsidR="008B583D" w:rsidRDefault="008B583D">
            <w:pPr>
              <w:pStyle w:val="TableParagraph"/>
              <w:kinsoku w:val="0"/>
              <w:overflowPunct w:val="0"/>
              <w:spacing w:line="270" w:lineRule="atLeast"/>
              <w:ind w:right="97"/>
              <w:jc w:val="both"/>
            </w:pPr>
            <w:r>
              <w:t>Представлено</w:t>
            </w:r>
            <w:r>
              <w:rPr>
                <w:spacing w:val="1"/>
              </w:rPr>
              <w:t xml:space="preserve"> </w:t>
            </w:r>
            <w:r>
              <w:t>оптимальное</w:t>
            </w:r>
            <w:r>
              <w:rPr>
                <w:spacing w:val="1"/>
              </w:rPr>
              <w:t xml:space="preserve"> </w:t>
            </w:r>
            <w:r>
              <w:t>сочетание</w:t>
            </w:r>
            <w:r>
              <w:rPr>
                <w:spacing w:val="-57"/>
              </w:rPr>
              <w:t xml:space="preserve"> </w:t>
            </w:r>
            <w:r>
              <w:t>фронтальной,</w:t>
            </w:r>
            <w:r>
              <w:rPr>
                <w:spacing w:val="1"/>
              </w:rPr>
              <w:t xml:space="preserve"> </w:t>
            </w:r>
            <w:r>
              <w:t>индивидуальной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групповой</w:t>
            </w:r>
            <w:r>
              <w:rPr>
                <w:spacing w:val="1"/>
              </w:rPr>
              <w:t xml:space="preserve"> </w:t>
            </w:r>
            <w:r>
              <w:t>работы.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занятии</w:t>
            </w:r>
            <w:r>
              <w:rPr>
                <w:spacing w:val="-57"/>
              </w:rPr>
              <w:t xml:space="preserve"> </w:t>
            </w:r>
            <w:r>
              <w:t>предусмотрен</w:t>
            </w:r>
            <w:r>
              <w:rPr>
                <w:spacing w:val="1"/>
              </w:rPr>
              <w:t xml:space="preserve"> </w:t>
            </w:r>
            <w:r>
              <w:t>достаточный</w:t>
            </w:r>
            <w:r>
              <w:rPr>
                <w:spacing w:val="1"/>
              </w:rPr>
              <w:t xml:space="preserve"> </w:t>
            </w:r>
            <w:r>
              <w:t>объем</w:t>
            </w:r>
            <w:r>
              <w:rPr>
                <w:spacing w:val="1"/>
              </w:rPr>
              <w:t xml:space="preserve"> </w:t>
            </w:r>
            <w:r>
              <w:t>самостоятельной работы с учетом возраста</w:t>
            </w:r>
            <w:r>
              <w:rPr>
                <w:spacing w:val="-57"/>
              </w:rPr>
              <w:t xml:space="preserve"> </w:t>
            </w:r>
            <w:r>
              <w:t>участников.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D6A" w14:textId="77777777" w:rsidR="008B583D" w:rsidRDefault="008B583D">
            <w:pPr>
              <w:pStyle w:val="TableParagraph"/>
              <w:kinsoku w:val="0"/>
              <w:overflowPunct w:val="0"/>
              <w:ind w:left="10"/>
              <w:jc w:val="center"/>
            </w:pPr>
            <w:r>
              <w:t>2</w:t>
            </w:r>
          </w:p>
        </w:tc>
      </w:tr>
      <w:tr w:rsidR="008B583D" w14:paraId="3C7AC3E7" w14:textId="77777777" w:rsidTr="0073359D">
        <w:trPr>
          <w:trHeight w:val="833"/>
        </w:trPr>
        <w:tc>
          <w:tcPr>
            <w:tcW w:w="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20D2" w14:textId="77777777" w:rsidR="008B583D" w:rsidRDefault="008B583D">
            <w:pPr>
              <w:pStyle w:val="a3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EE4F" w14:textId="77777777" w:rsidR="008B583D" w:rsidRDefault="008B583D">
            <w:pPr>
              <w:pStyle w:val="a3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1441" w14:textId="77777777" w:rsidR="008B583D" w:rsidRDefault="008B583D">
            <w:pPr>
              <w:pStyle w:val="TableParagraph"/>
              <w:kinsoku w:val="0"/>
              <w:overflowPunct w:val="0"/>
              <w:spacing w:line="270" w:lineRule="atLeast"/>
              <w:ind w:right="98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занятии</w:t>
            </w:r>
            <w:r>
              <w:rPr>
                <w:spacing w:val="1"/>
              </w:rPr>
              <w:t xml:space="preserve"> </w:t>
            </w:r>
            <w:r>
              <w:t>преобладает</w:t>
            </w:r>
            <w:r>
              <w:rPr>
                <w:spacing w:val="1"/>
              </w:rPr>
              <w:t xml:space="preserve"> </w:t>
            </w:r>
            <w:r>
              <w:t>один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работы (фронтальная, индивидуальная или</w:t>
            </w:r>
            <w:r>
              <w:rPr>
                <w:spacing w:val="-57"/>
              </w:rPr>
              <w:t xml:space="preserve"> </w:t>
            </w:r>
            <w:r>
              <w:t>групповая)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ED5C" w14:textId="77777777" w:rsidR="008B583D" w:rsidRDefault="008B583D">
            <w:pPr>
              <w:pStyle w:val="TableParagraph"/>
              <w:kinsoku w:val="0"/>
              <w:overflowPunct w:val="0"/>
              <w:ind w:left="10"/>
              <w:jc w:val="center"/>
            </w:pPr>
            <w:r>
              <w:t>1</w:t>
            </w:r>
          </w:p>
        </w:tc>
      </w:tr>
      <w:tr w:rsidR="008B583D" w14:paraId="4E861B7D" w14:textId="77777777" w:rsidTr="0073359D">
        <w:trPr>
          <w:trHeight w:val="832"/>
        </w:trPr>
        <w:tc>
          <w:tcPr>
            <w:tcW w:w="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5AD2" w14:textId="77777777" w:rsidR="008B583D" w:rsidRDefault="008B583D">
            <w:pPr>
              <w:pStyle w:val="a3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0554" w14:textId="77777777" w:rsidR="008B583D" w:rsidRDefault="008B583D">
            <w:pPr>
              <w:pStyle w:val="a3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3598" w14:textId="7A884D89" w:rsidR="008B583D" w:rsidRDefault="008B583D">
            <w:pPr>
              <w:pStyle w:val="TableParagraph"/>
              <w:kinsoku w:val="0"/>
              <w:overflowPunct w:val="0"/>
              <w:spacing w:line="276" w:lineRule="exact"/>
              <w:ind w:right="97"/>
              <w:jc w:val="both"/>
            </w:pP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занятии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представлено сочетание</w:t>
            </w:r>
            <w:r>
              <w:rPr>
                <w:spacing w:val="1"/>
              </w:rPr>
              <w:t xml:space="preserve"> </w:t>
            </w:r>
            <w:r>
              <w:t>фронтальной,</w:t>
            </w:r>
            <w:r>
              <w:rPr>
                <w:spacing w:val="1"/>
              </w:rPr>
              <w:t xml:space="preserve"> </w:t>
            </w:r>
            <w:r>
              <w:t>индивидуальной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групповой</w:t>
            </w:r>
            <w:r>
              <w:rPr>
                <w:spacing w:val="-2"/>
              </w:rPr>
              <w:t xml:space="preserve"> </w:t>
            </w:r>
            <w:r>
              <w:t>работы.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C608" w14:textId="77777777" w:rsidR="008B583D" w:rsidRDefault="008B583D">
            <w:pPr>
              <w:pStyle w:val="TableParagraph"/>
              <w:kinsoku w:val="0"/>
              <w:overflowPunct w:val="0"/>
              <w:spacing w:line="276" w:lineRule="exact"/>
              <w:ind w:left="10"/>
              <w:jc w:val="center"/>
            </w:pPr>
            <w:r>
              <w:t>0</w:t>
            </w:r>
          </w:p>
        </w:tc>
      </w:tr>
      <w:tr w:rsidR="008B583D" w14:paraId="3491224A" w14:textId="77777777" w:rsidTr="0073359D">
        <w:trPr>
          <w:trHeight w:val="1112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6A8C" w14:textId="77777777" w:rsidR="008B583D" w:rsidRDefault="008B583D">
            <w:pPr>
              <w:pStyle w:val="TableParagraph"/>
              <w:kinsoku w:val="0"/>
              <w:overflowPunct w:val="0"/>
              <w:ind w:left="0"/>
            </w:pPr>
          </w:p>
          <w:p w14:paraId="74D9320E" w14:textId="77777777" w:rsidR="008B583D" w:rsidRDefault="008B583D">
            <w:pPr>
              <w:pStyle w:val="TableParagraph"/>
              <w:kinsoku w:val="0"/>
              <w:overflowPunct w:val="0"/>
            </w:pPr>
            <w:r>
              <w:t>6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41F0" w14:textId="77777777" w:rsidR="008B583D" w:rsidRDefault="008B583D">
            <w:pPr>
              <w:pStyle w:val="TableParagraph"/>
              <w:kinsoku w:val="0"/>
              <w:overflowPunct w:val="0"/>
              <w:ind w:right="95"/>
              <w:jc w:val="both"/>
            </w:pPr>
            <w:r>
              <w:t>Включение</w:t>
            </w:r>
            <w:r>
              <w:rPr>
                <w:spacing w:val="1"/>
              </w:rPr>
              <w:t xml:space="preserve"> </w:t>
            </w:r>
            <w:r>
              <w:t>нового</w:t>
            </w:r>
            <w:r>
              <w:rPr>
                <w:spacing w:val="-57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61"/>
              </w:rPr>
              <w:t xml:space="preserve"> </w:t>
            </w:r>
            <w:r>
              <w:t>систему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81F6" w14:textId="77777777" w:rsidR="008B583D" w:rsidRDefault="008B583D">
            <w:pPr>
              <w:pStyle w:val="TableParagraph"/>
              <w:kinsoku w:val="0"/>
              <w:overflowPunct w:val="0"/>
              <w:spacing w:line="270" w:lineRule="atLeast"/>
              <w:ind w:right="96"/>
              <w:jc w:val="both"/>
            </w:pPr>
            <w:r>
              <w:t>Занятие носит практико-ориентированный</w:t>
            </w:r>
            <w:r>
              <w:rPr>
                <w:spacing w:val="-57"/>
              </w:rPr>
              <w:t xml:space="preserve"> </w:t>
            </w:r>
            <w:r>
              <w:t>характер, содержание и методы обучения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позволяют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применять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полученные</w:t>
            </w:r>
            <w:r>
              <w:rPr>
                <w:spacing w:val="-12"/>
              </w:rPr>
              <w:t xml:space="preserve"> </w:t>
            </w:r>
            <w:r>
              <w:t>знания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57"/>
              </w:rPr>
              <w:t xml:space="preserve"> </w:t>
            </w:r>
            <w:r>
              <w:t>навыки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повседневной жизни.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71D0" w14:textId="77777777" w:rsidR="008B583D" w:rsidRDefault="008B583D">
            <w:pPr>
              <w:pStyle w:val="TableParagraph"/>
              <w:kinsoku w:val="0"/>
              <w:overflowPunct w:val="0"/>
              <w:ind w:left="10"/>
              <w:jc w:val="center"/>
            </w:pPr>
            <w:r>
              <w:t>2</w:t>
            </w:r>
          </w:p>
        </w:tc>
      </w:tr>
      <w:tr w:rsidR="008B583D" w14:paraId="357FE1E5" w14:textId="77777777" w:rsidTr="0073359D">
        <w:trPr>
          <w:trHeight w:val="556"/>
        </w:trPr>
        <w:tc>
          <w:tcPr>
            <w:tcW w:w="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2FC0" w14:textId="77777777" w:rsidR="008B583D" w:rsidRDefault="008B583D">
            <w:pPr>
              <w:pStyle w:val="a3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9B70" w14:textId="77777777" w:rsidR="008B583D" w:rsidRDefault="008B583D">
            <w:pPr>
              <w:pStyle w:val="a3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E47D" w14:textId="77777777" w:rsidR="008B583D" w:rsidRDefault="008B583D">
            <w:pPr>
              <w:pStyle w:val="TableParagraph"/>
              <w:kinsoku w:val="0"/>
              <w:overflowPunct w:val="0"/>
              <w:spacing w:line="276" w:lineRule="exact"/>
              <w:ind w:right="100"/>
            </w:pPr>
            <w:proofErr w:type="gramStart"/>
            <w:r>
              <w:rPr>
                <w:spacing w:val="-1"/>
              </w:rPr>
              <w:t>На</w:t>
            </w:r>
            <w:r>
              <w:rPr>
                <w:spacing w:val="75"/>
              </w:rPr>
              <w:t xml:space="preserve">  </w:t>
            </w:r>
            <w:r>
              <w:t>занятии</w:t>
            </w:r>
            <w:proofErr w:type="gramEnd"/>
            <w:r>
              <w:t xml:space="preserve">   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некоторые</w:t>
            </w:r>
            <w:r>
              <w:rPr>
                <w:spacing w:val="76"/>
              </w:rPr>
              <w:t xml:space="preserve">  </w:t>
            </w:r>
            <w:r>
              <w:rPr>
                <w:spacing w:val="-1"/>
              </w:rPr>
              <w:t>этапы</w:t>
            </w:r>
            <w:r>
              <w:rPr>
                <w:spacing w:val="76"/>
              </w:rPr>
              <w:t xml:space="preserve">  </w:t>
            </w:r>
            <w:r>
              <w:t>носят</w:t>
            </w:r>
            <w:r>
              <w:rPr>
                <w:spacing w:val="-57"/>
              </w:rPr>
              <w:t xml:space="preserve"> </w:t>
            </w:r>
            <w:r>
              <w:t>практико-ориентированный</w:t>
            </w:r>
            <w:r>
              <w:rPr>
                <w:spacing w:val="-1"/>
              </w:rPr>
              <w:t xml:space="preserve"> </w:t>
            </w:r>
            <w:r>
              <w:t>характер.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7038" w14:textId="77777777" w:rsidR="008B583D" w:rsidRDefault="008B583D">
            <w:pPr>
              <w:pStyle w:val="TableParagraph"/>
              <w:kinsoku w:val="0"/>
              <w:overflowPunct w:val="0"/>
              <w:ind w:left="10"/>
              <w:jc w:val="center"/>
            </w:pPr>
            <w:r>
              <w:t>1</w:t>
            </w:r>
          </w:p>
        </w:tc>
      </w:tr>
      <w:tr w:rsidR="008B583D" w14:paraId="49251DDC" w14:textId="77777777" w:rsidTr="0073359D">
        <w:trPr>
          <w:trHeight w:val="1129"/>
        </w:trPr>
        <w:tc>
          <w:tcPr>
            <w:tcW w:w="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E7F6" w14:textId="77777777" w:rsidR="008B583D" w:rsidRDefault="008B583D">
            <w:pPr>
              <w:pStyle w:val="a3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6CB5" w14:textId="77777777" w:rsidR="008B583D" w:rsidRDefault="008B583D">
            <w:pPr>
              <w:pStyle w:val="a3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3944" w14:textId="77777777" w:rsidR="008B583D" w:rsidRDefault="008B583D">
            <w:pPr>
              <w:pStyle w:val="TableParagraph"/>
              <w:kinsoku w:val="0"/>
              <w:overflowPunct w:val="0"/>
              <w:spacing w:line="270" w:lineRule="atLeast"/>
              <w:ind w:right="98"/>
              <w:jc w:val="both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обучения,</w:t>
            </w:r>
            <w:r>
              <w:rPr>
                <w:spacing w:val="1"/>
              </w:rPr>
              <w:t xml:space="preserve"> </w:t>
            </w:r>
            <w:r>
              <w:t>представленные на занятии, не позволяют</w:t>
            </w:r>
            <w:r>
              <w:rPr>
                <w:spacing w:val="1"/>
              </w:rPr>
              <w:t xml:space="preserve"> </w:t>
            </w:r>
            <w:r>
              <w:t>применять полученные знания и навыки в</w:t>
            </w:r>
            <w:r>
              <w:rPr>
                <w:spacing w:val="1"/>
              </w:rPr>
              <w:t xml:space="preserve"> </w:t>
            </w:r>
            <w:r>
              <w:t>повседневной</w:t>
            </w:r>
            <w:r>
              <w:rPr>
                <w:spacing w:val="-2"/>
              </w:rPr>
              <w:t xml:space="preserve"> </w:t>
            </w:r>
            <w:r>
              <w:t>жизни.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B38E" w14:textId="77777777" w:rsidR="008B583D" w:rsidRDefault="008B583D">
            <w:pPr>
              <w:pStyle w:val="TableParagraph"/>
              <w:kinsoku w:val="0"/>
              <w:overflowPunct w:val="0"/>
              <w:ind w:left="10"/>
              <w:jc w:val="center"/>
            </w:pPr>
            <w:r>
              <w:t>0</w:t>
            </w:r>
          </w:p>
        </w:tc>
      </w:tr>
      <w:tr w:rsidR="008B583D" w14:paraId="137FB51D" w14:textId="77777777" w:rsidTr="0073359D">
        <w:trPr>
          <w:trHeight w:val="1390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6181" w14:textId="77777777" w:rsidR="008B583D" w:rsidRDefault="008B583D">
            <w:pPr>
              <w:pStyle w:val="TableParagraph"/>
              <w:kinsoku w:val="0"/>
              <w:overflowPunct w:val="0"/>
              <w:spacing w:before="1"/>
            </w:pPr>
            <w:r>
              <w:t>7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70DF" w14:textId="77777777" w:rsidR="008B583D" w:rsidRDefault="008B583D">
            <w:pPr>
              <w:pStyle w:val="TableParagraph"/>
              <w:kinsoku w:val="0"/>
              <w:overflowPunct w:val="0"/>
              <w:spacing w:before="1"/>
            </w:pPr>
            <w:r>
              <w:t>Организация</w:t>
            </w:r>
            <w:r>
              <w:rPr>
                <w:spacing w:val="19"/>
              </w:rPr>
              <w:t xml:space="preserve"> </w:t>
            </w:r>
            <w:r>
              <w:t>обратной</w:t>
            </w:r>
            <w:r>
              <w:rPr>
                <w:spacing w:val="-57"/>
              </w:rPr>
              <w:t xml:space="preserve"> </w:t>
            </w:r>
            <w:r>
              <w:t>связи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0123" w14:textId="77777777" w:rsidR="008B583D" w:rsidRDefault="008B583D">
            <w:pPr>
              <w:pStyle w:val="TableParagraph"/>
              <w:kinsoku w:val="0"/>
              <w:overflowPunct w:val="0"/>
              <w:spacing w:before="1"/>
              <w:ind w:right="98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использует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обратной</w:t>
            </w:r>
            <w:r>
              <w:rPr>
                <w:spacing w:val="1"/>
              </w:rPr>
              <w:t xml:space="preserve"> </w:t>
            </w:r>
            <w:r>
              <w:t>связи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7"/>
              </w:rPr>
              <w:t xml:space="preserve"> </w:t>
            </w:r>
            <w:r>
              <w:t>отслеживает</w:t>
            </w:r>
            <w:r>
              <w:rPr>
                <w:spacing w:val="21"/>
              </w:rPr>
              <w:t xml:space="preserve"> </w:t>
            </w:r>
            <w:r>
              <w:t>усвоение</w:t>
            </w:r>
            <w:r>
              <w:rPr>
                <w:spacing w:val="22"/>
              </w:rPr>
              <w:t xml:space="preserve"> </w:t>
            </w:r>
            <w:r>
              <w:t>участниками</w:t>
            </w:r>
          </w:p>
          <w:p w14:paraId="20778BA9" w14:textId="77777777" w:rsidR="008B583D" w:rsidRDefault="008B583D">
            <w:pPr>
              <w:pStyle w:val="TableParagraph"/>
              <w:kinsoku w:val="0"/>
              <w:overflowPunct w:val="0"/>
              <w:spacing w:line="274" w:lineRule="exact"/>
              <w:ind w:right="99"/>
              <w:jc w:val="both"/>
            </w:pP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правильность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заданий.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941C" w14:textId="77777777" w:rsidR="008B583D" w:rsidRDefault="008B583D">
            <w:pPr>
              <w:pStyle w:val="TableParagraph"/>
              <w:kinsoku w:val="0"/>
              <w:overflowPunct w:val="0"/>
              <w:spacing w:before="1"/>
              <w:ind w:left="10"/>
              <w:jc w:val="center"/>
            </w:pPr>
            <w:r>
              <w:t>2</w:t>
            </w:r>
          </w:p>
        </w:tc>
      </w:tr>
      <w:tr w:rsidR="008B583D" w14:paraId="6513E85E" w14:textId="77777777" w:rsidTr="0073359D">
        <w:trPr>
          <w:trHeight w:val="834"/>
        </w:trPr>
        <w:tc>
          <w:tcPr>
            <w:tcW w:w="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E331" w14:textId="77777777" w:rsidR="008B583D" w:rsidRDefault="008B583D">
            <w:pPr>
              <w:pStyle w:val="a3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977C" w14:textId="77777777" w:rsidR="008B583D" w:rsidRDefault="008B583D">
            <w:pPr>
              <w:pStyle w:val="a3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2ADF" w14:textId="77777777" w:rsidR="008B583D" w:rsidRDefault="008B583D">
            <w:pPr>
              <w:pStyle w:val="TableParagraph"/>
              <w:kinsoku w:val="0"/>
              <w:overflowPunct w:val="0"/>
              <w:spacing w:line="270" w:lineRule="atLeast"/>
              <w:ind w:right="97"/>
              <w:jc w:val="both"/>
            </w:pPr>
            <w:r>
              <w:t>Педагог</w:t>
            </w:r>
            <w:r>
              <w:rPr>
                <w:spacing w:val="1"/>
              </w:rPr>
              <w:t xml:space="preserve"> </w:t>
            </w:r>
            <w:r>
              <w:t>отслеживает</w:t>
            </w:r>
            <w:r>
              <w:rPr>
                <w:spacing w:val="1"/>
              </w:rPr>
              <w:t xml:space="preserve"> </w:t>
            </w:r>
            <w:r>
              <w:t>усвоение</w:t>
            </w:r>
            <w:r>
              <w:rPr>
                <w:spacing w:val="1"/>
              </w:rPr>
              <w:t xml:space="preserve"> </w:t>
            </w:r>
            <w:r>
              <w:t>участниками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правильность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заданий.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50AD" w14:textId="77777777" w:rsidR="008B583D" w:rsidRDefault="008B583D">
            <w:pPr>
              <w:pStyle w:val="TableParagraph"/>
              <w:kinsoku w:val="0"/>
              <w:overflowPunct w:val="0"/>
              <w:spacing w:before="1"/>
              <w:ind w:left="10"/>
              <w:jc w:val="center"/>
            </w:pPr>
            <w:r>
              <w:t>1</w:t>
            </w:r>
          </w:p>
        </w:tc>
      </w:tr>
      <w:tr w:rsidR="008B583D" w14:paraId="62E97B3B" w14:textId="77777777" w:rsidTr="0073359D">
        <w:trPr>
          <w:trHeight w:val="833"/>
        </w:trPr>
        <w:tc>
          <w:tcPr>
            <w:tcW w:w="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512A" w14:textId="77777777" w:rsidR="008B583D" w:rsidRDefault="008B583D">
            <w:pPr>
              <w:pStyle w:val="a3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29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8B22" w14:textId="77777777" w:rsidR="008B583D" w:rsidRDefault="008B583D">
            <w:pPr>
              <w:pStyle w:val="a3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46C7" w14:textId="77777777" w:rsidR="008B583D" w:rsidRDefault="008B583D">
            <w:pPr>
              <w:pStyle w:val="TableParagraph"/>
              <w:kinsoku w:val="0"/>
              <w:overflowPunct w:val="0"/>
              <w:spacing w:line="270" w:lineRule="atLeast"/>
              <w:ind w:right="97"/>
              <w:jc w:val="both"/>
            </w:pPr>
            <w:r>
              <w:t>Педагог не отслеживает усвоение детьми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материала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правильность</w:t>
            </w:r>
            <w:r>
              <w:rPr>
                <w:spacing w:val="-57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заданий.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3FAB" w14:textId="77777777" w:rsidR="008B583D" w:rsidRDefault="008B583D">
            <w:pPr>
              <w:pStyle w:val="TableParagraph"/>
              <w:kinsoku w:val="0"/>
              <w:overflowPunct w:val="0"/>
              <w:ind w:left="10"/>
              <w:jc w:val="center"/>
            </w:pPr>
            <w:r>
              <w:t>0</w:t>
            </w:r>
          </w:p>
        </w:tc>
      </w:tr>
      <w:tr w:rsidR="00202B2C" w14:paraId="3CE4FA30" w14:textId="77777777" w:rsidTr="0073359D">
        <w:trPr>
          <w:trHeight w:val="834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966DE" w14:textId="77777777" w:rsidR="00202B2C" w:rsidRDefault="00202B2C">
            <w:pPr>
              <w:pStyle w:val="TableParagraph"/>
              <w:kinsoku w:val="0"/>
              <w:overflowPunct w:val="0"/>
            </w:pPr>
            <w:r>
              <w:t>8</w:t>
            </w:r>
          </w:p>
        </w:tc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5C23B8" w14:textId="7407EEEE" w:rsidR="00202B2C" w:rsidRDefault="00202B2C">
            <w:pPr>
              <w:pStyle w:val="TableParagraph"/>
              <w:kinsoku w:val="0"/>
              <w:overflowPunct w:val="0"/>
              <w:ind w:right="84"/>
            </w:pPr>
            <w:r>
              <w:rPr>
                <w:spacing w:val="-1"/>
              </w:rPr>
              <w:t>Оценка</w:t>
            </w:r>
            <w:r>
              <w:rPr>
                <w:spacing w:val="71"/>
              </w:rPr>
              <w:t xml:space="preserve">       </w:t>
            </w:r>
            <w:r>
              <w:t>проекта</w:t>
            </w:r>
            <w:r>
              <w:rPr>
                <w:spacing w:val="-57"/>
              </w:rPr>
              <w:t xml:space="preserve"> </w:t>
            </w:r>
            <w:r>
              <w:t>технологической</w:t>
            </w:r>
            <w:r>
              <w:rPr>
                <w:spacing w:val="53"/>
              </w:rPr>
              <w:t xml:space="preserve"> </w:t>
            </w:r>
            <w:r>
              <w:t>карты конкурсного мероприятия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EA52" w14:textId="77777777" w:rsidR="00202B2C" w:rsidRDefault="00202B2C">
            <w:pPr>
              <w:pStyle w:val="TableParagraph"/>
              <w:kinsoku w:val="0"/>
              <w:overflowPunct w:val="0"/>
              <w:spacing w:line="276" w:lineRule="exact"/>
              <w:ind w:right="95"/>
              <w:jc w:val="both"/>
            </w:pPr>
            <w:r>
              <w:t>Карта</w:t>
            </w:r>
            <w:r>
              <w:rPr>
                <w:spacing w:val="-6"/>
              </w:rPr>
              <w:t xml:space="preserve"> </w:t>
            </w:r>
            <w:r>
              <w:t>включает</w:t>
            </w:r>
            <w:r>
              <w:rPr>
                <w:spacing w:val="-6"/>
              </w:rPr>
              <w:t xml:space="preserve"> </w:t>
            </w:r>
            <w:r>
              <w:t>планируемые</w:t>
            </w:r>
            <w:r>
              <w:rPr>
                <w:spacing w:val="-6"/>
              </w:rPr>
              <w:t xml:space="preserve"> </w:t>
            </w:r>
            <w:r>
              <w:t>результаты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7"/>
              </w:rPr>
              <w:t xml:space="preserve"> </w:t>
            </w:r>
            <w:r>
              <w:t>учетом</w:t>
            </w:r>
            <w:r>
              <w:rPr>
                <w:spacing w:val="1"/>
              </w:rPr>
              <w:t xml:space="preserve"> </w:t>
            </w:r>
            <w:r>
              <w:t>этапа</w:t>
            </w:r>
            <w:r>
              <w:rPr>
                <w:spacing w:val="1"/>
              </w:rPr>
              <w:t xml:space="preserve"> </w:t>
            </w:r>
            <w:r>
              <w:t>обучения;</w:t>
            </w:r>
            <w:r>
              <w:rPr>
                <w:spacing w:val="1"/>
              </w:rPr>
              <w:t xml:space="preserve"> </w:t>
            </w: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43"/>
              </w:rPr>
              <w:t xml:space="preserve"> </w:t>
            </w:r>
            <w:r>
              <w:t>деятельности</w:t>
            </w:r>
            <w:r>
              <w:rPr>
                <w:spacing w:val="43"/>
              </w:rPr>
              <w:t xml:space="preserve"> </w:t>
            </w:r>
            <w:r>
              <w:t>педагога</w:t>
            </w:r>
            <w:r>
              <w:rPr>
                <w:spacing w:val="44"/>
              </w:rPr>
              <w:t xml:space="preserve"> </w:t>
            </w:r>
            <w:r>
              <w:t>и</w:t>
            </w:r>
          </w:p>
          <w:p w14:paraId="440E4E80" w14:textId="77777777" w:rsidR="00202B2C" w:rsidRDefault="00202B2C" w:rsidP="00202B2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участников дает представление о характере их   </w:t>
            </w:r>
          </w:p>
          <w:p w14:paraId="5ED33836" w14:textId="05DF472D" w:rsidR="00202B2C" w:rsidRPr="003F0DFD" w:rsidRDefault="00202B2C" w:rsidP="003F0DF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взаимодействия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5EE2" w14:textId="77777777" w:rsidR="00202B2C" w:rsidRDefault="00202B2C">
            <w:pPr>
              <w:pStyle w:val="TableParagraph"/>
              <w:kinsoku w:val="0"/>
              <w:overflowPunct w:val="0"/>
              <w:ind w:left="10"/>
              <w:jc w:val="center"/>
            </w:pPr>
            <w:r>
              <w:t>2</w:t>
            </w:r>
          </w:p>
        </w:tc>
      </w:tr>
      <w:tr w:rsidR="00202B2C" w14:paraId="57A2DFC9" w14:textId="77777777" w:rsidTr="0073359D">
        <w:trPr>
          <w:trHeight w:val="834"/>
        </w:trPr>
        <w:tc>
          <w:tcPr>
            <w:tcW w:w="4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8C8288" w14:textId="77777777" w:rsidR="00202B2C" w:rsidRDefault="00202B2C">
            <w:pPr>
              <w:pStyle w:val="TableParagraph"/>
              <w:kinsoku w:val="0"/>
              <w:overflowPunct w:val="0"/>
            </w:pPr>
          </w:p>
        </w:tc>
        <w:tc>
          <w:tcPr>
            <w:tcW w:w="29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7846A5" w14:textId="77777777" w:rsidR="00202B2C" w:rsidRDefault="00202B2C">
            <w:pPr>
              <w:pStyle w:val="TableParagraph"/>
              <w:kinsoku w:val="0"/>
              <w:overflowPunct w:val="0"/>
              <w:ind w:right="84"/>
              <w:rPr>
                <w:spacing w:val="-1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9027" w14:textId="77777777" w:rsidR="00202B2C" w:rsidRPr="00202B2C" w:rsidRDefault="00202B2C" w:rsidP="00202B2C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4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B2C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r w:rsidRPr="00202B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02B2C">
              <w:rPr>
                <w:rFonts w:ascii="Times New Roman" w:hAnsi="Times New Roman" w:cs="Times New Roman"/>
                <w:sz w:val="24"/>
                <w:szCs w:val="24"/>
              </w:rPr>
              <w:t>включает</w:t>
            </w:r>
            <w:r w:rsidRPr="00202B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02B2C">
              <w:rPr>
                <w:rFonts w:ascii="Times New Roman" w:hAnsi="Times New Roman" w:cs="Times New Roman"/>
                <w:sz w:val="24"/>
                <w:szCs w:val="24"/>
              </w:rPr>
              <w:t>последовательные</w:t>
            </w:r>
            <w:r w:rsidRPr="00202B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02B2C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  <w:r w:rsidRPr="00202B2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02B2C">
              <w:rPr>
                <w:rFonts w:ascii="Times New Roman" w:hAnsi="Times New Roman" w:cs="Times New Roman"/>
                <w:sz w:val="24"/>
                <w:szCs w:val="24"/>
              </w:rPr>
              <w:t>занятия,</w:t>
            </w:r>
            <w:r w:rsidRPr="00202B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02B2C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202B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02B2C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r w:rsidRPr="00202B2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02B2C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202B2C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202B2C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 w:rsidRPr="00202B2C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202B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2B2C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202B2C">
              <w:rPr>
                <w:rFonts w:ascii="Times New Roman" w:hAnsi="Times New Roman" w:cs="Times New Roman"/>
                <w:sz w:val="24"/>
                <w:szCs w:val="24"/>
              </w:rPr>
              <w:t>участников,</w:t>
            </w:r>
            <w:r w:rsidRPr="00202B2C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202B2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</w:p>
          <w:p w14:paraId="713AD3FF" w14:textId="69A2F5CB" w:rsidR="00202B2C" w:rsidRDefault="00202B2C" w:rsidP="00202B2C">
            <w:pPr>
              <w:pStyle w:val="TableParagraph"/>
              <w:kinsoku w:val="0"/>
              <w:overflowPunct w:val="0"/>
              <w:spacing w:line="276" w:lineRule="exact"/>
              <w:ind w:right="95"/>
              <w:jc w:val="both"/>
            </w:pPr>
            <w:r w:rsidRPr="00202B2C">
              <w:t>этом</w:t>
            </w:r>
            <w:r w:rsidRPr="00202B2C">
              <w:rPr>
                <w:spacing w:val="1"/>
              </w:rPr>
              <w:t xml:space="preserve"> </w:t>
            </w:r>
            <w:r w:rsidRPr="00202B2C">
              <w:t>эпизодически</w:t>
            </w:r>
            <w:r w:rsidRPr="00202B2C">
              <w:rPr>
                <w:spacing w:val="1"/>
              </w:rPr>
              <w:t xml:space="preserve"> </w:t>
            </w:r>
            <w:r w:rsidRPr="00202B2C">
              <w:t>представлено</w:t>
            </w:r>
            <w:r w:rsidRPr="00202B2C">
              <w:rPr>
                <w:spacing w:val="1"/>
              </w:rPr>
              <w:t xml:space="preserve"> </w:t>
            </w:r>
            <w:r w:rsidRPr="00202B2C">
              <w:t>их</w:t>
            </w:r>
            <w:r w:rsidRPr="00202B2C">
              <w:rPr>
                <w:spacing w:val="1"/>
              </w:rPr>
              <w:t xml:space="preserve"> </w:t>
            </w:r>
            <w:r w:rsidRPr="00202B2C">
              <w:t>взаимодействие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D658" w14:textId="6F660337" w:rsidR="00202B2C" w:rsidRDefault="00202B2C">
            <w:pPr>
              <w:pStyle w:val="TableParagraph"/>
              <w:kinsoku w:val="0"/>
              <w:overflowPunct w:val="0"/>
              <w:ind w:left="10"/>
              <w:jc w:val="center"/>
            </w:pPr>
            <w:r>
              <w:t>1</w:t>
            </w:r>
          </w:p>
        </w:tc>
      </w:tr>
      <w:tr w:rsidR="00202B2C" w14:paraId="77F1E22A" w14:textId="77777777" w:rsidTr="0073359D">
        <w:trPr>
          <w:trHeight w:val="834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F564" w14:textId="77777777" w:rsidR="00202B2C" w:rsidRDefault="00202B2C">
            <w:pPr>
              <w:pStyle w:val="TableParagraph"/>
              <w:kinsoku w:val="0"/>
              <w:overflowPunct w:val="0"/>
            </w:pPr>
          </w:p>
        </w:tc>
        <w:tc>
          <w:tcPr>
            <w:tcW w:w="2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BD8C" w14:textId="77777777" w:rsidR="00202B2C" w:rsidRDefault="00202B2C">
            <w:pPr>
              <w:pStyle w:val="TableParagraph"/>
              <w:kinsoku w:val="0"/>
              <w:overflowPunct w:val="0"/>
              <w:ind w:right="84"/>
              <w:rPr>
                <w:spacing w:val="-1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532C" w14:textId="77777777" w:rsidR="00202B2C" w:rsidRPr="00202B2C" w:rsidRDefault="00202B2C" w:rsidP="00202B2C">
            <w:pPr>
              <w:pStyle w:val="a3"/>
              <w:kinsoku w:val="0"/>
              <w:overflowPunct w:val="0"/>
              <w:jc w:val="both"/>
              <w:rPr>
                <w:b w:val="0"/>
                <w:bCs w:val="0"/>
              </w:rPr>
            </w:pPr>
            <w:r w:rsidRPr="00202B2C">
              <w:rPr>
                <w:b w:val="0"/>
                <w:bCs w:val="0"/>
              </w:rPr>
              <w:t>Карта</w:t>
            </w:r>
            <w:r w:rsidRPr="00202B2C">
              <w:rPr>
                <w:b w:val="0"/>
                <w:bCs w:val="0"/>
                <w:spacing w:val="33"/>
              </w:rPr>
              <w:t xml:space="preserve"> </w:t>
            </w:r>
            <w:r w:rsidRPr="00202B2C">
              <w:rPr>
                <w:b w:val="0"/>
                <w:bCs w:val="0"/>
              </w:rPr>
              <w:t>не</w:t>
            </w:r>
            <w:r w:rsidRPr="00202B2C">
              <w:rPr>
                <w:b w:val="0"/>
                <w:bCs w:val="0"/>
                <w:spacing w:val="33"/>
              </w:rPr>
              <w:t xml:space="preserve"> </w:t>
            </w:r>
            <w:r w:rsidRPr="00202B2C">
              <w:rPr>
                <w:b w:val="0"/>
                <w:bCs w:val="0"/>
              </w:rPr>
              <w:t>соответствует</w:t>
            </w:r>
            <w:r w:rsidRPr="00202B2C">
              <w:rPr>
                <w:b w:val="0"/>
                <w:bCs w:val="0"/>
                <w:spacing w:val="33"/>
              </w:rPr>
              <w:t xml:space="preserve"> </w:t>
            </w:r>
            <w:r w:rsidRPr="00202B2C">
              <w:rPr>
                <w:b w:val="0"/>
                <w:bCs w:val="0"/>
              </w:rPr>
              <w:t>структуре,</w:t>
            </w:r>
            <w:r w:rsidRPr="00202B2C">
              <w:rPr>
                <w:b w:val="0"/>
                <w:bCs w:val="0"/>
                <w:spacing w:val="33"/>
              </w:rPr>
              <w:t xml:space="preserve"> </w:t>
            </w:r>
            <w:r w:rsidRPr="00202B2C">
              <w:rPr>
                <w:b w:val="0"/>
                <w:bCs w:val="0"/>
              </w:rPr>
              <w:t>не</w:t>
            </w:r>
          </w:p>
          <w:p w14:paraId="1C3D9933" w14:textId="6D2CA0BC" w:rsidR="00202B2C" w:rsidRPr="00202B2C" w:rsidRDefault="00202B2C" w:rsidP="00202B2C">
            <w:pPr>
              <w:pStyle w:val="a3"/>
              <w:tabs>
                <w:tab w:val="left" w:pos="39"/>
              </w:tabs>
              <w:kinsoku w:val="0"/>
              <w:overflowPunct w:val="0"/>
              <w:spacing w:line="240" w:lineRule="auto"/>
              <w:ind w:right="108"/>
              <w:jc w:val="both"/>
              <w:rPr>
                <w:b w:val="0"/>
                <w:bCs w:val="0"/>
              </w:rPr>
            </w:pPr>
            <w:r w:rsidRPr="00202B2C">
              <w:rPr>
                <w:b w:val="0"/>
                <w:bCs w:val="0"/>
              </w:rPr>
              <w:t>отражает</w:t>
            </w:r>
            <w:r w:rsidRPr="00202B2C">
              <w:rPr>
                <w:b w:val="0"/>
                <w:bCs w:val="0"/>
                <w:spacing w:val="5"/>
              </w:rPr>
              <w:t xml:space="preserve"> </w:t>
            </w:r>
            <w:r w:rsidRPr="00202B2C">
              <w:rPr>
                <w:b w:val="0"/>
                <w:bCs w:val="0"/>
              </w:rPr>
              <w:t>основных</w:t>
            </w:r>
            <w:r w:rsidRPr="00202B2C">
              <w:rPr>
                <w:b w:val="0"/>
                <w:bCs w:val="0"/>
                <w:spacing w:val="6"/>
              </w:rPr>
              <w:t xml:space="preserve"> </w:t>
            </w:r>
            <w:r w:rsidRPr="00202B2C">
              <w:rPr>
                <w:b w:val="0"/>
                <w:bCs w:val="0"/>
              </w:rPr>
              <w:t>этапов</w:t>
            </w:r>
            <w:r w:rsidRPr="00202B2C">
              <w:rPr>
                <w:b w:val="0"/>
                <w:bCs w:val="0"/>
                <w:spacing w:val="4"/>
              </w:rPr>
              <w:t xml:space="preserve"> </w:t>
            </w:r>
            <w:r w:rsidRPr="00202B2C">
              <w:rPr>
                <w:b w:val="0"/>
                <w:bCs w:val="0"/>
              </w:rPr>
              <w:t>занятия,</w:t>
            </w:r>
            <w:r w:rsidRPr="00202B2C">
              <w:rPr>
                <w:b w:val="0"/>
                <w:bCs w:val="0"/>
                <w:spacing w:val="5"/>
              </w:rPr>
              <w:t xml:space="preserve"> </w:t>
            </w:r>
            <w:r w:rsidRPr="00202B2C">
              <w:rPr>
                <w:b w:val="0"/>
                <w:bCs w:val="0"/>
              </w:rPr>
              <w:t>не</w:t>
            </w:r>
            <w:r w:rsidRPr="00202B2C">
              <w:rPr>
                <w:b w:val="0"/>
                <w:bCs w:val="0"/>
                <w:spacing w:val="-1"/>
              </w:rPr>
              <w:t xml:space="preserve"> </w:t>
            </w:r>
            <w:r w:rsidRPr="00202B2C">
              <w:rPr>
                <w:b w:val="0"/>
                <w:bCs w:val="0"/>
              </w:rPr>
              <w:t>позволяет</w:t>
            </w:r>
            <w:r w:rsidRPr="00202B2C">
              <w:rPr>
                <w:b w:val="0"/>
                <w:bCs w:val="0"/>
                <w:spacing w:val="26"/>
              </w:rPr>
              <w:t xml:space="preserve"> </w:t>
            </w:r>
            <w:r w:rsidRPr="00202B2C">
              <w:rPr>
                <w:b w:val="0"/>
                <w:bCs w:val="0"/>
              </w:rPr>
              <w:t>целостно</w:t>
            </w:r>
            <w:r w:rsidRPr="00202B2C">
              <w:rPr>
                <w:b w:val="0"/>
                <w:bCs w:val="0"/>
                <w:spacing w:val="27"/>
              </w:rPr>
              <w:t xml:space="preserve"> </w:t>
            </w:r>
            <w:r w:rsidRPr="00202B2C">
              <w:rPr>
                <w:b w:val="0"/>
                <w:bCs w:val="0"/>
              </w:rPr>
              <w:t>оценить</w:t>
            </w:r>
            <w:r w:rsidRPr="00202B2C">
              <w:rPr>
                <w:b w:val="0"/>
                <w:bCs w:val="0"/>
                <w:spacing w:val="25"/>
              </w:rPr>
              <w:t xml:space="preserve"> </w:t>
            </w:r>
            <w:r w:rsidRPr="00202B2C">
              <w:rPr>
                <w:b w:val="0"/>
                <w:bCs w:val="0"/>
              </w:rPr>
              <w:t>содержание</w:t>
            </w:r>
          </w:p>
          <w:p w14:paraId="73D54A85" w14:textId="072984A2" w:rsidR="00202B2C" w:rsidRPr="00202B2C" w:rsidRDefault="00202B2C" w:rsidP="00202B2C">
            <w:pPr>
              <w:pStyle w:val="a3"/>
              <w:kinsoku w:val="0"/>
              <w:overflowPunct w:val="0"/>
              <w:ind w:left="0"/>
              <w:jc w:val="both"/>
              <w:rPr>
                <w:b w:val="0"/>
                <w:bCs w:val="0"/>
                <w:spacing w:val="-20"/>
              </w:rPr>
            </w:pPr>
            <w:r w:rsidRPr="00202B2C">
              <w:rPr>
                <w:b w:val="0"/>
                <w:bCs w:val="0"/>
                <w:spacing w:val="-20"/>
              </w:rPr>
              <w:t xml:space="preserve"> </w:t>
            </w:r>
            <w:r w:rsidRPr="00202B2C">
              <w:rPr>
                <w:b w:val="0"/>
                <w:bCs w:val="0"/>
              </w:rPr>
              <w:t>деятельности педагога</w:t>
            </w:r>
            <w:r w:rsidRPr="00202B2C">
              <w:rPr>
                <w:b w:val="0"/>
                <w:bCs w:val="0"/>
                <w:spacing w:val="-1"/>
              </w:rPr>
              <w:t xml:space="preserve"> </w:t>
            </w:r>
            <w:r w:rsidRPr="00202B2C">
              <w:rPr>
                <w:b w:val="0"/>
                <w:bCs w:val="0"/>
              </w:rPr>
              <w:t>и</w:t>
            </w:r>
            <w:r w:rsidRPr="00202B2C">
              <w:rPr>
                <w:b w:val="0"/>
                <w:bCs w:val="0"/>
                <w:spacing w:val="-1"/>
              </w:rPr>
              <w:t xml:space="preserve"> </w:t>
            </w:r>
            <w:r w:rsidRPr="00202B2C">
              <w:rPr>
                <w:b w:val="0"/>
                <w:bCs w:val="0"/>
              </w:rPr>
              <w:t>участников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C607" w14:textId="37963E68" w:rsidR="00202B2C" w:rsidRDefault="00202B2C">
            <w:pPr>
              <w:pStyle w:val="TableParagraph"/>
              <w:kinsoku w:val="0"/>
              <w:overflowPunct w:val="0"/>
              <w:ind w:left="10"/>
              <w:jc w:val="center"/>
            </w:pPr>
            <w:r>
              <w:t>0</w:t>
            </w:r>
          </w:p>
        </w:tc>
      </w:tr>
      <w:tr w:rsidR="00202B2C" w14:paraId="3138D186" w14:textId="77777777" w:rsidTr="0073359D">
        <w:trPr>
          <w:trHeight w:val="33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7375" w14:textId="77777777" w:rsidR="00202B2C" w:rsidRDefault="00202B2C">
            <w:pPr>
              <w:pStyle w:val="TableParagraph"/>
              <w:kinsoku w:val="0"/>
              <w:overflowPunct w:val="0"/>
            </w:pPr>
          </w:p>
        </w:tc>
        <w:tc>
          <w:tcPr>
            <w:tcW w:w="8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F530" w14:textId="47EF989E" w:rsidR="00202B2C" w:rsidRPr="00202B2C" w:rsidRDefault="00202B2C" w:rsidP="00202B2C">
            <w:pPr>
              <w:pStyle w:val="a3"/>
              <w:kinsoku w:val="0"/>
              <w:overflowPunct w:val="0"/>
              <w:jc w:val="both"/>
              <w:rPr>
                <w:b w:val="0"/>
                <w:bCs w:val="0"/>
              </w:rPr>
            </w:pPr>
            <w:r w:rsidRPr="00202B2C">
              <w:rPr>
                <w:b w:val="0"/>
                <w:bCs w:val="0"/>
                <w:spacing w:val="-1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1EC9" w14:textId="3A5D15E3" w:rsidR="00202B2C" w:rsidRDefault="00202B2C">
            <w:pPr>
              <w:pStyle w:val="TableParagraph"/>
              <w:kinsoku w:val="0"/>
              <w:overflowPunct w:val="0"/>
              <w:ind w:left="10"/>
              <w:jc w:val="center"/>
            </w:pPr>
          </w:p>
        </w:tc>
      </w:tr>
    </w:tbl>
    <w:p w14:paraId="690EF5BF" w14:textId="7574E799" w:rsidR="00202B2C" w:rsidRDefault="00202B2C" w:rsidP="00AF7CB4">
      <w:pPr>
        <w:pStyle w:val="a3"/>
        <w:kinsoku w:val="0"/>
        <w:overflowPunct w:val="0"/>
        <w:spacing w:before="48"/>
        <w:ind w:left="0" w:right="107"/>
        <w:sectPr w:rsidR="00202B2C" w:rsidSect="008B583D">
          <w:type w:val="continuous"/>
          <w:pgSz w:w="11910" w:h="16840"/>
          <w:pgMar w:top="709" w:right="740" w:bottom="0" w:left="740" w:header="720" w:footer="720" w:gutter="0"/>
          <w:cols w:space="720"/>
          <w:noEndnote/>
        </w:sectPr>
      </w:pPr>
      <w:bookmarkStart w:id="0" w:name="_GoBack"/>
      <w:bookmarkEnd w:id="0"/>
    </w:p>
    <w:p w14:paraId="51C8CC74" w14:textId="7896DD8A" w:rsidR="00E1182E" w:rsidRPr="00E1182E" w:rsidRDefault="00E1182E" w:rsidP="0073359D">
      <w:pPr>
        <w:tabs>
          <w:tab w:val="left" w:pos="5775"/>
        </w:tabs>
      </w:pPr>
    </w:p>
    <w:sectPr w:rsidR="00E1182E" w:rsidRPr="00E11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63"/>
    <w:rsid w:val="000618DF"/>
    <w:rsid w:val="001C4EE2"/>
    <w:rsid w:val="00202B2C"/>
    <w:rsid w:val="003F0DFD"/>
    <w:rsid w:val="0062746B"/>
    <w:rsid w:val="006D4763"/>
    <w:rsid w:val="0073359D"/>
    <w:rsid w:val="007A54A7"/>
    <w:rsid w:val="008B583D"/>
    <w:rsid w:val="00AF7CB4"/>
    <w:rsid w:val="00E1182E"/>
    <w:rsid w:val="00F4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3D16"/>
  <w15:chartTrackingRefBased/>
  <w15:docId w15:val="{E9200F01-416E-415A-8FC5-38C3CDBB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B583D"/>
    <w:pPr>
      <w:autoSpaceDE w:val="0"/>
      <w:autoSpaceDN w:val="0"/>
      <w:adjustRightInd w:val="0"/>
      <w:spacing w:after="0" w:line="254" w:lineRule="exact"/>
      <w:ind w:left="39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583D"/>
    <w:rPr>
      <w:rFonts w:ascii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B583D"/>
    <w:pPr>
      <w:autoSpaceDE w:val="0"/>
      <w:autoSpaceDN w:val="0"/>
      <w:adjustRightInd w:val="0"/>
      <w:spacing w:after="0" w:line="240" w:lineRule="auto"/>
      <w:ind w:left="107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02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next w:val="a"/>
    <w:link w:val="a6"/>
    <w:uiPriority w:val="1"/>
    <w:qFormat/>
    <w:rsid w:val="00202B2C"/>
    <w:pPr>
      <w:autoSpaceDE w:val="0"/>
      <w:autoSpaceDN w:val="0"/>
      <w:adjustRightInd w:val="0"/>
      <w:spacing w:before="10"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202B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СИЦ</dc:creator>
  <cp:keywords/>
  <dc:description/>
  <cp:lastModifiedBy>СИЦ</cp:lastModifiedBy>
  <cp:revision>12</cp:revision>
  <dcterms:created xsi:type="dcterms:W3CDTF">2024-10-24T04:24:00Z</dcterms:created>
  <dcterms:modified xsi:type="dcterms:W3CDTF">2025-10-01T03:16:00Z</dcterms:modified>
</cp:coreProperties>
</file>