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228B" w14:textId="47875EBB" w:rsidR="00AE23AA" w:rsidRPr="00AE23AA" w:rsidRDefault="00CE22CF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428">
        <w:rPr>
          <w:rFonts w:ascii="Times New Roman" w:hAnsi="Times New Roman" w:cs="Times New Roman"/>
          <w:b/>
          <w:bCs/>
          <w:sz w:val="28"/>
          <w:szCs w:val="28"/>
        </w:rPr>
        <w:t>Вакансия</w:t>
      </w:r>
      <w:r w:rsidR="00D56428" w:rsidRPr="00D56428">
        <w:rPr>
          <w:rFonts w:ascii="Times New Roman" w:hAnsi="Times New Roman" w:cs="Times New Roman"/>
          <w:b/>
          <w:bCs/>
          <w:sz w:val="28"/>
          <w:szCs w:val="28"/>
        </w:rPr>
        <w:t xml:space="preserve"> по состоянию на июнь 2023 г.</w:t>
      </w:r>
      <w:r w:rsidRPr="00D564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23AA">
        <w:rPr>
          <w:rFonts w:ascii="Times New Roman" w:hAnsi="Times New Roman" w:cs="Times New Roman"/>
          <w:sz w:val="28"/>
          <w:szCs w:val="28"/>
        </w:rPr>
        <w:t xml:space="preserve"> </w:t>
      </w:r>
      <w:r w:rsidRPr="00D56428">
        <w:rPr>
          <w:rFonts w:ascii="Times New Roman" w:hAnsi="Times New Roman" w:cs="Times New Roman"/>
          <w:sz w:val="28"/>
          <w:szCs w:val="28"/>
          <w:u w:val="single"/>
        </w:rPr>
        <w:t xml:space="preserve">начальник Управления </w:t>
      </w:r>
      <w:r w:rsidR="00AE23AA" w:rsidRPr="00D56428">
        <w:rPr>
          <w:rFonts w:ascii="Times New Roman" w:hAnsi="Times New Roman" w:cs="Times New Roman"/>
          <w:sz w:val="28"/>
          <w:szCs w:val="28"/>
          <w:u w:val="single"/>
        </w:rPr>
        <w:t>проектами и программами</w:t>
      </w:r>
      <w:r w:rsidR="00AE23AA" w:rsidRPr="00AE23AA">
        <w:rPr>
          <w:rFonts w:ascii="Times New Roman" w:hAnsi="Times New Roman" w:cs="Times New Roman"/>
          <w:sz w:val="28"/>
          <w:szCs w:val="28"/>
        </w:rPr>
        <w:t xml:space="preserve"> Министерства образования Республики Тыва. </w:t>
      </w:r>
      <w:r w:rsidR="00AE23AA" w:rsidRPr="00AE23AA">
        <w:rPr>
          <w:rFonts w:ascii="Times New Roman" w:hAnsi="Times New Roman" w:cs="Times New Roman"/>
          <w:sz w:val="28"/>
          <w:szCs w:val="28"/>
        </w:rPr>
        <w:t>В Реестре должностей государственной гражданской службы Республики Тыва должность, замещаемая Гражданским служащим, отнесена к группе «главная» должностей государственной гражданской службы Республики Тыва категории «руководители».</w:t>
      </w:r>
    </w:p>
    <w:p w14:paraId="7F6191D0" w14:textId="06087343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 w:rsidRPr="00AE23AA">
        <w:rPr>
          <w:rFonts w:ascii="Times New Roman" w:hAnsi="Times New Roman" w:cs="Times New Roman"/>
          <w:sz w:val="28"/>
          <w:szCs w:val="28"/>
        </w:rPr>
        <w:t>начальника</w:t>
      </w:r>
      <w:r w:rsidRPr="00AE23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23AA">
        <w:rPr>
          <w:rFonts w:ascii="Times New Roman" w:hAnsi="Times New Roman" w:cs="Times New Roman"/>
          <w:sz w:val="28"/>
          <w:szCs w:val="28"/>
        </w:rPr>
        <w:t>Управления проектами и программами</w:t>
      </w:r>
      <w:r w:rsidRPr="00AE23AA">
        <w:rPr>
          <w:rFonts w:ascii="Times New Roman" w:hAnsi="Times New Roman" w:cs="Times New Roman"/>
          <w:sz w:val="28"/>
          <w:szCs w:val="28"/>
        </w:rPr>
        <w:t>,</w:t>
      </w:r>
      <w:r w:rsidRPr="00AE23AA">
        <w:rPr>
          <w:rFonts w:ascii="Times New Roman" w:hAnsi="Times New Roman" w:cs="Times New Roman"/>
          <w:sz w:val="28"/>
          <w:szCs w:val="28"/>
        </w:rPr>
        <w:t xml:space="preserve"> должен иметь:</w:t>
      </w:r>
    </w:p>
    <w:p w14:paraId="6387A012" w14:textId="028833EB" w:rsidR="003A3705" w:rsidRDefault="003A3705" w:rsidP="003A370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A3705">
        <w:rPr>
          <w:rFonts w:ascii="Times New Roman" w:hAnsi="Times New Roman" w:cs="Times New Roman"/>
          <w:sz w:val="28"/>
          <w:szCs w:val="28"/>
        </w:rPr>
        <w:t xml:space="preserve">высшее образование </w:t>
      </w:r>
      <w:bookmarkStart w:id="0" w:name="_Hlk137130224"/>
      <w:r w:rsidRPr="003A3705">
        <w:rPr>
          <w:rFonts w:ascii="Times New Roman" w:hAnsi="Times New Roman" w:cs="Times New Roman"/>
          <w:sz w:val="28"/>
          <w:szCs w:val="28"/>
        </w:rPr>
        <w:t>не ниже уровня специалитета, магистратуры</w:t>
      </w:r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14:paraId="3FF56EEB" w14:textId="0152E0D3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 xml:space="preserve">не менее 2 лет стажа государственной гражданской службы или стажа работы по специальности, направлению подготовки. </w:t>
      </w:r>
    </w:p>
    <w:p w14:paraId="45AD008B" w14:textId="6C43CFBC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</w:t>
      </w:r>
      <w:r w:rsidRPr="00AE23AA">
        <w:rPr>
          <w:rFonts w:ascii="Times New Roman" w:hAnsi="Times New Roman" w:cs="Times New Roman"/>
          <w:sz w:val="28"/>
          <w:szCs w:val="28"/>
        </w:rPr>
        <w:t>должность</w:t>
      </w:r>
      <w:r w:rsidR="003A3705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AE23AA">
        <w:t xml:space="preserve"> </w:t>
      </w:r>
      <w:r w:rsidRPr="00AE23AA">
        <w:rPr>
          <w:rFonts w:ascii="Times New Roman" w:hAnsi="Times New Roman" w:cs="Times New Roman"/>
          <w:sz w:val="28"/>
          <w:szCs w:val="28"/>
        </w:rPr>
        <w:t>Управления проектами и программами</w:t>
      </w:r>
      <w:r w:rsidRPr="00AE23AA">
        <w:rPr>
          <w:rFonts w:ascii="Times New Roman" w:hAnsi="Times New Roman" w:cs="Times New Roman"/>
          <w:sz w:val="28"/>
          <w:szCs w:val="28"/>
        </w:rPr>
        <w:t>,</w:t>
      </w:r>
      <w:r w:rsidRPr="00AE23AA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базовыми знаниями и навыками:</w:t>
      </w:r>
    </w:p>
    <w:p w14:paraId="18FA9FCD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14:paraId="61D14400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 xml:space="preserve">2) правовыми знаниями, включая: </w:t>
      </w:r>
    </w:p>
    <w:p w14:paraId="342AAD9C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а) знание основ Конституции Российской Федерации, Конституции Республики Тыва;</w:t>
      </w:r>
    </w:p>
    <w:p w14:paraId="64530BF1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б) знание Федерального закона от 27 мая 2003 г. № 58-ФЗ «О системе государственной службы Российской Федерации»;</w:t>
      </w:r>
    </w:p>
    <w:p w14:paraId="60FE0752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в) знание Федерального закона от 27 июля 2004 г. № 79-ФЗ «О государственной гражданской службе Российской Федерации»;</w:t>
      </w:r>
    </w:p>
    <w:p w14:paraId="0C6BCEC7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г) знание Федерального закона от 25 декабря 2008 г. № 273-ФЗ «О противодействии коррупции»;</w:t>
      </w:r>
    </w:p>
    <w:p w14:paraId="1EE850AF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д) Закон Республики Тыва от 21.04.2006 г. № 1739 ВХ-1 «О вопросах государственной гражданской службы Республики Тыва»;</w:t>
      </w:r>
    </w:p>
    <w:p w14:paraId="516BF961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3) знаниями и навыками в области документооборота и делопроизводства;</w:t>
      </w:r>
    </w:p>
    <w:p w14:paraId="364AD3BB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4) знаниями и навыками в области информационно-коммуникационных технологий.</w:t>
      </w:r>
    </w:p>
    <w:p w14:paraId="6FA99070" w14:textId="517E2B4D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Функциональные квалификационные требования:</w:t>
      </w:r>
    </w:p>
    <w:p w14:paraId="5716FAEB" w14:textId="16D731AA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начальника</w:t>
      </w:r>
      <w:r w:rsidRPr="00AE23AA">
        <w:t xml:space="preserve"> </w:t>
      </w:r>
      <w:r w:rsidRPr="00AE23AA">
        <w:rPr>
          <w:rFonts w:ascii="Times New Roman" w:hAnsi="Times New Roman" w:cs="Times New Roman"/>
          <w:sz w:val="28"/>
          <w:szCs w:val="28"/>
        </w:rPr>
        <w:t>Управления проектами и программами, должен соответствовать нижеследующим функциональным квалификационным требованиям.</w:t>
      </w:r>
    </w:p>
    <w:p w14:paraId="27A4E84F" w14:textId="59258EAF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начальника</w:t>
      </w:r>
      <w:r w:rsidR="003A3705" w:rsidRPr="003A37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3705" w:rsidRPr="003A3705">
        <w:rPr>
          <w:rFonts w:ascii="Times New Roman" w:hAnsi="Times New Roman" w:cs="Times New Roman"/>
          <w:sz w:val="28"/>
          <w:szCs w:val="28"/>
        </w:rPr>
        <w:t>Управления проектами и программами</w:t>
      </w:r>
      <w:r w:rsidRPr="00AE23AA">
        <w:rPr>
          <w:rFonts w:ascii="Times New Roman" w:hAnsi="Times New Roman" w:cs="Times New Roman"/>
          <w:sz w:val="28"/>
          <w:szCs w:val="28"/>
        </w:rPr>
        <w:t xml:space="preserve">, должен иметь: </w:t>
      </w:r>
    </w:p>
    <w:p w14:paraId="7C70D77E" w14:textId="796DCEDB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 xml:space="preserve">высшее образование </w:t>
      </w:r>
      <w:r w:rsidR="003A3705" w:rsidRPr="003A3705">
        <w:rPr>
          <w:rFonts w:ascii="Times New Roman" w:hAnsi="Times New Roman" w:cs="Times New Roman"/>
          <w:sz w:val="28"/>
          <w:szCs w:val="28"/>
        </w:rPr>
        <w:t>не ниже уровня специалитета, магистратуры</w:t>
      </w:r>
      <w:r w:rsidR="003A3705" w:rsidRPr="003A3705">
        <w:rPr>
          <w:rFonts w:ascii="Times New Roman" w:hAnsi="Times New Roman" w:cs="Times New Roman"/>
          <w:sz w:val="28"/>
          <w:szCs w:val="28"/>
        </w:rPr>
        <w:t xml:space="preserve"> </w:t>
      </w:r>
      <w:r w:rsidRPr="00AE23AA">
        <w:rPr>
          <w:rFonts w:ascii="Times New Roman" w:hAnsi="Times New Roman" w:cs="Times New Roman"/>
          <w:sz w:val="28"/>
          <w:szCs w:val="28"/>
        </w:rPr>
        <w:t>по направлению подготовки «Государственное и муниципальное управление», «Менеджмент», «Юриспруденция», либо по специальности «Государственное и муниципальное управление», «Менеджмент организации», «Юриспруденция»);</w:t>
      </w:r>
    </w:p>
    <w:p w14:paraId="1007F0D7" w14:textId="77777777" w:rsidR="00AE23AA" w:rsidRPr="00AE23AA" w:rsidRDefault="00AE23AA" w:rsidP="00AE23A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подготовки;</w:t>
      </w:r>
    </w:p>
    <w:p w14:paraId="0C9BD9D0" w14:textId="44D5ADA8" w:rsidR="00ED5BA6" w:rsidRPr="00D56428" w:rsidRDefault="00AE23AA" w:rsidP="00D564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3AA">
        <w:rPr>
          <w:rFonts w:ascii="Times New Roman" w:hAnsi="Times New Roman" w:cs="Times New Roman"/>
          <w:sz w:val="28"/>
          <w:szCs w:val="28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переподготовки.</w:t>
      </w:r>
    </w:p>
    <w:sectPr w:rsidR="00ED5BA6" w:rsidRPr="00D56428" w:rsidSect="00D5642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98"/>
    <w:rsid w:val="003A3705"/>
    <w:rsid w:val="007E6BB4"/>
    <w:rsid w:val="00AE23AA"/>
    <w:rsid w:val="00CE22CF"/>
    <w:rsid w:val="00D56428"/>
    <w:rsid w:val="00ED5BA6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94C8"/>
  <w15:chartTrackingRefBased/>
  <w15:docId w15:val="{EBBB25A1-34AA-4F97-9ADC-EF2A9CA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2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 Сергеевна Монгуш</dc:creator>
  <cp:keywords/>
  <dc:description/>
  <cp:lastModifiedBy>Мира Сергеевна Монгуш</cp:lastModifiedBy>
  <cp:revision>3</cp:revision>
  <dcterms:created xsi:type="dcterms:W3CDTF">2023-06-08T05:42:00Z</dcterms:created>
  <dcterms:modified xsi:type="dcterms:W3CDTF">2023-06-08T08:25:00Z</dcterms:modified>
</cp:coreProperties>
</file>