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08348" w14:textId="77777777" w:rsidR="00822F91" w:rsidRPr="00826D0D" w:rsidRDefault="00822F91" w:rsidP="00822F91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26D0D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61093932" w14:textId="77777777" w:rsidR="00822F91" w:rsidRPr="00826D0D" w:rsidRDefault="00822F91" w:rsidP="00822F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9E41D6A" w14:textId="77777777" w:rsidR="00822F91" w:rsidRPr="00826D0D" w:rsidRDefault="00822F91" w:rsidP="00822F91">
      <w:pPr>
        <w:pStyle w:val="ConsPlusTitle"/>
        <w:jc w:val="center"/>
        <w:rPr>
          <w:rFonts w:ascii="Times New Roman" w:hAnsi="Times New Roman" w:cs="Times New Roman"/>
          <w:b w:val="0"/>
          <w:sz w:val="36"/>
          <w:szCs w:val="36"/>
        </w:rPr>
      </w:pPr>
      <w:r w:rsidRPr="00826D0D">
        <w:rPr>
          <w:rFonts w:ascii="Times New Roman" w:hAnsi="Times New Roman" w:cs="Times New Roman"/>
          <w:b w:val="0"/>
          <w:sz w:val="36"/>
          <w:szCs w:val="36"/>
        </w:rPr>
        <w:t>ПРАВИТЕЛЬСТВО РЕСПУБЛИКИ ТЫВА</w:t>
      </w:r>
    </w:p>
    <w:p w14:paraId="7F4934B6" w14:textId="77777777" w:rsidR="00822F91" w:rsidRPr="00826D0D" w:rsidRDefault="00822F91" w:rsidP="00822F91">
      <w:pPr>
        <w:pStyle w:val="ConsPlusTitle"/>
        <w:jc w:val="center"/>
        <w:rPr>
          <w:rFonts w:ascii="Times New Roman" w:hAnsi="Times New Roman" w:cs="Times New Roman"/>
          <w:b w:val="0"/>
          <w:sz w:val="36"/>
          <w:szCs w:val="36"/>
        </w:rPr>
      </w:pPr>
    </w:p>
    <w:p w14:paraId="367815B7" w14:textId="77777777" w:rsidR="00822F91" w:rsidRPr="00826D0D" w:rsidRDefault="00822F91" w:rsidP="00822F91">
      <w:pPr>
        <w:pStyle w:val="ConsPlusTitle"/>
        <w:jc w:val="center"/>
        <w:rPr>
          <w:rFonts w:ascii="Times New Roman" w:hAnsi="Times New Roman" w:cs="Times New Roman"/>
          <w:b w:val="0"/>
          <w:sz w:val="36"/>
          <w:szCs w:val="36"/>
        </w:rPr>
      </w:pPr>
      <w:r w:rsidRPr="00826D0D">
        <w:rPr>
          <w:rFonts w:ascii="Times New Roman" w:hAnsi="Times New Roman" w:cs="Times New Roman"/>
          <w:b w:val="0"/>
          <w:sz w:val="36"/>
          <w:szCs w:val="36"/>
        </w:rPr>
        <w:t>ПОСТАНОВЛЕНИЕ</w:t>
      </w:r>
    </w:p>
    <w:p w14:paraId="37E5E107" w14:textId="77777777" w:rsidR="00822F91" w:rsidRPr="00826D0D" w:rsidRDefault="00822F91" w:rsidP="00822F91">
      <w:pPr>
        <w:pStyle w:val="ConsPlusTitle"/>
        <w:jc w:val="center"/>
        <w:rPr>
          <w:rFonts w:ascii="Times New Roman" w:hAnsi="Times New Roman" w:cs="Times New Roman"/>
          <w:b w:val="0"/>
          <w:sz w:val="36"/>
          <w:szCs w:val="36"/>
        </w:rPr>
      </w:pPr>
    </w:p>
    <w:p w14:paraId="08F69154" w14:textId="77777777" w:rsidR="00822F91" w:rsidRPr="00826D0D" w:rsidRDefault="00822F91" w:rsidP="00822F91">
      <w:pPr>
        <w:pStyle w:val="ConsPlusTitle"/>
        <w:jc w:val="center"/>
        <w:rPr>
          <w:rFonts w:ascii="Times New Roman" w:hAnsi="Times New Roman" w:cs="Times New Roman"/>
          <w:b w:val="0"/>
          <w:sz w:val="36"/>
          <w:szCs w:val="36"/>
        </w:rPr>
      </w:pPr>
    </w:p>
    <w:p w14:paraId="7631F770" w14:textId="77777777" w:rsidR="00822F91" w:rsidRPr="00826D0D" w:rsidRDefault="00822F91" w:rsidP="00822F91">
      <w:pPr>
        <w:pStyle w:val="ConsPlusTitle"/>
        <w:jc w:val="center"/>
        <w:rPr>
          <w:rFonts w:ascii="Times New Roman" w:hAnsi="Times New Roman" w:cs="Times New Roman"/>
          <w:b w:val="0"/>
          <w:sz w:val="36"/>
          <w:szCs w:val="36"/>
        </w:rPr>
      </w:pPr>
    </w:p>
    <w:p w14:paraId="75EE7F2B" w14:textId="77777777" w:rsidR="00822F91" w:rsidRPr="00826D0D" w:rsidRDefault="00822F91" w:rsidP="00822F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26D0D">
        <w:rPr>
          <w:rFonts w:ascii="Times New Roman" w:hAnsi="Times New Roman" w:cs="Times New Roman"/>
          <w:b w:val="0"/>
          <w:sz w:val="28"/>
          <w:szCs w:val="28"/>
        </w:rPr>
        <w:t xml:space="preserve">«__» </w:t>
      </w:r>
      <w:r>
        <w:rPr>
          <w:rFonts w:ascii="Times New Roman" w:hAnsi="Times New Roman" w:cs="Times New Roman"/>
          <w:b w:val="0"/>
          <w:sz w:val="28"/>
          <w:szCs w:val="28"/>
        </w:rPr>
        <w:t>___________</w:t>
      </w:r>
      <w:r w:rsidRPr="00826D0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2024</w:t>
      </w:r>
      <w:r w:rsidRPr="00826D0D">
        <w:rPr>
          <w:rFonts w:ascii="Times New Roman" w:hAnsi="Times New Roman" w:cs="Times New Roman"/>
          <w:b w:val="0"/>
          <w:sz w:val="28"/>
          <w:szCs w:val="28"/>
        </w:rPr>
        <w:t xml:space="preserve"> г. №____</w:t>
      </w:r>
    </w:p>
    <w:p w14:paraId="59917BA5" w14:textId="77777777" w:rsidR="00822F91" w:rsidRPr="00826D0D" w:rsidRDefault="00822F91" w:rsidP="00822F91">
      <w:pPr>
        <w:pStyle w:val="ConsPlusTitle"/>
        <w:jc w:val="center"/>
        <w:rPr>
          <w:rFonts w:ascii="Times New Roman" w:hAnsi="Times New Roman" w:cs="Times New Roman"/>
          <w:b w:val="0"/>
          <w:sz w:val="36"/>
          <w:szCs w:val="36"/>
        </w:rPr>
      </w:pPr>
    </w:p>
    <w:p w14:paraId="3D415FDA" w14:textId="4998239F" w:rsidR="00646105" w:rsidRDefault="00822F91" w:rsidP="00822F91">
      <w:pPr>
        <w:pStyle w:val="ConsPlusTitle"/>
        <w:jc w:val="center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Об утверждении доклада о реализации государственной программы Республики Тыва «</w:t>
      </w:r>
      <w:r w:rsidR="00B97430" w:rsidRPr="00B97430">
        <w:rPr>
          <w:rFonts w:ascii="Times New Roman" w:eastAsia="Batang" w:hAnsi="Times New Roman" w:cs="Times New Roman"/>
          <w:sz w:val="28"/>
          <w:szCs w:val="28"/>
        </w:rPr>
        <w:t>Патриотическое воспитание граждан, проживающих в Республике Тыва, на 20</w:t>
      </w:r>
      <w:r w:rsidR="00DE4100">
        <w:rPr>
          <w:rFonts w:ascii="Times New Roman" w:eastAsia="Batang" w:hAnsi="Times New Roman" w:cs="Times New Roman"/>
          <w:sz w:val="28"/>
          <w:szCs w:val="28"/>
        </w:rPr>
        <w:t>22</w:t>
      </w:r>
      <w:r w:rsidR="00B97430" w:rsidRPr="00B97430">
        <w:rPr>
          <w:rFonts w:ascii="Times New Roman" w:eastAsia="Batang" w:hAnsi="Times New Roman" w:cs="Times New Roman"/>
          <w:sz w:val="28"/>
          <w:szCs w:val="28"/>
        </w:rPr>
        <w:t>-202</w:t>
      </w:r>
      <w:r w:rsidR="00DE4100">
        <w:rPr>
          <w:rFonts w:ascii="Times New Roman" w:eastAsia="Batang" w:hAnsi="Times New Roman" w:cs="Times New Roman"/>
          <w:sz w:val="28"/>
          <w:szCs w:val="28"/>
        </w:rPr>
        <w:t>3</w:t>
      </w:r>
      <w:r w:rsidR="00B97430" w:rsidRPr="00B97430">
        <w:rPr>
          <w:rFonts w:ascii="Times New Roman" w:eastAsia="Batang" w:hAnsi="Times New Roman" w:cs="Times New Roman"/>
          <w:sz w:val="28"/>
          <w:szCs w:val="28"/>
        </w:rPr>
        <w:t xml:space="preserve"> годы</w:t>
      </w:r>
      <w:r>
        <w:rPr>
          <w:rFonts w:ascii="Times New Roman" w:eastAsia="Batang" w:hAnsi="Times New Roman" w:cs="Times New Roman"/>
          <w:sz w:val="28"/>
          <w:szCs w:val="28"/>
        </w:rPr>
        <w:t xml:space="preserve">» </w:t>
      </w:r>
    </w:p>
    <w:p w14:paraId="6C9B6832" w14:textId="3D970F67" w:rsidR="00DE4100" w:rsidRDefault="00DE4100" w:rsidP="00822F91">
      <w:pPr>
        <w:pStyle w:val="ConsPlusTitle"/>
        <w:jc w:val="center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На период с 2022-2023 годы</w:t>
      </w:r>
    </w:p>
    <w:p w14:paraId="7A50217B" w14:textId="77777777" w:rsidR="00822F91" w:rsidRPr="00826D0D" w:rsidRDefault="00822F91" w:rsidP="00822F9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F21582D" w14:textId="13C02235" w:rsidR="00822F91" w:rsidRPr="00826D0D" w:rsidRDefault="00822F91" w:rsidP="00822F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9578D7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578D7">
        <w:rPr>
          <w:rFonts w:ascii="Times New Roman" w:hAnsi="Times New Roman" w:cs="Times New Roman"/>
          <w:sz w:val="28"/>
          <w:szCs w:val="28"/>
        </w:rPr>
        <w:t xml:space="preserve"> разработки, реализации и оценки эффективности государственных программ Республики Тыва, утвержденн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578D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Республики Тыва от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578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9578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2014 г. № 259,</w:t>
      </w:r>
      <w:r w:rsidR="00646105">
        <w:rPr>
          <w:rFonts w:ascii="Times New Roman" w:hAnsi="Times New Roman" w:cs="Times New Roman"/>
          <w:sz w:val="28"/>
          <w:szCs w:val="28"/>
        </w:rPr>
        <w:t xml:space="preserve"> и постановлением Правительства Республики Тыва от </w:t>
      </w:r>
      <w:r w:rsidR="00B97430" w:rsidRPr="00AE51BD">
        <w:rPr>
          <w:rFonts w:ascii="Times New Roman" w:hAnsi="Times New Roman"/>
          <w:sz w:val="28"/>
          <w:szCs w:val="28"/>
        </w:rPr>
        <w:t>28 сентября 2018 г. № 498</w:t>
      </w:r>
      <w:r w:rsidR="00646105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646105" w:rsidRPr="00822F91">
        <w:rPr>
          <w:rFonts w:ascii="Times New Roman" w:hAnsi="Times New Roman" w:cs="Times New Roman"/>
          <w:sz w:val="28"/>
          <w:szCs w:val="28"/>
        </w:rPr>
        <w:t>государственной программы Республики Тыва</w:t>
      </w:r>
      <w:r w:rsidR="00646105">
        <w:rPr>
          <w:rFonts w:ascii="Times New Roman" w:hAnsi="Times New Roman" w:cs="Times New Roman"/>
          <w:sz w:val="28"/>
          <w:szCs w:val="28"/>
        </w:rPr>
        <w:t xml:space="preserve"> </w:t>
      </w:r>
      <w:r w:rsidR="00646105">
        <w:rPr>
          <w:rFonts w:ascii="Times New Roman" w:hAnsi="Times New Roman" w:cs="Times New Roman"/>
          <w:b/>
          <w:sz w:val="28"/>
          <w:szCs w:val="28"/>
        </w:rPr>
        <w:t>«</w:t>
      </w:r>
      <w:r w:rsidR="00B97430" w:rsidRPr="00B97430">
        <w:rPr>
          <w:rFonts w:ascii="Times New Roman" w:hAnsi="Times New Roman"/>
          <w:sz w:val="28"/>
          <w:szCs w:val="28"/>
        </w:rPr>
        <w:t>Патриотическое воспитание граждан, проживающих в Республике Тыва, на 2022-2024 годы</w:t>
      </w:r>
      <w:r w:rsidR="00646105" w:rsidRPr="00646105">
        <w:rPr>
          <w:rFonts w:ascii="Times New Roman" w:hAnsi="Times New Roman" w:cs="Times New Roman"/>
          <w:b/>
          <w:sz w:val="28"/>
          <w:szCs w:val="28"/>
        </w:rPr>
        <w:t>»</w:t>
      </w:r>
      <w:r w:rsidR="00646105" w:rsidRPr="00646105">
        <w:rPr>
          <w:rFonts w:ascii="Times New Roman" w:hAnsi="Times New Roman" w:cs="Times New Roman"/>
          <w:sz w:val="24"/>
          <w:szCs w:val="28"/>
        </w:rPr>
        <w:t xml:space="preserve"> </w:t>
      </w:r>
      <w:r w:rsidRPr="00826D0D">
        <w:rPr>
          <w:rFonts w:ascii="Times New Roman" w:hAnsi="Times New Roman" w:cs="Times New Roman"/>
          <w:sz w:val="28"/>
          <w:szCs w:val="28"/>
        </w:rPr>
        <w:t>Правительство Республики Тыва постановляет:</w:t>
      </w:r>
    </w:p>
    <w:p w14:paraId="6D40B726" w14:textId="0B8006F9" w:rsidR="00822F91" w:rsidRPr="00646105" w:rsidRDefault="00822F91" w:rsidP="00646105">
      <w:pPr>
        <w:pStyle w:val="ConsPlusTitle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6105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прилагаемый доклад о реализации государственной программы Республики Тыва </w:t>
      </w:r>
      <w:r w:rsidR="00646105" w:rsidRPr="00B97430">
        <w:rPr>
          <w:rFonts w:ascii="Times New Roman" w:hAnsi="Times New Roman" w:cs="Times New Roman"/>
          <w:b w:val="0"/>
          <w:sz w:val="28"/>
          <w:szCs w:val="28"/>
        </w:rPr>
        <w:t>«</w:t>
      </w:r>
      <w:r w:rsidR="00B97430" w:rsidRPr="00B97430">
        <w:rPr>
          <w:rFonts w:ascii="Times New Roman" w:hAnsi="Times New Roman" w:cs="Times New Roman"/>
          <w:b w:val="0"/>
          <w:sz w:val="28"/>
          <w:szCs w:val="28"/>
        </w:rPr>
        <w:t>Патриотическое воспитание граждан, проживающих в Республике Тыва, на 20</w:t>
      </w:r>
      <w:r w:rsidR="00DE4100">
        <w:rPr>
          <w:rFonts w:ascii="Times New Roman" w:hAnsi="Times New Roman" w:cs="Times New Roman"/>
          <w:b w:val="0"/>
          <w:sz w:val="28"/>
          <w:szCs w:val="28"/>
        </w:rPr>
        <w:t>22</w:t>
      </w:r>
      <w:r w:rsidR="00B97430" w:rsidRPr="00B97430">
        <w:rPr>
          <w:rFonts w:ascii="Times New Roman" w:hAnsi="Times New Roman" w:cs="Times New Roman"/>
          <w:b w:val="0"/>
          <w:sz w:val="28"/>
          <w:szCs w:val="28"/>
        </w:rPr>
        <w:t>-202</w:t>
      </w:r>
      <w:r w:rsidR="00DE4100">
        <w:rPr>
          <w:rFonts w:ascii="Times New Roman" w:hAnsi="Times New Roman" w:cs="Times New Roman"/>
          <w:b w:val="0"/>
          <w:sz w:val="28"/>
          <w:szCs w:val="28"/>
        </w:rPr>
        <w:t>3</w:t>
      </w:r>
      <w:r w:rsidR="00B97430" w:rsidRPr="00B97430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  <w:r w:rsidR="00646105" w:rsidRPr="00B97430">
        <w:rPr>
          <w:rFonts w:ascii="Times New Roman" w:hAnsi="Times New Roman" w:cs="Times New Roman"/>
          <w:b w:val="0"/>
          <w:sz w:val="28"/>
          <w:szCs w:val="28"/>
        </w:rPr>
        <w:t>»</w:t>
      </w:r>
      <w:r w:rsidRPr="00B97430">
        <w:rPr>
          <w:rFonts w:ascii="Times New Roman" w:hAnsi="Times New Roman" w:cs="Times New Roman"/>
          <w:b w:val="0"/>
          <w:sz w:val="28"/>
          <w:szCs w:val="28"/>
        </w:rPr>
        <w:t xml:space="preserve"> за</w:t>
      </w:r>
      <w:r w:rsidRPr="00646105">
        <w:rPr>
          <w:rFonts w:ascii="Times New Roman" w:hAnsi="Times New Roman" w:cs="Times New Roman"/>
          <w:b w:val="0"/>
          <w:sz w:val="28"/>
          <w:szCs w:val="28"/>
        </w:rPr>
        <w:t xml:space="preserve"> период с </w:t>
      </w:r>
      <w:r w:rsidR="00B97430">
        <w:rPr>
          <w:rFonts w:ascii="Times New Roman" w:hAnsi="Times New Roman" w:cs="Times New Roman"/>
          <w:b w:val="0"/>
          <w:sz w:val="28"/>
          <w:szCs w:val="28"/>
        </w:rPr>
        <w:t>20</w:t>
      </w:r>
      <w:r w:rsidR="00DE4100">
        <w:rPr>
          <w:rFonts w:ascii="Times New Roman" w:hAnsi="Times New Roman" w:cs="Times New Roman"/>
          <w:b w:val="0"/>
          <w:sz w:val="28"/>
          <w:szCs w:val="28"/>
        </w:rPr>
        <w:t>22</w:t>
      </w:r>
      <w:r w:rsidR="00B97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6105">
        <w:rPr>
          <w:rFonts w:ascii="Times New Roman" w:hAnsi="Times New Roman" w:cs="Times New Roman"/>
          <w:b w:val="0"/>
          <w:sz w:val="28"/>
          <w:szCs w:val="28"/>
        </w:rPr>
        <w:t>года по 2023 год.</w:t>
      </w:r>
    </w:p>
    <w:p w14:paraId="66BF0FEF" w14:textId="77777777" w:rsidR="00822F91" w:rsidRPr="00177F23" w:rsidRDefault="00646105" w:rsidP="00646105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7F23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822F91" w:rsidRPr="00177F23">
        <w:rPr>
          <w:rFonts w:ascii="Times New Roman" w:hAnsi="Times New Roman" w:cs="Times New Roman"/>
          <w:b w:val="0"/>
          <w:sz w:val="28"/>
          <w:szCs w:val="28"/>
        </w:rPr>
        <w:t>Разместить настоящее постановление на «Официальном интернет-портале правовой информации» (www.pravo.gov.ru) и официальном сайте Республики Тыва в информационно-телекоммуникационной сети «Интернет».</w:t>
      </w:r>
    </w:p>
    <w:p w14:paraId="4AD329A7" w14:textId="77777777" w:rsidR="00822F91" w:rsidRPr="00826D0D" w:rsidRDefault="00822F91" w:rsidP="00822F91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1F1BFBD" w14:textId="77777777" w:rsidR="00822F91" w:rsidRPr="00826D0D" w:rsidRDefault="00822F91" w:rsidP="00822F91">
      <w:pPr>
        <w:pStyle w:val="ConsPlusNormal"/>
        <w:jc w:val="right"/>
        <w:outlineLvl w:val="2"/>
        <w:rPr>
          <w:rFonts w:ascii="Times New Roman" w:eastAsiaTheme="minorHAnsi" w:hAnsi="Times New Roman" w:cs="Times New Roman"/>
          <w:lang w:eastAsia="en-US"/>
        </w:rPr>
      </w:pPr>
    </w:p>
    <w:p w14:paraId="525587DB" w14:textId="77777777" w:rsidR="00822F91" w:rsidRPr="00826D0D" w:rsidRDefault="00822F91" w:rsidP="00822F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49C05D" w14:textId="77777777" w:rsidR="00822F91" w:rsidRPr="00826D0D" w:rsidRDefault="00822F91" w:rsidP="00822F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1"/>
        <w:gridCol w:w="4664"/>
      </w:tblGrid>
      <w:tr w:rsidR="00822F91" w:rsidRPr="00167195" w14:paraId="1C35260D" w14:textId="77777777" w:rsidTr="00283418">
        <w:tc>
          <w:tcPr>
            <w:tcW w:w="4793" w:type="dxa"/>
          </w:tcPr>
          <w:p w14:paraId="46658787" w14:textId="77777777" w:rsidR="00822F91" w:rsidRPr="00826D0D" w:rsidRDefault="00822F91" w:rsidP="002834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D0D">
              <w:rPr>
                <w:rFonts w:ascii="Times New Roman" w:hAnsi="Times New Roman" w:cs="Times New Roman"/>
                <w:sz w:val="28"/>
                <w:szCs w:val="28"/>
              </w:rPr>
              <w:t>Глава Республики Тыва</w:t>
            </w:r>
          </w:p>
        </w:tc>
        <w:tc>
          <w:tcPr>
            <w:tcW w:w="4778" w:type="dxa"/>
          </w:tcPr>
          <w:p w14:paraId="400D146B" w14:textId="77777777" w:rsidR="00822F91" w:rsidRPr="00167195" w:rsidRDefault="00822F91" w:rsidP="0028341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6D0D">
              <w:rPr>
                <w:rFonts w:ascii="Times New Roman" w:hAnsi="Times New Roman" w:cs="Times New Roman"/>
                <w:sz w:val="28"/>
                <w:szCs w:val="28"/>
              </w:rPr>
              <w:t>В.Т. Ховалыг</w:t>
            </w:r>
          </w:p>
          <w:p w14:paraId="50D5268F" w14:textId="77777777" w:rsidR="00822F91" w:rsidRPr="00167195" w:rsidRDefault="00822F91" w:rsidP="002834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017BFE" w14:textId="77777777" w:rsidR="00822F91" w:rsidRDefault="00822F91">
      <w:pPr>
        <w:rPr>
          <w:rFonts w:ascii="Calibri" w:eastAsia="Times New Roman" w:hAnsi="Calibri" w:cs="Calibri"/>
          <w:b/>
          <w:szCs w:val="20"/>
        </w:rPr>
      </w:pPr>
    </w:p>
    <w:p w14:paraId="59FE8CBF" w14:textId="77777777" w:rsidR="009703FB" w:rsidRDefault="009703FB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14:paraId="3005EDAF" w14:textId="77777777" w:rsidR="00646105" w:rsidRPr="00646105" w:rsidRDefault="00646105" w:rsidP="00646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bookmarkStart w:id="0" w:name="_GoBack"/>
      <w:bookmarkEnd w:id="0"/>
    </w:p>
    <w:p w14:paraId="6E7C2FB5" w14:textId="77777777" w:rsidR="00646105" w:rsidRDefault="00646105" w:rsidP="00646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Д</w:t>
      </w:r>
      <w:r w:rsidRPr="00646105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оклад </w:t>
      </w:r>
    </w:p>
    <w:p w14:paraId="2D3F2A7E" w14:textId="0D2F717F" w:rsidR="00646105" w:rsidRDefault="00646105" w:rsidP="00646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646105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о реализации государственной программы </w:t>
      </w:r>
      <w:r w:rsidRPr="00646105">
        <w:rPr>
          <w:rFonts w:ascii="Times New Roman" w:eastAsia="Batang" w:hAnsi="Times New Roman" w:cs="Times New Roman"/>
          <w:b/>
          <w:sz w:val="28"/>
          <w:szCs w:val="28"/>
        </w:rPr>
        <w:t>Республики Тыва</w:t>
      </w:r>
      <w:r>
        <w:rPr>
          <w:rFonts w:ascii="Times New Roman" w:eastAsia="Batang" w:hAnsi="Times New Roman" w:cs="Times New Roman"/>
          <w:sz w:val="28"/>
          <w:szCs w:val="28"/>
        </w:rPr>
        <w:t xml:space="preserve"> «</w:t>
      </w:r>
      <w:r w:rsidR="00B97430" w:rsidRPr="00B97430">
        <w:rPr>
          <w:rFonts w:ascii="Times New Roman" w:eastAsia="Batang" w:hAnsi="Times New Roman" w:cs="Times New Roman"/>
          <w:sz w:val="28"/>
          <w:szCs w:val="28"/>
        </w:rPr>
        <w:t>Патриотическое воспитание граждан, проживающих в Республике Тыва</w:t>
      </w:r>
      <w:r>
        <w:rPr>
          <w:rFonts w:ascii="Times New Roman" w:eastAsia="Batang" w:hAnsi="Times New Roman" w:cs="Times New Roman"/>
          <w:sz w:val="28"/>
          <w:szCs w:val="28"/>
        </w:rPr>
        <w:t xml:space="preserve">» </w:t>
      </w:r>
    </w:p>
    <w:p w14:paraId="6B4DE170" w14:textId="20E34C60" w:rsidR="00646105" w:rsidRPr="00826D0D" w:rsidRDefault="00646105" w:rsidP="00646105">
      <w:pPr>
        <w:pStyle w:val="ConsPlusTitle"/>
        <w:jc w:val="center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за период с </w:t>
      </w:r>
      <w:r w:rsidR="00B97430">
        <w:rPr>
          <w:rFonts w:ascii="Times New Roman" w:eastAsia="Batang" w:hAnsi="Times New Roman" w:cs="Times New Roman"/>
          <w:sz w:val="28"/>
          <w:szCs w:val="28"/>
        </w:rPr>
        <w:t>20</w:t>
      </w:r>
      <w:r w:rsidR="00DE4100">
        <w:rPr>
          <w:rFonts w:ascii="Times New Roman" w:eastAsia="Batang" w:hAnsi="Times New Roman" w:cs="Times New Roman"/>
          <w:sz w:val="28"/>
          <w:szCs w:val="28"/>
        </w:rPr>
        <w:t>22</w:t>
      </w:r>
      <w:r w:rsidR="00B97430">
        <w:rPr>
          <w:rFonts w:ascii="Times New Roman" w:eastAsia="Batang" w:hAnsi="Times New Roman" w:cs="Times New Roman"/>
          <w:sz w:val="28"/>
          <w:szCs w:val="28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</w:rPr>
        <w:t>года по 2023 год</w:t>
      </w:r>
    </w:p>
    <w:p w14:paraId="25CE7256" w14:textId="77777777" w:rsidR="00822F91" w:rsidRPr="00646105" w:rsidRDefault="00822F91" w:rsidP="006461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469DFDB6" w14:textId="361B0D87" w:rsidR="00B97430" w:rsidRPr="00B97430" w:rsidRDefault="00822F91" w:rsidP="00B97430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B9743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Общая часть:</w:t>
      </w:r>
      <w:r w:rsidRPr="00B9743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</w:p>
    <w:p w14:paraId="5CC92D4F" w14:textId="77777777" w:rsidR="00B43C12" w:rsidRDefault="00B97430" w:rsidP="00B974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97430">
        <w:rPr>
          <w:rFonts w:ascii="Times New Roman" w:eastAsia="Times New Roman" w:hAnsi="Times New Roman"/>
          <w:sz w:val="28"/>
          <w:szCs w:val="28"/>
        </w:rPr>
        <w:t>С 2022 по 2023 год реализовалась Государственная программа «Патриотическое воспитание граждан, проживающих в Республике Тыва, на 2022-2024 годы», утвержденная постановлением Правительства Республики Тыва от 16 июля 2021 г. № 348.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1390C4C7" w14:textId="0FAECD16" w:rsidR="00B97430" w:rsidRDefault="00B97430" w:rsidP="00B974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соответствии с постановлением </w:t>
      </w:r>
      <w:r w:rsidRPr="00B97430">
        <w:rPr>
          <w:rFonts w:ascii="Times New Roman" w:eastAsia="Times New Roman" w:hAnsi="Times New Roman"/>
          <w:sz w:val="28"/>
          <w:szCs w:val="28"/>
        </w:rPr>
        <w:t>Правительства Республики Тыва от 16 июля 2021 г. № 348</w:t>
      </w:r>
      <w:r>
        <w:rPr>
          <w:rFonts w:ascii="Times New Roman" w:eastAsia="Times New Roman" w:hAnsi="Times New Roman"/>
          <w:sz w:val="28"/>
          <w:szCs w:val="28"/>
        </w:rPr>
        <w:t xml:space="preserve"> государственным заказчиком является </w:t>
      </w:r>
      <w:r w:rsidR="00B43C12">
        <w:rPr>
          <w:rFonts w:ascii="Times New Roman" w:eastAsia="Times New Roman" w:hAnsi="Times New Roman"/>
          <w:sz w:val="28"/>
          <w:szCs w:val="28"/>
        </w:rPr>
        <w:t>М</w:t>
      </w:r>
      <w:r>
        <w:rPr>
          <w:rFonts w:ascii="Times New Roman" w:eastAsia="Times New Roman" w:hAnsi="Times New Roman"/>
          <w:sz w:val="28"/>
          <w:szCs w:val="28"/>
        </w:rPr>
        <w:t>инистерство образования Республики Тыва.</w:t>
      </w:r>
    </w:p>
    <w:p w14:paraId="63209FAD" w14:textId="4AF5C828" w:rsidR="00B97430" w:rsidRDefault="00B97430" w:rsidP="00B974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97430">
        <w:rPr>
          <w:rFonts w:ascii="Times New Roman" w:eastAsia="Times New Roman" w:hAnsi="Times New Roman"/>
          <w:sz w:val="28"/>
          <w:szCs w:val="28"/>
        </w:rPr>
        <w:t>Этапы и сроки реализации программы</w:t>
      </w:r>
      <w:r w:rsidRPr="00B97430">
        <w:rPr>
          <w:rFonts w:ascii="Times New Roman" w:eastAsia="Times New Roman" w:hAnsi="Times New Roman"/>
          <w:sz w:val="28"/>
          <w:szCs w:val="28"/>
        </w:rPr>
        <w:tab/>
        <w:t>-</w:t>
      </w:r>
      <w:r w:rsidRPr="00B97430">
        <w:rPr>
          <w:rFonts w:ascii="Times New Roman" w:eastAsia="Times New Roman" w:hAnsi="Times New Roman"/>
          <w:sz w:val="28"/>
          <w:szCs w:val="28"/>
        </w:rPr>
        <w:tab/>
        <w:t>с 2022 по 2024 г.</w:t>
      </w:r>
    </w:p>
    <w:p w14:paraId="4D583A8F" w14:textId="77777777" w:rsidR="00B97430" w:rsidRPr="00B97430" w:rsidRDefault="00B97430" w:rsidP="00B974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97430">
        <w:rPr>
          <w:rFonts w:ascii="Times New Roman" w:eastAsia="Times New Roman" w:hAnsi="Times New Roman"/>
          <w:sz w:val="28"/>
          <w:szCs w:val="28"/>
        </w:rPr>
        <w:t>Цель программы</w:t>
      </w:r>
      <w:r w:rsidRPr="00B97430">
        <w:rPr>
          <w:rFonts w:ascii="Times New Roman" w:eastAsia="Times New Roman" w:hAnsi="Times New Roman"/>
          <w:sz w:val="28"/>
          <w:szCs w:val="28"/>
        </w:rPr>
        <w:tab/>
        <w:t>-</w:t>
      </w:r>
      <w:r w:rsidRPr="00B97430">
        <w:rPr>
          <w:rFonts w:ascii="Times New Roman" w:eastAsia="Times New Roman" w:hAnsi="Times New Roman"/>
          <w:sz w:val="28"/>
          <w:szCs w:val="28"/>
        </w:rPr>
        <w:tab/>
        <w:t>формирование системы патриотического воспитания граждан, проживающих в Республике Тыва, через создание условий для укрепления чувства сопричастности граждан и молодежи к великой истории и культуре России, обеспечение преемственности поколений, воспитание гражданина, имеющего активную жизненную позицию, укрепление престижа службы в Вооруженных Силах Российской Федерации.</w:t>
      </w:r>
    </w:p>
    <w:p w14:paraId="28BC37BF" w14:textId="77777777" w:rsidR="00B97430" w:rsidRDefault="00B97430" w:rsidP="00B974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97430">
        <w:rPr>
          <w:rFonts w:ascii="Times New Roman" w:eastAsia="Times New Roman" w:hAnsi="Times New Roman"/>
          <w:sz w:val="28"/>
          <w:szCs w:val="28"/>
        </w:rPr>
        <w:t>Задачи программы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14:paraId="4CCB542B" w14:textId="0A71331F" w:rsidR="00B97430" w:rsidRPr="00B97430" w:rsidRDefault="00B97430" w:rsidP="00B974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97430">
        <w:rPr>
          <w:rFonts w:ascii="Times New Roman" w:eastAsia="Times New Roman" w:hAnsi="Times New Roman"/>
          <w:sz w:val="28"/>
          <w:szCs w:val="28"/>
        </w:rPr>
        <w:t xml:space="preserve">-развитие научно-методического сопровождения системы патриотического воспитания граждан; </w:t>
      </w:r>
    </w:p>
    <w:p w14:paraId="2F68D5C1" w14:textId="576FB76C" w:rsidR="00B97430" w:rsidRPr="00B97430" w:rsidRDefault="00B97430" w:rsidP="00B974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B97430">
        <w:rPr>
          <w:rFonts w:ascii="Times New Roman" w:eastAsia="Times New Roman" w:hAnsi="Times New Roman"/>
          <w:sz w:val="28"/>
          <w:szCs w:val="28"/>
        </w:rPr>
        <w:t>совершенствование форм и методов работы по патриотическому воспитанию граждан;</w:t>
      </w:r>
    </w:p>
    <w:p w14:paraId="63DD28AC" w14:textId="73DCA1D1" w:rsidR="00B97430" w:rsidRPr="00B97430" w:rsidRDefault="00B97430" w:rsidP="00B974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B97430">
        <w:rPr>
          <w:rFonts w:ascii="Times New Roman" w:eastAsia="Times New Roman" w:hAnsi="Times New Roman"/>
          <w:sz w:val="28"/>
          <w:szCs w:val="28"/>
        </w:rPr>
        <w:t xml:space="preserve">развитие военно-патриотического воспитания граждан, укрепление престижа службы в Вооруженных Силах Российской Федерации, совершенствование практики шефства; </w:t>
      </w:r>
    </w:p>
    <w:p w14:paraId="366E4D57" w14:textId="7238CB3B" w:rsidR="00B97430" w:rsidRPr="00B97430" w:rsidRDefault="00B97430" w:rsidP="00B974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B97430">
        <w:rPr>
          <w:rFonts w:ascii="Times New Roman" w:eastAsia="Times New Roman" w:hAnsi="Times New Roman"/>
          <w:sz w:val="28"/>
          <w:szCs w:val="28"/>
        </w:rPr>
        <w:t>развитие волонтерского движения как важного элемента системы патриотического воспитания молодежи;</w:t>
      </w:r>
    </w:p>
    <w:p w14:paraId="4099C9F0" w14:textId="07D97D77" w:rsidR="00B97430" w:rsidRPr="00B97430" w:rsidRDefault="00B97430" w:rsidP="00B974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B97430">
        <w:rPr>
          <w:rFonts w:ascii="Times New Roman" w:eastAsia="Times New Roman" w:hAnsi="Times New Roman"/>
          <w:sz w:val="28"/>
          <w:szCs w:val="28"/>
        </w:rPr>
        <w:t>информационное обеспечение патриотического воспитания на муниципальном и региональном уровне, создание условий для освещения событий и явлений патриотической направленности в средствах массовой информации.</w:t>
      </w:r>
    </w:p>
    <w:p w14:paraId="692CCB2A" w14:textId="77777777" w:rsidR="00822F91" w:rsidRPr="00646105" w:rsidRDefault="00822F91" w:rsidP="006461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0102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2. Результаты реализации</w:t>
      </w:r>
      <w:r w:rsidRPr="0064610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государственной программы.</w:t>
      </w:r>
    </w:p>
    <w:p w14:paraId="07FAFF0B" w14:textId="77777777" w:rsidR="007E07CF" w:rsidRPr="00BF313A" w:rsidRDefault="007E07CF" w:rsidP="007E07C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AD6284">
        <w:rPr>
          <w:rFonts w:ascii="Times New Roman" w:eastAsia="Times New Roman" w:hAnsi="Times New Roman"/>
          <w:b/>
          <w:i/>
          <w:sz w:val="28"/>
          <w:szCs w:val="28"/>
        </w:rPr>
        <w:t>За 2 года реализации (2022-2023</w:t>
      </w:r>
      <w:r>
        <w:rPr>
          <w:rFonts w:ascii="Times New Roman" w:eastAsia="Times New Roman" w:hAnsi="Times New Roman"/>
          <w:b/>
          <w:i/>
          <w:sz w:val="28"/>
          <w:szCs w:val="28"/>
        </w:rPr>
        <w:t>гг.</w:t>
      </w:r>
      <w:r w:rsidRPr="00AD6284">
        <w:rPr>
          <w:rFonts w:ascii="Times New Roman" w:eastAsia="Times New Roman" w:hAnsi="Times New Roman"/>
          <w:b/>
          <w:i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b/>
          <w:i/>
          <w:sz w:val="28"/>
          <w:szCs w:val="28"/>
        </w:rPr>
        <w:t>государственной программы</w:t>
      </w:r>
      <w:r w:rsidRPr="00BF313A">
        <w:rPr>
          <w:rFonts w:ascii="Times New Roman" w:eastAsia="Times New Roman" w:hAnsi="Times New Roman"/>
          <w:b/>
          <w:i/>
          <w:sz w:val="28"/>
          <w:szCs w:val="28"/>
        </w:rPr>
        <w:t xml:space="preserve"> «Патриотическое воспитание граждан, проживающих в Республике Тыва, на 2</w:t>
      </w:r>
      <w:r>
        <w:rPr>
          <w:rFonts w:ascii="Times New Roman" w:eastAsia="Times New Roman" w:hAnsi="Times New Roman"/>
          <w:b/>
          <w:i/>
          <w:sz w:val="28"/>
          <w:szCs w:val="28"/>
        </w:rPr>
        <w:t>022-2024 годы», утвержденной</w:t>
      </w:r>
      <w:r w:rsidRPr="00BF313A">
        <w:rPr>
          <w:rFonts w:ascii="Times New Roman" w:eastAsia="Times New Roman" w:hAnsi="Times New Roman"/>
          <w:b/>
          <w:i/>
          <w:sz w:val="28"/>
          <w:szCs w:val="28"/>
        </w:rPr>
        <w:t xml:space="preserve"> постановлением Правительства Республики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Тыва от 16 июля 2021 г. № 348» </w:t>
      </w:r>
      <w:r w:rsidRPr="00AD6284">
        <w:rPr>
          <w:rFonts w:ascii="Times New Roman" w:eastAsia="Times New Roman" w:hAnsi="Times New Roman"/>
          <w:b/>
          <w:i/>
          <w:sz w:val="28"/>
          <w:szCs w:val="28"/>
        </w:rPr>
        <w:t>достигнуты:</w:t>
      </w:r>
    </w:p>
    <w:p w14:paraId="431709A9" w14:textId="77777777" w:rsidR="007E07CF" w:rsidRDefault="007E07CF" w:rsidP="007E07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увеличение количества</w:t>
      </w:r>
      <w:r w:rsidRPr="0037085F">
        <w:rPr>
          <w:rFonts w:ascii="Times New Roman" w:eastAsia="Times New Roman" w:hAnsi="Times New Roman" w:cs="Times New Roman"/>
          <w:sz w:val="28"/>
          <w:szCs w:val="28"/>
        </w:rPr>
        <w:t xml:space="preserve"> детей и молодежи до 35 лет, вовлеченных в социально активную деятельность через увеличение охвата патриотическими проектами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38000 человек (план 18000 чел.);</w:t>
      </w:r>
    </w:p>
    <w:p w14:paraId="65DA68DE" w14:textId="77777777" w:rsidR="007E07CF" w:rsidRPr="0037085F" w:rsidRDefault="007E07CF" w:rsidP="007E07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увеличение доли</w:t>
      </w:r>
      <w:r w:rsidRPr="0037085F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допризывного возраста образовательных организаций, охваченных допризывной подготовкой от общего числа обучающихся 10 классов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45% (план 30%);</w:t>
      </w:r>
    </w:p>
    <w:p w14:paraId="06F5E9A3" w14:textId="20234D24" w:rsidR="007E07CF" w:rsidRDefault="007E07CF" w:rsidP="007E07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увеличение д</w:t>
      </w:r>
      <w:r w:rsidRPr="0037085F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37085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образований республики, в которых принята программа (подпрограмма, план) в сфере патриотического воспитания от общей численности муниципальных образований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100% (план 100%);</w:t>
      </w:r>
    </w:p>
    <w:p w14:paraId="2310D5A7" w14:textId="77777777" w:rsidR="007E07CF" w:rsidRDefault="007E07CF" w:rsidP="007E07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</w:t>
      </w:r>
      <w:r w:rsidRPr="0037085F">
        <w:rPr>
          <w:rFonts w:ascii="Times New Roman" w:eastAsia="Times New Roman" w:hAnsi="Times New Roman" w:cs="Times New Roman"/>
          <w:sz w:val="28"/>
          <w:szCs w:val="28"/>
        </w:rPr>
        <w:t>беспечение юнармейской формой обучающихся образовательных организаций Республики Тыва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20 единиц (план 20);</w:t>
      </w:r>
    </w:p>
    <w:p w14:paraId="57E12D6D" w14:textId="77777777" w:rsidR="007E07CF" w:rsidRPr="00B54F31" w:rsidRDefault="007E07CF" w:rsidP="007E07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увеличение количества</w:t>
      </w:r>
      <w:r w:rsidRPr="0037085F">
        <w:rPr>
          <w:rFonts w:ascii="Times New Roman" w:eastAsia="Times New Roman" w:hAnsi="Times New Roman" w:cs="Times New Roman"/>
          <w:sz w:val="28"/>
          <w:szCs w:val="28"/>
        </w:rPr>
        <w:t xml:space="preserve"> детей и молодежи, вовлеченных в мероприятия межпоколенческого взаимодействия и преемственности поколений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2026 человек (план 2000 чел.).</w:t>
      </w:r>
    </w:p>
    <w:p w14:paraId="74988C8E" w14:textId="106A4543" w:rsidR="007E07CF" w:rsidRDefault="007E07CF" w:rsidP="007E07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51BD">
        <w:rPr>
          <w:rFonts w:ascii="Times New Roman" w:hAnsi="Times New Roman" w:cs="Times New Roman"/>
          <w:sz w:val="28"/>
          <w:szCs w:val="28"/>
        </w:rPr>
        <w:t xml:space="preserve">С учетом региональных особенностей Республики Тыва в рамках государственной программы </w:t>
      </w:r>
      <w:r w:rsidRPr="00AE51BD">
        <w:rPr>
          <w:rFonts w:ascii="Times New Roman" w:eastAsia="Calibri" w:hAnsi="Times New Roman" w:cs="Times New Roman"/>
          <w:sz w:val="28"/>
          <w:szCs w:val="28"/>
        </w:rPr>
        <w:t>«Патриотическое воспитание граждан,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проживающих в Республике Тыва», </w:t>
      </w:r>
      <w:r w:rsidRPr="00AE51BD">
        <w:rPr>
          <w:rFonts w:ascii="Times New Roman" w:eastAsia="Calibri" w:hAnsi="Times New Roman" w:cs="Times New Roman"/>
          <w:sz w:val="28"/>
          <w:szCs w:val="28"/>
        </w:rPr>
        <w:t>успешно реализованы все программные мероприятия, выполнены показатели программы.</w:t>
      </w:r>
    </w:p>
    <w:p w14:paraId="23A43208" w14:textId="77777777" w:rsidR="00FD138C" w:rsidRDefault="00FD138C" w:rsidP="007C52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9E16F88" w14:textId="5B493C89" w:rsidR="007C52CC" w:rsidRPr="0044239D" w:rsidRDefault="007C52CC" w:rsidP="007C52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239D">
        <w:rPr>
          <w:rFonts w:ascii="Times New Roman" w:eastAsia="Times New Roman" w:hAnsi="Times New Roman" w:cs="Times New Roman"/>
          <w:sz w:val="28"/>
          <w:szCs w:val="28"/>
        </w:rPr>
        <w:t xml:space="preserve">Оценка эффективности реализации </w:t>
      </w:r>
    </w:p>
    <w:p w14:paraId="688085BD" w14:textId="77777777" w:rsidR="007C52CC" w:rsidRDefault="007C52CC" w:rsidP="007C52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4239D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программы </w:t>
      </w:r>
      <w:r w:rsidRPr="0044239D">
        <w:rPr>
          <w:rFonts w:ascii="Times New Roman" w:eastAsia="Times New Roman" w:hAnsi="Times New Roman" w:cs="Times New Roman"/>
          <w:i/>
          <w:sz w:val="28"/>
          <w:szCs w:val="28"/>
        </w:rPr>
        <w:t>за 2022-2023 годы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07"/>
        <w:gridCol w:w="5874"/>
        <w:gridCol w:w="766"/>
        <w:gridCol w:w="766"/>
        <w:gridCol w:w="766"/>
        <w:gridCol w:w="766"/>
      </w:tblGrid>
      <w:tr w:rsidR="008A65AD" w:rsidRPr="0044239D" w14:paraId="09E3BEBA" w14:textId="091E76F0" w:rsidTr="0022407B">
        <w:tc>
          <w:tcPr>
            <w:tcW w:w="0" w:type="auto"/>
            <w:vMerge w:val="restart"/>
          </w:tcPr>
          <w:p w14:paraId="43905CD0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239D">
              <w:rPr>
                <w:rFonts w:ascii="Times New Roman" w:hAnsi="Times New Roman" w:cs="Times New Roman"/>
                <w:sz w:val="20"/>
                <w:szCs w:val="28"/>
              </w:rPr>
              <w:t>№</w:t>
            </w:r>
          </w:p>
        </w:tc>
        <w:tc>
          <w:tcPr>
            <w:tcW w:w="0" w:type="auto"/>
            <w:vMerge w:val="restart"/>
          </w:tcPr>
          <w:p w14:paraId="144576E0" w14:textId="77777777" w:rsidR="008A65AD" w:rsidRPr="0044239D" w:rsidRDefault="008A65AD" w:rsidP="00FF11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4239D">
              <w:rPr>
                <w:rFonts w:ascii="Times New Roman" w:hAnsi="Times New Roman" w:cs="Times New Roman"/>
                <w:bCs/>
                <w:sz w:val="20"/>
                <w:szCs w:val="28"/>
              </w:rPr>
              <w:t>Достижение показателей</w:t>
            </w:r>
          </w:p>
          <w:p w14:paraId="47EE24A6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  <w:gridSpan w:val="2"/>
          </w:tcPr>
          <w:p w14:paraId="1600D3C4" w14:textId="77777777" w:rsidR="008A65AD" w:rsidRPr="0044239D" w:rsidRDefault="008A65AD" w:rsidP="00FF11DB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239D">
              <w:rPr>
                <w:rFonts w:ascii="Times New Roman" w:hAnsi="Times New Roman" w:cs="Times New Roman"/>
                <w:b/>
                <w:sz w:val="20"/>
                <w:szCs w:val="28"/>
              </w:rPr>
              <w:t>2022</w:t>
            </w:r>
          </w:p>
        </w:tc>
        <w:tc>
          <w:tcPr>
            <w:tcW w:w="0" w:type="auto"/>
            <w:gridSpan w:val="2"/>
          </w:tcPr>
          <w:p w14:paraId="38C8C96A" w14:textId="77777777" w:rsidR="008A65AD" w:rsidRPr="0044239D" w:rsidRDefault="008A65AD" w:rsidP="00FF11DB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239D">
              <w:rPr>
                <w:rFonts w:ascii="Times New Roman" w:hAnsi="Times New Roman" w:cs="Times New Roman"/>
                <w:b/>
                <w:sz w:val="20"/>
                <w:szCs w:val="28"/>
              </w:rPr>
              <w:t>2023</w:t>
            </w:r>
          </w:p>
        </w:tc>
      </w:tr>
      <w:tr w:rsidR="008A65AD" w:rsidRPr="0044239D" w14:paraId="56E6F37C" w14:textId="64DF3604" w:rsidTr="0022407B">
        <w:trPr>
          <w:trHeight w:val="301"/>
        </w:trPr>
        <w:tc>
          <w:tcPr>
            <w:tcW w:w="0" w:type="auto"/>
            <w:vMerge/>
          </w:tcPr>
          <w:p w14:paraId="0118A989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  <w:vMerge/>
          </w:tcPr>
          <w:p w14:paraId="2A2C9695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0" w:type="auto"/>
          </w:tcPr>
          <w:p w14:paraId="0B99933F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239D">
              <w:rPr>
                <w:rFonts w:ascii="Times New Roman" w:hAnsi="Times New Roman" w:cs="Times New Roman"/>
                <w:sz w:val="20"/>
                <w:szCs w:val="28"/>
              </w:rPr>
              <w:t>План</w:t>
            </w:r>
          </w:p>
        </w:tc>
        <w:tc>
          <w:tcPr>
            <w:tcW w:w="0" w:type="auto"/>
          </w:tcPr>
          <w:p w14:paraId="1DB290F2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239D">
              <w:rPr>
                <w:rFonts w:ascii="Times New Roman" w:hAnsi="Times New Roman" w:cs="Times New Roman"/>
                <w:sz w:val="20"/>
                <w:szCs w:val="28"/>
              </w:rPr>
              <w:t>Факт</w:t>
            </w:r>
          </w:p>
        </w:tc>
        <w:tc>
          <w:tcPr>
            <w:tcW w:w="0" w:type="auto"/>
          </w:tcPr>
          <w:p w14:paraId="666F66D2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239D">
              <w:rPr>
                <w:rFonts w:ascii="Times New Roman" w:hAnsi="Times New Roman" w:cs="Times New Roman"/>
                <w:sz w:val="20"/>
                <w:szCs w:val="28"/>
              </w:rPr>
              <w:t>План</w:t>
            </w:r>
          </w:p>
        </w:tc>
        <w:tc>
          <w:tcPr>
            <w:tcW w:w="0" w:type="auto"/>
          </w:tcPr>
          <w:p w14:paraId="5AC872BF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239D">
              <w:rPr>
                <w:rFonts w:ascii="Times New Roman" w:hAnsi="Times New Roman" w:cs="Times New Roman"/>
                <w:sz w:val="20"/>
                <w:szCs w:val="28"/>
              </w:rPr>
              <w:t>Факт</w:t>
            </w:r>
          </w:p>
        </w:tc>
      </w:tr>
      <w:tr w:rsidR="008A65AD" w:rsidRPr="0044239D" w14:paraId="1E9A681C" w14:textId="36FB329B" w:rsidTr="0022407B">
        <w:trPr>
          <w:trHeight w:val="845"/>
        </w:trPr>
        <w:tc>
          <w:tcPr>
            <w:tcW w:w="0" w:type="auto"/>
          </w:tcPr>
          <w:p w14:paraId="7517BDAD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2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14:paraId="2AD489B0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239D">
              <w:rPr>
                <w:rFonts w:ascii="Times New Roman" w:hAnsi="Times New Roman" w:cs="Times New Roman"/>
                <w:sz w:val="20"/>
                <w:szCs w:val="28"/>
              </w:rPr>
              <w:t>Показатель 1</w:t>
            </w:r>
          </w:p>
          <w:p w14:paraId="36B2F7E2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239D">
              <w:rPr>
                <w:rFonts w:ascii="Times New Roman" w:hAnsi="Times New Roman" w:cs="Times New Roman"/>
                <w:sz w:val="20"/>
                <w:szCs w:val="28"/>
              </w:rPr>
              <w:t>Количество детей и молодежи до 35 лет, вовлеченных в социально активную деятельность через увеличение охвата патриотическими проектами</w:t>
            </w:r>
          </w:p>
        </w:tc>
        <w:tc>
          <w:tcPr>
            <w:tcW w:w="0" w:type="auto"/>
          </w:tcPr>
          <w:p w14:paraId="0ADC75DE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239D">
              <w:rPr>
                <w:rFonts w:ascii="Times New Roman" w:hAnsi="Times New Roman" w:cs="Times New Roman"/>
                <w:bCs/>
                <w:sz w:val="20"/>
                <w:szCs w:val="28"/>
              </w:rPr>
              <w:t>18 000</w:t>
            </w:r>
          </w:p>
          <w:p w14:paraId="46A2742E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</w:tcPr>
          <w:p w14:paraId="614FDAD5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239D">
              <w:rPr>
                <w:rFonts w:ascii="Times New Roman" w:hAnsi="Times New Roman" w:cs="Times New Roman"/>
                <w:bCs/>
                <w:sz w:val="20"/>
                <w:szCs w:val="28"/>
              </w:rPr>
              <w:t>34 379</w:t>
            </w:r>
          </w:p>
          <w:p w14:paraId="4F8AFA37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</w:tcPr>
          <w:p w14:paraId="21ADEBD8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239D">
              <w:rPr>
                <w:rFonts w:ascii="Times New Roman" w:hAnsi="Times New Roman" w:cs="Times New Roman"/>
                <w:bCs/>
                <w:sz w:val="20"/>
                <w:szCs w:val="28"/>
              </w:rPr>
              <w:t>36 000</w:t>
            </w:r>
          </w:p>
          <w:p w14:paraId="283D8B79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</w:tcPr>
          <w:p w14:paraId="5C1C57CE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239D">
              <w:rPr>
                <w:rFonts w:ascii="Times New Roman" w:hAnsi="Times New Roman" w:cs="Times New Roman"/>
                <w:bCs/>
                <w:sz w:val="20"/>
                <w:szCs w:val="28"/>
              </w:rPr>
              <w:t>38 000</w:t>
            </w:r>
          </w:p>
          <w:p w14:paraId="4661522D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8A65AD" w:rsidRPr="0044239D" w14:paraId="602F3AF5" w14:textId="40BFB8AA" w:rsidTr="0022407B">
        <w:tc>
          <w:tcPr>
            <w:tcW w:w="0" w:type="auto"/>
          </w:tcPr>
          <w:p w14:paraId="2498B2E5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2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0" w:type="auto"/>
          </w:tcPr>
          <w:p w14:paraId="1113C1ED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239D">
              <w:rPr>
                <w:rFonts w:ascii="Times New Roman" w:hAnsi="Times New Roman" w:cs="Times New Roman"/>
                <w:sz w:val="20"/>
                <w:szCs w:val="28"/>
              </w:rPr>
              <w:t>Показатель 2</w:t>
            </w:r>
          </w:p>
          <w:p w14:paraId="3E03668E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239D">
              <w:rPr>
                <w:rFonts w:ascii="Times New Roman" w:hAnsi="Times New Roman" w:cs="Times New Roman"/>
                <w:sz w:val="20"/>
                <w:szCs w:val="28"/>
              </w:rPr>
              <w:t>Доля обучающихся допризывного возраста образовательных организаций, охваченных допризывной подготовкой от общего числа обучающихся 10 классов</w:t>
            </w:r>
          </w:p>
        </w:tc>
        <w:tc>
          <w:tcPr>
            <w:tcW w:w="0" w:type="auto"/>
          </w:tcPr>
          <w:p w14:paraId="23823E0A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239D">
              <w:rPr>
                <w:rFonts w:ascii="Times New Roman" w:hAnsi="Times New Roman" w:cs="Times New Roman"/>
                <w:bCs/>
                <w:sz w:val="20"/>
                <w:szCs w:val="28"/>
              </w:rPr>
              <w:t>30</w:t>
            </w:r>
          </w:p>
          <w:p w14:paraId="5692C10D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</w:tcPr>
          <w:p w14:paraId="5704EB22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239D">
              <w:rPr>
                <w:rFonts w:ascii="Times New Roman" w:hAnsi="Times New Roman" w:cs="Times New Roman"/>
                <w:bCs/>
                <w:sz w:val="20"/>
                <w:szCs w:val="28"/>
              </w:rPr>
              <w:t>43</w:t>
            </w:r>
          </w:p>
          <w:p w14:paraId="72BD6844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</w:tcPr>
          <w:p w14:paraId="6755EEA3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239D">
              <w:rPr>
                <w:rFonts w:ascii="Times New Roman" w:hAnsi="Times New Roman" w:cs="Times New Roman"/>
                <w:bCs/>
                <w:sz w:val="20"/>
                <w:szCs w:val="28"/>
              </w:rPr>
              <w:t>45</w:t>
            </w:r>
          </w:p>
          <w:p w14:paraId="66B0DFD2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</w:tcPr>
          <w:p w14:paraId="2A8757C1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239D">
              <w:rPr>
                <w:rFonts w:ascii="Times New Roman" w:hAnsi="Times New Roman" w:cs="Times New Roman"/>
                <w:bCs/>
                <w:sz w:val="20"/>
                <w:szCs w:val="28"/>
              </w:rPr>
              <w:t>45</w:t>
            </w:r>
          </w:p>
          <w:p w14:paraId="253E4023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8A65AD" w:rsidRPr="0044239D" w14:paraId="750DE859" w14:textId="51E3DCB4" w:rsidTr="0022407B">
        <w:tc>
          <w:tcPr>
            <w:tcW w:w="0" w:type="auto"/>
          </w:tcPr>
          <w:p w14:paraId="0EF5A458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239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0" w:type="auto"/>
          </w:tcPr>
          <w:p w14:paraId="00AE878F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239D">
              <w:rPr>
                <w:rFonts w:ascii="Times New Roman" w:hAnsi="Times New Roman" w:cs="Times New Roman"/>
                <w:sz w:val="20"/>
                <w:szCs w:val="28"/>
              </w:rPr>
              <w:t>Показатель 3</w:t>
            </w:r>
          </w:p>
          <w:p w14:paraId="42932648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239D">
              <w:rPr>
                <w:rFonts w:ascii="Times New Roman" w:hAnsi="Times New Roman" w:cs="Times New Roman"/>
                <w:sz w:val="20"/>
                <w:szCs w:val="28"/>
              </w:rPr>
              <w:t>Доля муниципальных образований республики, в которых принята программа (подпрограмма, план) в сфере патриотического воспитания от общей численности муниципальных образований</w:t>
            </w:r>
          </w:p>
        </w:tc>
        <w:tc>
          <w:tcPr>
            <w:tcW w:w="0" w:type="auto"/>
          </w:tcPr>
          <w:p w14:paraId="22306DE1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239D">
              <w:rPr>
                <w:rFonts w:ascii="Times New Roman" w:hAnsi="Times New Roman" w:cs="Times New Roman"/>
                <w:bCs/>
                <w:sz w:val="20"/>
                <w:szCs w:val="28"/>
              </w:rPr>
              <w:t>100%</w:t>
            </w:r>
          </w:p>
          <w:p w14:paraId="36F407E3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</w:tcPr>
          <w:p w14:paraId="4ADF5D51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239D">
              <w:rPr>
                <w:rFonts w:ascii="Times New Roman" w:hAnsi="Times New Roman" w:cs="Times New Roman"/>
                <w:bCs/>
                <w:sz w:val="20"/>
                <w:szCs w:val="28"/>
              </w:rPr>
              <w:t>100%</w:t>
            </w:r>
          </w:p>
          <w:p w14:paraId="760BBBB2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</w:tcPr>
          <w:p w14:paraId="3B2CA29C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239D">
              <w:rPr>
                <w:rFonts w:ascii="Times New Roman" w:hAnsi="Times New Roman" w:cs="Times New Roman"/>
                <w:bCs/>
                <w:sz w:val="20"/>
                <w:szCs w:val="28"/>
              </w:rPr>
              <w:t>100%</w:t>
            </w:r>
          </w:p>
          <w:p w14:paraId="3A6719C2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</w:tcPr>
          <w:p w14:paraId="2053EE36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239D">
              <w:rPr>
                <w:rFonts w:ascii="Times New Roman" w:hAnsi="Times New Roman" w:cs="Times New Roman"/>
                <w:bCs/>
                <w:sz w:val="20"/>
                <w:szCs w:val="28"/>
              </w:rPr>
              <w:t>100%</w:t>
            </w:r>
          </w:p>
          <w:p w14:paraId="4EE65313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8A65AD" w:rsidRPr="0044239D" w14:paraId="144D85B6" w14:textId="09786006" w:rsidTr="0022407B">
        <w:tc>
          <w:tcPr>
            <w:tcW w:w="0" w:type="auto"/>
          </w:tcPr>
          <w:p w14:paraId="3197A67A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239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0" w:type="auto"/>
          </w:tcPr>
          <w:p w14:paraId="21DA71CF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239D">
              <w:rPr>
                <w:rFonts w:ascii="Times New Roman" w:hAnsi="Times New Roman" w:cs="Times New Roman"/>
                <w:sz w:val="20"/>
                <w:szCs w:val="28"/>
              </w:rPr>
              <w:t>Показатель 4</w:t>
            </w:r>
          </w:p>
          <w:p w14:paraId="544CE3B8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239D">
              <w:rPr>
                <w:rFonts w:ascii="Times New Roman" w:hAnsi="Times New Roman" w:cs="Times New Roman"/>
                <w:sz w:val="20"/>
                <w:szCs w:val="28"/>
              </w:rPr>
              <w:t>Обеспечение юнармейской формой обучающихся образовательных организаций Республики Тыва</w:t>
            </w:r>
          </w:p>
        </w:tc>
        <w:tc>
          <w:tcPr>
            <w:tcW w:w="0" w:type="auto"/>
          </w:tcPr>
          <w:p w14:paraId="24C8FBA9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</w:tcPr>
          <w:p w14:paraId="4D6B58DC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</w:tcPr>
          <w:p w14:paraId="2A3CE14A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239D">
              <w:rPr>
                <w:rFonts w:ascii="Times New Roman" w:hAnsi="Times New Roman" w:cs="Times New Roman"/>
                <w:bCs/>
                <w:sz w:val="20"/>
                <w:szCs w:val="28"/>
              </w:rPr>
              <w:t>20 шт.</w:t>
            </w:r>
          </w:p>
          <w:p w14:paraId="7C9BA6E6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</w:tcPr>
          <w:p w14:paraId="7A5ECFA5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239D">
              <w:rPr>
                <w:rFonts w:ascii="Times New Roman" w:hAnsi="Times New Roman" w:cs="Times New Roman"/>
                <w:bCs/>
                <w:sz w:val="20"/>
                <w:szCs w:val="28"/>
              </w:rPr>
              <w:t>20 шт.</w:t>
            </w:r>
          </w:p>
          <w:p w14:paraId="2250E428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8A65AD" w:rsidRPr="0044239D" w14:paraId="68F47AD9" w14:textId="653DD086" w:rsidTr="0022407B">
        <w:tc>
          <w:tcPr>
            <w:tcW w:w="0" w:type="auto"/>
          </w:tcPr>
          <w:p w14:paraId="7D0F4CEA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239D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0" w:type="auto"/>
          </w:tcPr>
          <w:p w14:paraId="4F0696E2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239D">
              <w:rPr>
                <w:rFonts w:ascii="Times New Roman" w:hAnsi="Times New Roman" w:cs="Times New Roman"/>
                <w:sz w:val="20"/>
                <w:szCs w:val="28"/>
              </w:rPr>
              <w:t>Показатель 5</w:t>
            </w:r>
          </w:p>
          <w:p w14:paraId="4AD728E7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239D">
              <w:rPr>
                <w:rFonts w:ascii="Times New Roman" w:hAnsi="Times New Roman" w:cs="Times New Roman"/>
                <w:sz w:val="20"/>
                <w:szCs w:val="28"/>
              </w:rPr>
              <w:t>Количество детей и молодежи, вовлеченных в мероприятия межпоколенческого взаимодействия и преемственности поколений</w:t>
            </w:r>
          </w:p>
        </w:tc>
        <w:tc>
          <w:tcPr>
            <w:tcW w:w="0" w:type="auto"/>
          </w:tcPr>
          <w:p w14:paraId="3B4906BA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</w:tcPr>
          <w:p w14:paraId="7B93DB1E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</w:tcPr>
          <w:p w14:paraId="724A0E06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239D">
              <w:rPr>
                <w:rFonts w:ascii="Times New Roman" w:hAnsi="Times New Roman" w:cs="Times New Roman"/>
                <w:bCs/>
                <w:sz w:val="20"/>
                <w:szCs w:val="28"/>
              </w:rPr>
              <w:t>2000</w:t>
            </w:r>
          </w:p>
          <w:p w14:paraId="1E08ED66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</w:tcPr>
          <w:p w14:paraId="57882736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239D">
              <w:rPr>
                <w:rFonts w:ascii="Times New Roman" w:hAnsi="Times New Roman" w:cs="Times New Roman"/>
                <w:bCs/>
                <w:sz w:val="20"/>
                <w:szCs w:val="28"/>
              </w:rPr>
              <w:t>2026</w:t>
            </w:r>
          </w:p>
          <w:p w14:paraId="1D55358F" w14:textId="77777777" w:rsidR="008A65AD" w:rsidRPr="0044239D" w:rsidRDefault="008A65AD" w:rsidP="00FF11D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14:paraId="57EFDD93" w14:textId="06EC3FFF" w:rsidR="007C52CC" w:rsidRDefault="007C52CC" w:rsidP="007C5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5FBB6E" w14:textId="77777777" w:rsidR="0022407B" w:rsidRPr="00AE51BD" w:rsidRDefault="0022407B" w:rsidP="007C5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B392D7" w14:textId="77777777" w:rsidR="00822F91" w:rsidRPr="00646105" w:rsidRDefault="00822F91" w:rsidP="006461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0102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3. Финансирование государственной программы</w:t>
      </w:r>
      <w:r w:rsidRPr="0064610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14:paraId="4E873F20" w14:textId="711F3B67" w:rsidR="007E07CF" w:rsidRPr="00AE51BD" w:rsidRDefault="007E07CF" w:rsidP="007E07C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E51BD">
        <w:rPr>
          <w:rFonts w:ascii="Times New Roman" w:eastAsia="Times New Roman" w:hAnsi="Times New Roman"/>
          <w:sz w:val="28"/>
          <w:szCs w:val="28"/>
        </w:rPr>
        <w:t xml:space="preserve">Общий бюджет государственной программы за </w:t>
      </w:r>
      <w:r w:rsidR="00DE4100">
        <w:rPr>
          <w:rFonts w:ascii="Times New Roman" w:eastAsia="Times New Roman" w:hAnsi="Times New Roman"/>
          <w:sz w:val="28"/>
          <w:szCs w:val="28"/>
        </w:rPr>
        <w:t>2 года</w:t>
      </w:r>
      <w:r w:rsidRPr="00AE51BD">
        <w:rPr>
          <w:rFonts w:ascii="Times New Roman" w:eastAsia="Times New Roman" w:hAnsi="Times New Roman"/>
          <w:sz w:val="28"/>
          <w:szCs w:val="28"/>
        </w:rPr>
        <w:t xml:space="preserve"> </w:t>
      </w:r>
      <w:r w:rsidRPr="00DE4100">
        <w:rPr>
          <w:rFonts w:ascii="Times New Roman" w:eastAsia="Times New Roman" w:hAnsi="Times New Roman"/>
          <w:sz w:val="28"/>
          <w:szCs w:val="28"/>
        </w:rPr>
        <w:t xml:space="preserve">составляет </w:t>
      </w:r>
      <w:r w:rsidR="00DE4100" w:rsidRPr="00DE4100">
        <w:rPr>
          <w:rFonts w:ascii="Times New Roman" w:eastAsia="Times New Roman" w:hAnsi="Times New Roman"/>
          <w:sz w:val="28"/>
          <w:szCs w:val="28"/>
        </w:rPr>
        <w:t>7328</w:t>
      </w:r>
      <w:r w:rsidRPr="00DE4100">
        <w:rPr>
          <w:rFonts w:ascii="Times New Roman" w:eastAsia="Times New Roman" w:hAnsi="Times New Roman"/>
          <w:sz w:val="28"/>
          <w:szCs w:val="28"/>
        </w:rPr>
        <w:t>,3</w:t>
      </w:r>
      <w:r w:rsidRPr="00AE51BD">
        <w:rPr>
          <w:rFonts w:ascii="Times New Roman" w:eastAsia="Times New Roman" w:hAnsi="Times New Roman"/>
          <w:sz w:val="28"/>
          <w:szCs w:val="28"/>
        </w:rPr>
        <w:t xml:space="preserve"> </w:t>
      </w:r>
      <w:r w:rsidR="00DE4100">
        <w:rPr>
          <w:rFonts w:ascii="Times New Roman" w:eastAsia="Times New Roman" w:hAnsi="Times New Roman"/>
          <w:sz w:val="28"/>
          <w:szCs w:val="28"/>
        </w:rPr>
        <w:t xml:space="preserve">тыс. рублей </w:t>
      </w:r>
      <w:r w:rsidRPr="00AE51BD">
        <w:rPr>
          <w:rFonts w:ascii="Times New Roman" w:eastAsia="Times New Roman" w:hAnsi="Times New Roman"/>
          <w:sz w:val="28"/>
          <w:szCs w:val="28"/>
        </w:rPr>
        <w:t xml:space="preserve">из них по годам:  </w:t>
      </w:r>
    </w:p>
    <w:p w14:paraId="3ADF6A09" w14:textId="77777777" w:rsidR="007E07CF" w:rsidRPr="00AE51BD" w:rsidRDefault="007E07CF" w:rsidP="007E07C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E51BD">
        <w:rPr>
          <w:rFonts w:ascii="Times New Roman" w:eastAsia="Times New Roman" w:hAnsi="Times New Roman"/>
          <w:sz w:val="28"/>
          <w:szCs w:val="28"/>
        </w:rPr>
        <w:t xml:space="preserve">2022 - 3756 тыс. рублей. Из них на создание и совершенствование учебно-методического центра военно-патриотического воспитания молодежи «Авангард» выделено 1868,4 тыс. рублей, на конкурсы, проезды мероприятий – 1010,6 тыс. рублей, на организацию и проведение учебных сборов «Авангард», питание и обмундирование курсантов 877,0 тыс. рублей. </w:t>
      </w:r>
    </w:p>
    <w:p w14:paraId="27F3B08A" w14:textId="77777777" w:rsidR="007E07CF" w:rsidRPr="00AE51BD" w:rsidRDefault="007E07CF" w:rsidP="007E07C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E51BD">
        <w:rPr>
          <w:rFonts w:ascii="Times New Roman" w:eastAsia="Times New Roman" w:hAnsi="Times New Roman"/>
          <w:sz w:val="28"/>
          <w:szCs w:val="28"/>
        </w:rPr>
        <w:lastRenderedPageBreak/>
        <w:t>2023 - 3572,3 тыс. рублей. Из них на создание и совершенствование учебно-методического центра военно-патриотического воспитания молодежи «Авангард» выделено 700,0 тыс. рублей, на конкурсы, проезды мероприятий – 1090,0 тыс. рублей, на организацию и проведение учебных сборов «Авангард», питание и обмундирование курсантов 1781,7 тыс. рублей.</w:t>
      </w:r>
    </w:p>
    <w:p w14:paraId="27DDE4F1" w14:textId="77777777" w:rsidR="00FD138C" w:rsidRDefault="00FD138C" w:rsidP="006461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</w:pPr>
    </w:p>
    <w:p w14:paraId="7733A985" w14:textId="77777777" w:rsidR="00822F91" w:rsidRPr="00646105" w:rsidRDefault="00822F91" w:rsidP="006461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0102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4. Оценка эффективности реализации государственной программы</w:t>
      </w:r>
      <w:r w:rsidRPr="0064610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:</w:t>
      </w:r>
    </w:p>
    <w:p w14:paraId="27FCF250" w14:textId="20261BC8" w:rsidR="00822F91" w:rsidRDefault="00822F91" w:rsidP="006461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</w:pPr>
    </w:p>
    <w:tbl>
      <w:tblPr>
        <w:tblW w:w="8829" w:type="dxa"/>
        <w:jc w:val="center"/>
        <w:tblLook w:val="04A0" w:firstRow="1" w:lastRow="0" w:firstColumn="1" w:lastColumn="0" w:noHBand="0" w:noVBand="1"/>
      </w:tblPr>
      <w:tblGrid>
        <w:gridCol w:w="2403"/>
        <w:gridCol w:w="2549"/>
        <w:gridCol w:w="1317"/>
        <w:gridCol w:w="1280"/>
        <w:gridCol w:w="1280"/>
      </w:tblGrid>
      <w:tr w:rsidR="00FD138C" w:rsidRPr="00322AC6" w14:paraId="6250C913" w14:textId="6D2FB4B8" w:rsidTr="00FD138C">
        <w:trPr>
          <w:trHeight w:val="960"/>
          <w:jc w:val="center"/>
        </w:trPr>
        <w:tc>
          <w:tcPr>
            <w:tcW w:w="2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8BFEE" w14:textId="77777777" w:rsidR="00FD138C" w:rsidRPr="00322AC6" w:rsidRDefault="00FD138C" w:rsidP="00FD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22A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Год </w:t>
            </w:r>
          </w:p>
        </w:tc>
        <w:tc>
          <w:tcPr>
            <w:tcW w:w="25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7D145" w14:textId="77777777" w:rsidR="00FD138C" w:rsidRPr="00322AC6" w:rsidRDefault="00FD138C" w:rsidP="00FD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Общее количество целевых индикаторов</w:t>
            </w:r>
          </w:p>
        </w:tc>
        <w:tc>
          <w:tcPr>
            <w:tcW w:w="1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42CAB" w14:textId="77777777" w:rsidR="00FD138C" w:rsidRPr="00322AC6" w:rsidRDefault="00FD138C" w:rsidP="00FD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Достигнуты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2657A" w14:textId="77777777" w:rsidR="00FD138C" w:rsidRPr="00322AC6" w:rsidRDefault="00FD138C" w:rsidP="00FD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Частично достигнуты 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BCC7E" w14:textId="77777777" w:rsidR="00FD138C" w:rsidRPr="00322AC6" w:rsidRDefault="00FD138C" w:rsidP="00FD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 достигнуты</w:t>
            </w:r>
          </w:p>
        </w:tc>
      </w:tr>
      <w:tr w:rsidR="00FD138C" w:rsidRPr="00322AC6" w14:paraId="4FC1E87C" w14:textId="3B8C4054" w:rsidTr="00FD138C">
        <w:trPr>
          <w:trHeight w:val="509"/>
          <w:jc w:val="center"/>
        </w:trPr>
        <w:tc>
          <w:tcPr>
            <w:tcW w:w="2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ECCCC" w14:textId="77777777" w:rsidR="00FD138C" w:rsidRPr="00322AC6" w:rsidRDefault="00FD138C" w:rsidP="00FD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43815C" w14:textId="77777777" w:rsidR="00FD138C" w:rsidRPr="00322AC6" w:rsidRDefault="00FD138C" w:rsidP="00FD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C65254" w14:textId="77777777" w:rsidR="00FD138C" w:rsidRPr="00322AC6" w:rsidRDefault="00FD138C" w:rsidP="00FD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514B49" w14:textId="77777777" w:rsidR="00FD138C" w:rsidRPr="00322AC6" w:rsidRDefault="00FD138C" w:rsidP="00FD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C22994" w14:textId="77777777" w:rsidR="00FD138C" w:rsidRPr="00322AC6" w:rsidRDefault="00FD138C" w:rsidP="00FD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138C" w:rsidRPr="00322AC6" w14:paraId="3E9A57B8" w14:textId="50670591" w:rsidTr="00FD138C">
        <w:trPr>
          <w:trHeight w:val="60"/>
          <w:jc w:val="center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0FE72" w14:textId="77777777" w:rsidR="00FD138C" w:rsidRPr="00322AC6" w:rsidRDefault="00FD138C" w:rsidP="00FD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22A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2022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E22AD" w14:textId="773AE300" w:rsidR="00FD138C" w:rsidRPr="00322AC6" w:rsidRDefault="00FD138C" w:rsidP="00FD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4F05D" w14:textId="22A64EC6" w:rsidR="00FD138C" w:rsidRPr="00322AC6" w:rsidRDefault="00FD138C" w:rsidP="00FD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5C507" w14:textId="71E8B853" w:rsidR="00FD138C" w:rsidRPr="00322AC6" w:rsidRDefault="00FD138C" w:rsidP="00FD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45B95" w14:textId="77777777" w:rsidR="00FD138C" w:rsidRPr="00322AC6" w:rsidRDefault="00FD138C" w:rsidP="00FD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138C" w:rsidRPr="00322AC6" w14:paraId="797ADD7E" w14:textId="03E5E300" w:rsidTr="00FD138C">
        <w:trPr>
          <w:trHeight w:val="60"/>
          <w:jc w:val="center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3F999" w14:textId="77777777" w:rsidR="00FD138C" w:rsidRPr="00322AC6" w:rsidRDefault="00FD138C" w:rsidP="00FD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22A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2023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B2E8E" w14:textId="5224E641" w:rsidR="00FD138C" w:rsidRPr="00322AC6" w:rsidRDefault="00FD138C" w:rsidP="00FD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604D6" w14:textId="7345571F" w:rsidR="00FD138C" w:rsidRPr="00322AC6" w:rsidRDefault="00FD138C" w:rsidP="00FD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433F9" w14:textId="77777777" w:rsidR="00FD138C" w:rsidRPr="00322AC6" w:rsidRDefault="00FD138C" w:rsidP="00FD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2A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1AB411" w14:textId="07F42F55" w:rsidR="00FD138C" w:rsidRPr="00322AC6" w:rsidRDefault="00FD138C" w:rsidP="00FD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138C" w:rsidRPr="00322AC6" w14:paraId="446E9546" w14:textId="7461D323" w:rsidTr="00FD138C">
        <w:trPr>
          <w:trHeight w:val="60"/>
          <w:jc w:val="center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02B92" w14:textId="645C554B" w:rsidR="00FD138C" w:rsidRPr="00322AC6" w:rsidRDefault="00FD138C" w:rsidP="00FD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Итого 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E48989" w14:textId="067085BB" w:rsidR="00FD138C" w:rsidRPr="00322AC6" w:rsidRDefault="00DE4100" w:rsidP="00FD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7D0C3C" w14:textId="70561910" w:rsidR="00FD138C" w:rsidRPr="00322AC6" w:rsidRDefault="00DE4100" w:rsidP="00FD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4B2DDF" w14:textId="24CC6F22" w:rsidR="00FD138C" w:rsidRPr="00322AC6" w:rsidRDefault="00DE4100" w:rsidP="00FD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2B6FD8" w14:textId="51D03FB8" w:rsidR="00FD138C" w:rsidRPr="00322AC6" w:rsidRDefault="00DE4100" w:rsidP="00FD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14:paraId="6161762B" w14:textId="2B1131E6" w:rsidR="00177F23" w:rsidRDefault="00177F23" w:rsidP="006461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</w:pPr>
    </w:p>
    <w:p w14:paraId="41D69392" w14:textId="77777777" w:rsidR="00822F91" w:rsidRPr="00646105" w:rsidRDefault="00822F91" w:rsidP="006461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0102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5. </w:t>
      </w:r>
      <w:r w:rsidR="00177F2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Итоги</w:t>
      </w:r>
      <w:r w:rsidRPr="0064610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14:paraId="3A8FD5F1" w14:textId="7B7C80D1" w:rsidR="007E07CF" w:rsidRPr="00DE4100" w:rsidRDefault="007E07CF" w:rsidP="007E07C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E4100">
        <w:rPr>
          <w:rFonts w:ascii="Times New Roman" w:eastAsia="Times New Roman" w:hAnsi="Times New Roman"/>
          <w:sz w:val="28"/>
          <w:szCs w:val="28"/>
        </w:rPr>
        <w:t xml:space="preserve">Охват мероприятий и участников за </w:t>
      </w:r>
      <w:r w:rsidR="00DE4100" w:rsidRPr="00DE4100">
        <w:rPr>
          <w:rFonts w:ascii="Times New Roman" w:eastAsia="Times New Roman" w:hAnsi="Times New Roman"/>
          <w:sz w:val="28"/>
          <w:szCs w:val="28"/>
        </w:rPr>
        <w:t>2</w:t>
      </w:r>
      <w:r w:rsidRPr="00DE4100">
        <w:rPr>
          <w:rFonts w:ascii="Times New Roman" w:eastAsia="Times New Roman" w:hAnsi="Times New Roman"/>
          <w:sz w:val="28"/>
          <w:szCs w:val="28"/>
        </w:rPr>
        <w:t xml:space="preserve"> лет реализации программы всего </w:t>
      </w:r>
      <w:r w:rsidR="00DE4100" w:rsidRPr="00DE4100">
        <w:rPr>
          <w:rFonts w:ascii="Times New Roman" w:eastAsia="Times New Roman" w:hAnsi="Times New Roman"/>
          <w:sz w:val="28"/>
          <w:szCs w:val="28"/>
        </w:rPr>
        <w:t>72379</w:t>
      </w:r>
      <w:r w:rsidRPr="00DE4100">
        <w:rPr>
          <w:rFonts w:ascii="Times New Roman" w:eastAsia="Times New Roman" w:hAnsi="Times New Roman"/>
          <w:sz w:val="28"/>
          <w:szCs w:val="28"/>
        </w:rPr>
        <w:t xml:space="preserve"> чел., из них по годам: 2022 - всего проведены 14 мероприятий с охватом 34 479 чел., 2023 - всего проведены 17 мероприятий с участием 38 000 чел. </w:t>
      </w:r>
    </w:p>
    <w:p w14:paraId="3122D3C7" w14:textId="77777777" w:rsidR="00125121" w:rsidRDefault="00125121" w:rsidP="00125121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4100">
        <w:rPr>
          <w:rFonts w:ascii="Times New Roman" w:hAnsi="Times New Roman" w:cs="Times New Roman"/>
          <w:sz w:val="28"/>
          <w:szCs w:val="28"/>
        </w:rPr>
        <w:t>Таким образом, реализация данной Государственной программы способствует</w:t>
      </w:r>
      <w:r>
        <w:rPr>
          <w:rFonts w:ascii="Times New Roman" w:hAnsi="Times New Roman" w:cs="Times New Roman"/>
          <w:sz w:val="28"/>
          <w:szCs w:val="28"/>
        </w:rPr>
        <w:t xml:space="preserve"> развитию гражданского-патриотического воспитания </w:t>
      </w:r>
      <w:r w:rsidRPr="00F30B42">
        <w:rPr>
          <w:rFonts w:ascii="Times New Roman" w:hAnsi="Times New Roman" w:cs="Times New Roman"/>
          <w:sz w:val="28"/>
          <w:szCs w:val="28"/>
        </w:rPr>
        <w:t>общества,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детей и молодежи, их подготовки к военной службе, коллективизму, товариществу, здоровому образу жизни, всестороннему развитию детей для становления достойных граждан страны. </w:t>
      </w:r>
      <w:r w:rsidRPr="00F30B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0F50E6" w14:textId="77777777" w:rsidR="007E07CF" w:rsidRDefault="007E07CF" w:rsidP="007E07CF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04506">
        <w:rPr>
          <w:rFonts w:ascii="Times New Roman" w:eastAsia="Times New Roman" w:hAnsi="Times New Roman"/>
          <w:sz w:val="28"/>
          <w:szCs w:val="28"/>
        </w:rPr>
        <w:t xml:space="preserve">Результатом реализации государственной программы является достижение индикативных показателей.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sectPr w:rsidR="007E0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A2C48"/>
    <w:multiLevelType w:val="hybridMultilevel"/>
    <w:tmpl w:val="B9FA235E"/>
    <w:lvl w:ilvl="0" w:tplc="3B5A735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D6F7CBC"/>
    <w:multiLevelType w:val="multilevel"/>
    <w:tmpl w:val="ABAEAB8A"/>
    <w:styleLink w:val="1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2CE2578"/>
    <w:multiLevelType w:val="hybridMultilevel"/>
    <w:tmpl w:val="8D50BDDA"/>
    <w:lvl w:ilvl="0" w:tplc="C35E9406">
      <w:start w:val="16"/>
      <w:numFmt w:val="decimal"/>
      <w:lvlText w:val="2.%1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E2053D"/>
    <w:multiLevelType w:val="hybridMultilevel"/>
    <w:tmpl w:val="784EB5D2"/>
    <w:lvl w:ilvl="0" w:tplc="B5B445F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DD1050B"/>
    <w:multiLevelType w:val="hybridMultilevel"/>
    <w:tmpl w:val="81B2229C"/>
    <w:lvl w:ilvl="0" w:tplc="65BAF4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91"/>
    <w:rsid w:val="00044935"/>
    <w:rsid w:val="00125121"/>
    <w:rsid w:val="00177F23"/>
    <w:rsid w:val="0022407B"/>
    <w:rsid w:val="0035661D"/>
    <w:rsid w:val="004319AA"/>
    <w:rsid w:val="00560B25"/>
    <w:rsid w:val="00646105"/>
    <w:rsid w:val="006D10F1"/>
    <w:rsid w:val="006E4B33"/>
    <w:rsid w:val="00716BC3"/>
    <w:rsid w:val="007C52CC"/>
    <w:rsid w:val="007E07CF"/>
    <w:rsid w:val="00822F91"/>
    <w:rsid w:val="008A65AD"/>
    <w:rsid w:val="00901029"/>
    <w:rsid w:val="009703FB"/>
    <w:rsid w:val="00AE0762"/>
    <w:rsid w:val="00B43C12"/>
    <w:rsid w:val="00B97430"/>
    <w:rsid w:val="00D257A9"/>
    <w:rsid w:val="00DE4100"/>
    <w:rsid w:val="00FD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6F68"/>
  <w15:docId w15:val="{D7A6A1C1-C4C0-46B2-975D-CC28B726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F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560B25"/>
    <w:pPr>
      <w:numPr>
        <w:numId w:val="1"/>
      </w:numPr>
    </w:pPr>
  </w:style>
  <w:style w:type="paragraph" w:customStyle="1" w:styleId="ConsPlusNormal">
    <w:name w:val="ConsPlusNormal"/>
    <w:rsid w:val="00822F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22F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822F9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97430"/>
    <w:pPr>
      <w:ind w:left="720"/>
      <w:contextualSpacing/>
    </w:pPr>
  </w:style>
  <w:style w:type="paragraph" w:customStyle="1" w:styleId="Default">
    <w:name w:val="Default"/>
    <w:rsid w:val="007C52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7C5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A3D2C-EADC-4FDA-846D-CCDE5E56A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Натпит-оол Урана Васильевна</dc:creator>
  <cp:lastModifiedBy>Минобр 3</cp:lastModifiedBy>
  <cp:revision>3</cp:revision>
  <dcterms:created xsi:type="dcterms:W3CDTF">2024-07-12T08:54:00Z</dcterms:created>
  <dcterms:modified xsi:type="dcterms:W3CDTF">2024-07-12T08:55:00Z</dcterms:modified>
</cp:coreProperties>
</file>