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6B383" w14:textId="7C63A828" w:rsidR="00CD3706" w:rsidRPr="00B740CB" w:rsidRDefault="00CF2748" w:rsidP="009818C3">
      <w:pPr>
        <w:tabs>
          <w:tab w:val="center" w:pos="5233"/>
        </w:tabs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776" behindDoc="1" locked="0" layoutInCell="1" allowOverlap="1" wp14:anchorId="0E188259" wp14:editId="4DAFFB99">
            <wp:simplePos x="0" y="0"/>
            <wp:positionH relativeFrom="column">
              <wp:posOffset>-457200</wp:posOffset>
            </wp:positionH>
            <wp:positionV relativeFrom="paragraph">
              <wp:posOffset>-262890</wp:posOffset>
            </wp:positionV>
            <wp:extent cx="7549358" cy="15494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635" cy="155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72B">
        <w:rPr>
          <w:rFonts w:ascii="Times New Roman" w:hAnsi="Times New Roman" w:cs="Times New Roman"/>
          <w:noProof/>
          <w:lang w:eastAsia="ru-RU"/>
        </w:rPr>
        <w:t xml:space="preserve"> </w:t>
      </w:r>
      <w:r w:rsidR="009818C3" w:rsidRPr="00B740CB">
        <w:rPr>
          <w:rFonts w:ascii="Times New Roman" w:hAnsi="Times New Roman" w:cs="Times New Roman"/>
        </w:rPr>
        <w:tab/>
      </w:r>
    </w:p>
    <w:p w14:paraId="46D17F95" w14:textId="77777777" w:rsidR="00CD3706" w:rsidRPr="00046CDF" w:rsidRDefault="009818C3" w:rsidP="009818C3">
      <w:pPr>
        <w:tabs>
          <w:tab w:val="left" w:pos="6075"/>
        </w:tabs>
        <w:rPr>
          <w:rFonts w:ascii="Times New Roman" w:hAnsi="Times New Roman" w:cs="Times New Roman"/>
        </w:rPr>
      </w:pPr>
      <w:r w:rsidRPr="00046CDF">
        <w:rPr>
          <w:rFonts w:ascii="Times New Roman" w:hAnsi="Times New Roman" w:cs="Times New Roman"/>
        </w:rPr>
        <w:tab/>
      </w:r>
    </w:p>
    <w:p w14:paraId="6E184C8B" w14:textId="77777777" w:rsidR="00CD3706" w:rsidRPr="00046CDF" w:rsidRDefault="00CD3706">
      <w:pPr>
        <w:rPr>
          <w:rFonts w:ascii="Times New Roman" w:hAnsi="Times New Roman" w:cs="Times New Roman"/>
        </w:rPr>
      </w:pPr>
    </w:p>
    <w:p w14:paraId="353D7366" w14:textId="77777777" w:rsidR="00BF0649" w:rsidRPr="00046CDF" w:rsidRDefault="00BF0649" w:rsidP="00BD3B71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1180D01F" w14:textId="77777777" w:rsidR="005B11AE" w:rsidRDefault="005B11AE" w:rsidP="005B11AE"/>
    <w:p w14:paraId="15BCF45B" w14:textId="77777777" w:rsidR="00241BEA" w:rsidRDefault="00241BEA" w:rsidP="00241BEA">
      <w:pPr>
        <w:spacing w:after="0" w:line="240" w:lineRule="auto"/>
        <w:ind w:left="-709" w:righ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F6F84A" w14:textId="77777777" w:rsidR="007C4F14" w:rsidRDefault="007C4F14" w:rsidP="00241BEA">
      <w:pPr>
        <w:spacing w:after="0" w:line="240" w:lineRule="auto"/>
        <w:ind w:left="-709" w:right="-851"/>
        <w:jc w:val="center"/>
        <w:rPr>
          <w:rFonts w:asciiTheme="majorHAnsi" w:hAnsiTheme="majorHAnsi" w:cs="Times New Roman"/>
          <w:b/>
          <w:noProof/>
          <w:sz w:val="10"/>
          <w:szCs w:val="10"/>
        </w:rPr>
      </w:pPr>
    </w:p>
    <w:p w14:paraId="799FEF51" w14:textId="77777777" w:rsidR="008A4683" w:rsidRPr="008A4683" w:rsidRDefault="008A4683" w:rsidP="002D5E42">
      <w:pPr>
        <w:spacing w:after="0" w:line="240" w:lineRule="auto"/>
        <w:ind w:left="-709" w:right="-851"/>
        <w:jc w:val="center"/>
        <w:rPr>
          <w:rFonts w:asciiTheme="majorHAnsi" w:hAnsiTheme="majorHAnsi" w:cs="Times New Roman"/>
          <w:noProof/>
          <w:sz w:val="10"/>
          <w:szCs w:val="10"/>
        </w:rPr>
      </w:pPr>
    </w:p>
    <w:tbl>
      <w:tblPr>
        <w:tblStyle w:val="ab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386"/>
      </w:tblGrid>
      <w:tr w:rsidR="00690408" w:rsidRPr="009731BE" w14:paraId="11CD9553" w14:textId="77777777" w:rsidTr="005A72BA">
        <w:trPr>
          <w:trHeight w:val="1129"/>
        </w:trPr>
        <w:tc>
          <w:tcPr>
            <w:tcW w:w="5495" w:type="dxa"/>
            <w:hideMark/>
          </w:tcPr>
          <w:p w14:paraId="07ACFEB9" w14:textId="4DF0E06E" w:rsidR="00690408" w:rsidRDefault="004F34E7" w:rsidP="009A45B1">
            <w:pPr>
              <w:spacing w:after="0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ИСХ. </w:t>
            </w:r>
            <w:r w:rsidR="00925D0E">
              <w:rPr>
                <w:rFonts w:ascii="Times New Roman" w:hAnsi="Times New Roman" w:cs="Times New Roman"/>
                <w:b/>
              </w:rPr>
              <w:t xml:space="preserve">ВКС </w:t>
            </w:r>
            <w:r>
              <w:rPr>
                <w:rFonts w:ascii="Times New Roman" w:hAnsi="Times New Roman" w:cs="Times New Roman"/>
                <w:b/>
              </w:rPr>
              <w:t xml:space="preserve">№ </w:t>
            </w:r>
            <w:r w:rsidR="00C113D1">
              <w:rPr>
                <w:rFonts w:ascii="Times New Roman" w:hAnsi="Times New Roman" w:cs="Times New Roman"/>
                <w:b/>
              </w:rPr>
              <w:t>1</w:t>
            </w:r>
            <w:r w:rsidR="00AE6F2B">
              <w:rPr>
                <w:rFonts w:ascii="Times New Roman" w:hAnsi="Times New Roman" w:cs="Times New Roman"/>
                <w:b/>
              </w:rPr>
              <w:t>35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="00C113D1">
              <w:rPr>
                <w:rFonts w:ascii="Times New Roman" w:hAnsi="Times New Roman" w:cs="Times New Roman"/>
                <w:b/>
              </w:rPr>
              <w:t>0</w:t>
            </w:r>
            <w:r w:rsidR="00AE6F2B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77494">
              <w:rPr>
                <w:rFonts w:ascii="Times New Roman" w:hAnsi="Times New Roman" w:cs="Times New Roman"/>
                <w:b/>
              </w:rPr>
              <w:t xml:space="preserve">от </w:t>
            </w:r>
            <w:r w:rsidR="005D07FB">
              <w:rPr>
                <w:rFonts w:ascii="Times New Roman" w:hAnsi="Times New Roman" w:cs="Times New Roman"/>
                <w:b/>
              </w:rPr>
              <w:t>17</w:t>
            </w:r>
            <w:r w:rsidR="00377494">
              <w:rPr>
                <w:rFonts w:ascii="Times New Roman" w:hAnsi="Times New Roman" w:cs="Times New Roman"/>
                <w:b/>
              </w:rPr>
              <w:t xml:space="preserve"> </w:t>
            </w:r>
            <w:r w:rsidR="00377494" w:rsidRPr="00377494">
              <w:rPr>
                <w:rFonts w:ascii="Times New Roman" w:hAnsi="Times New Roman" w:cs="Times New Roman"/>
                <w:b/>
              </w:rPr>
              <w:t xml:space="preserve">февраля </w:t>
            </w:r>
            <w:r w:rsidR="00690408" w:rsidRPr="00377494">
              <w:rPr>
                <w:rFonts w:ascii="Times New Roman" w:hAnsi="Times New Roman" w:cs="Times New Roman"/>
                <w:b/>
              </w:rPr>
              <w:t>20</w:t>
            </w:r>
            <w:r w:rsidR="00C113D1" w:rsidRPr="00377494">
              <w:rPr>
                <w:rFonts w:ascii="Times New Roman" w:hAnsi="Times New Roman" w:cs="Times New Roman"/>
                <w:b/>
              </w:rPr>
              <w:t>2</w:t>
            </w:r>
            <w:r w:rsidR="00E9778B" w:rsidRPr="00377494">
              <w:rPr>
                <w:rFonts w:ascii="Times New Roman" w:hAnsi="Times New Roman" w:cs="Times New Roman"/>
                <w:b/>
              </w:rPr>
              <w:t>1</w:t>
            </w:r>
            <w:r w:rsidR="00690408" w:rsidRPr="00377494">
              <w:rPr>
                <w:rFonts w:ascii="Times New Roman" w:hAnsi="Times New Roman" w:cs="Times New Roman"/>
                <w:b/>
              </w:rPr>
              <w:t xml:space="preserve"> г.</w:t>
            </w:r>
            <w:r w:rsidR="00690408"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12B4C245" w14:textId="283349BF" w:rsidR="00690408" w:rsidRDefault="00690408" w:rsidP="00114C18">
            <w:pPr>
              <w:spacing w:after="0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Приглашение на Всероссийскую конференцию </w:t>
            </w:r>
            <w:r w:rsidR="0032782A" w:rsidRPr="0032782A">
              <w:rPr>
                <w:rFonts w:ascii="Times New Roman" w:hAnsi="Times New Roman" w:cs="Times New Roman"/>
                <w:b/>
              </w:rPr>
              <w:t>«Современная школа - 202</w:t>
            </w:r>
            <w:r w:rsidR="00E9778B">
              <w:rPr>
                <w:rFonts w:ascii="Times New Roman" w:hAnsi="Times New Roman" w:cs="Times New Roman"/>
                <w:b/>
              </w:rPr>
              <w:t>1</w:t>
            </w:r>
            <w:r w:rsidR="0032782A" w:rsidRPr="0032782A">
              <w:rPr>
                <w:rFonts w:ascii="Times New Roman" w:hAnsi="Times New Roman" w:cs="Times New Roman"/>
                <w:b/>
              </w:rPr>
              <w:t>: управление качеством образования»</w:t>
            </w:r>
          </w:p>
        </w:tc>
        <w:tc>
          <w:tcPr>
            <w:tcW w:w="5386" w:type="dxa"/>
            <w:hideMark/>
          </w:tcPr>
          <w:p w14:paraId="078B9B33" w14:textId="57DAB94A" w:rsidR="000B6FE2" w:rsidRPr="00346F45" w:rsidRDefault="00127A3E" w:rsidP="00202FCC">
            <w:pPr>
              <w:spacing w:after="0"/>
              <w:ind w:left="142"/>
              <w:jc w:val="right"/>
              <w:rPr>
                <w:rFonts w:ascii="Times New Roman" w:hAnsi="Times New Roman" w:cs="Times New Roman"/>
                <w:b/>
              </w:rPr>
            </w:pPr>
            <w:r w:rsidRPr="00127A3E">
              <w:rPr>
                <w:rFonts w:ascii="Times New Roman" w:hAnsi="Times New Roman" w:cs="Times New Roman"/>
                <w:b/>
              </w:rPr>
              <w:t xml:space="preserve">Министру образования и науки </w:t>
            </w:r>
            <w:r w:rsidRPr="00127A3E">
              <w:rPr>
                <w:rFonts w:ascii="Times New Roman" w:hAnsi="Times New Roman" w:cs="Times New Roman"/>
                <w:b/>
              </w:rPr>
              <w:br/>
              <w:t xml:space="preserve">Республики Тыва </w:t>
            </w:r>
            <w:r w:rsidRPr="00127A3E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127A3E">
              <w:rPr>
                <w:rFonts w:ascii="Times New Roman" w:hAnsi="Times New Roman" w:cs="Times New Roman"/>
                <w:b/>
              </w:rPr>
              <w:t>Санчаа</w:t>
            </w:r>
            <w:proofErr w:type="spellEnd"/>
            <w:r w:rsidRPr="00127A3E">
              <w:rPr>
                <w:rFonts w:ascii="Times New Roman" w:hAnsi="Times New Roman" w:cs="Times New Roman"/>
                <w:b/>
              </w:rPr>
              <w:t xml:space="preserve"> Т.О.</w:t>
            </w:r>
          </w:p>
        </w:tc>
      </w:tr>
    </w:tbl>
    <w:p w14:paraId="16E6418F" w14:textId="77777777" w:rsidR="00690408" w:rsidRPr="00346F45" w:rsidRDefault="00690408" w:rsidP="00690408">
      <w:pPr>
        <w:pStyle w:val="Standard"/>
        <w:ind w:left="142"/>
        <w:jc w:val="center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14:paraId="012356C5" w14:textId="77777777" w:rsidR="00690408" w:rsidRPr="00346F45" w:rsidRDefault="00690408" w:rsidP="00690408">
      <w:pPr>
        <w:pStyle w:val="Standard"/>
        <w:ind w:left="142"/>
        <w:jc w:val="center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14:paraId="43C4826E" w14:textId="789210D4" w:rsidR="004E776D" w:rsidRPr="00346F45" w:rsidRDefault="00127A3E" w:rsidP="00925D0E">
      <w:pPr>
        <w:pStyle w:val="Standard"/>
        <w:ind w:right="-284"/>
        <w:jc w:val="center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 w:rsidRPr="00127A3E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Уважаемая Татьяна </w:t>
      </w:r>
      <w:proofErr w:type="spellStart"/>
      <w:r w:rsidRPr="00127A3E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Оюновна</w:t>
      </w:r>
      <w:proofErr w:type="spellEnd"/>
      <w:r w:rsidR="00DE3146" w:rsidRPr="00346F45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!</w:t>
      </w:r>
    </w:p>
    <w:p w14:paraId="64CC9F02" w14:textId="77777777" w:rsidR="00690408" w:rsidRDefault="00690408" w:rsidP="00114C18">
      <w:pPr>
        <w:pStyle w:val="Standard"/>
        <w:ind w:right="-284"/>
        <w:rPr>
          <w:rFonts w:cs="Times New Roman"/>
          <w:b/>
          <w:sz w:val="22"/>
          <w:szCs w:val="22"/>
        </w:rPr>
      </w:pPr>
    </w:p>
    <w:p w14:paraId="18FD0E5C" w14:textId="77777777" w:rsidR="005864F2" w:rsidRDefault="005864F2" w:rsidP="00690408">
      <w:pPr>
        <w:pStyle w:val="Standard"/>
        <w:ind w:left="142" w:right="-284"/>
        <w:jc w:val="center"/>
        <w:rPr>
          <w:rFonts w:cs="Times New Roman"/>
          <w:b/>
          <w:sz w:val="22"/>
          <w:szCs w:val="22"/>
        </w:rPr>
      </w:pPr>
    </w:p>
    <w:p w14:paraId="3F1C91D9" w14:textId="3C7840C5" w:rsidR="00690408" w:rsidRDefault="00C6267E" w:rsidP="0069040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E9778B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9778B">
        <w:rPr>
          <w:rFonts w:ascii="Times New Roman" w:hAnsi="Times New Roman" w:cs="Times New Roman"/>
          <w:b/>
          <w:sz w:val="24"/>
          <w:szCs w:val="24"/>
        </w:rPr>
        <w:t>30</w:t>
      </w:r>
      <w:r w:rsidR="00690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78B">
        <w:rPr>
          <w:rFonts w:ascii="Times New Roman" w:hAnsi="Times New Roman" w:cs="Times New Roman"/>
          <w:b/>
          <w:sz w:val="24"/>
          <w:szCs w:val="24"/>
        </w:rPr>
        <w:t>апреля</w:t>
      </w:r>
      <w:r w:rsidR="0069040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2782A">
        <w:rPr>
          <w:rFonts w:ascii="Times New Roman" w:hAnsi="Times New Roman" w:cs="Times New Roman"/>
          <w:b/>
          <w:sz w:val="24"/>
          <w:szCs w:val="24"/>
        </w:rPr>
        <w:t>2</w:t>
      </w:r>
      <w:r w:rsidR="00E9778B">
        <w:rPr>
          <w:rFonts w:ascii="Times New Roman" w:hAnsi="Times New Roman" w:cs="Times New Roman"/>
          <w:b/>
          <w:sz w:val="24"/>
          <w:szCs w:val="24"/>
        </w:rPr>
        <w:t>1</w:t>
      </w:r>
      <w:r w:rsidR="00690408">
        <w:rPr>
          <w:rFonts w:ascii="Times New Roman" w:hAnsi="Times New Roman" w:cs="Times New Roman"/>
          <w:b/>
          <w:sz w:val="24"/>
          <w:szCs w:val="24"/>
        </w:rPr>
        <w:t xml:space="preserve"> года, в Москве</w:t>
      </w:r>
      <w:r w:rsidR="00C52148">
        <w:rPr>
          <w:rFonts w:ascii="Times New Roman" w:hAnsi="Times New Roman" w:cs="Times New Roman"/>
          <w:b/>
          <w:sz w:val="24"/>
          <w:szCs w:val="24"/>
        </w:rPr>
        <w:t>,</w:t>
      </w:r>
      <w:r w:rsidR="00170F8E">
        <w:rPr>
          <w:rFonts w:ascii="Times New Roman" w:hAnsi="Times New Roman" w:cs="Times New Roman"/>
          <w:sz w:val="24"/>
          <w:szCs w:val="24"/>
        </w:rPr>
        <w:t xml:space="preserve"> со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70F8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оится</w:t>
      </w:r>
      <w:r w:rsidR="00690408">
        <w:rPr>
          <w:rFonts w:ascii="Times New Roman" w:hAnsi="Times New Roman" w:cs="Times New Roman"/>
          <w:sz w:val="24"/>
          <w:szCs w:val="24"/>
        </w:rPr>
        <w:t xml:space="preserve"> Всероссийск</w:t>
      </w:r>
      <w:r w:rsidR="00CD076C">
        <w:rPr>
          <w:rFonts w:ascii="Times New Roman" w:hAnsi="Times New Roman" w:cs="Times New Roman"/>
          <w:sz w:val="24"/>
          <w:szCs w:val="24"/>
        </w:rPr>
        <w:t>ая</w:t>
      </w:r>
      <w:r w:rsidR="006904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конференция</w:t>
      </w:r>
      <w:r w:rsidR="00690408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>
        <w:rPr>
          <w:rFonts w:ascii="Times New Roman" w:hAnsi="Times New Roman" w:cs="Times New Roman"/>
          <w:sz w:val="24"/>
          <w:szCs w:val="24"/>
        </w:rPr>
        <w:t xml:space="preserve">ей образовательных организаций </w:t>
      </w:r>
      <w:r w:rsidR="0032782A" w:rsidRPr="0032782A">
        <w:rPr>
          <w:rFonts w:ascii="Times New Roman" w:hAnsi="Times New Roman" w:cs="Times New Roman"/>
          <w:b/>
          <w:sz w:val="24"/>
          <w:szCs w:val="24"/>
        </w:rPr>
        <w:t>«Современная школа - 202</w:t>
      </w:r>
      <w:r w:rsidR="00E9778B">
        <w:rPr>
          <w:rFonts w:ascii="Times New Roman" w:hAnsi="Times New Roman" w:cs="Times New Roman"/>
          <w:b/>
          <w:sz w:val="24"/>
          <w:szCs w:val="24"/>
        </w:rPr>
        <w:t>1</w:t>
      </w:r>
      <w:r w:rsidR="0032782A" w:rsidRPr="0032782A">
        <w:rPr>
          <w:rFonts w:ascii="Times New Roman" w:hAnsi="Times New Roman" w:cs="Times New Roman"/>
          <w:b/>
          <w:sz w:val="24"/>
          <w:szCs w:val="24"/>
        </w:rPr>
        <w:t>: управление качеством образования»</w:t>
      </w:r>
      <w:r w:rsidR="00690408" w:rsidRPr="00276C39">
        <w:rPr>
          <w:rStyle w:val="af0"/>
          <w:rFonts w:ascii="Times New Roman" w:hAnsi="Times New Roman" w:cs="Times New Roman"/>
          <w:color w:val="111111"/>
          <w:sz w:val="24"/>
          <w:szCs w:val="24"/>
        </w:rPr>
        <w:t>.</w:t>
      </w:r>
      <w:r w:rsidR="00690408">
        <w:rPr>
          <w:rStyle w:val="af0"/>
          <w:color w:val="111111"/>
          <w:sz w:val="24"/>
          <w:szCs w:val="24"/>
          <w:lang w:val="en-US"/>
        </w:rPr>
        <w:t> </w:t>
      </w:r>
      <w:r w:rsidR="00690408" w:rsidRPr="009C3D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408">
        <w:rPr>
          <w:rFonts w:ascii="Times New Roman" w:hAnsi="Times New Roman" w:cs="Times New Roman"/>
          <w:sz w:val="24"/>
          <w:szCs w:val="24"/>
        </w:rPr>
        <w:t>Организатор мероприятия – Ассоциация руководителей 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. Место проведения мероприятия: </w:t>
      </w:r>
      <w:r w:rsidR="0032782A">
        <w:rPr>
          <w:rFonts w:ascii="Times New Roman" w:hAnsi="Times New Roman" w:cs="Times New Roman"/>
          <w:sz w:val="24"/>
          <w:szCs w:val="24"/>
        </w:rPr>
        <w:t>Отель</w:t>
      </w:r>
      <w:r w:rsidR="00690408">
        <w:rPr>
          <w:rFonts w:ascii="Times New Roman" w:hAnsi="Times New Roman" w:cs="Times New Roman"/>
          <w:sz w:val="24"/>
          <w:szCs w:val="24"/>
        </w:rPr>
        <w:t xml:space="preserve"> «</w:t>
      </w:r>
      <w:r w:rsidR="0032782A">
        <w:rPr>
          <w:rFonts w:ascii="Times New Roman" w:hAnsi="Times New Roman" w:cs="Times New Roman"/>
          <w:sz w:val="24"/>
          <w:szCs w:val="24"/>
        </w:rPr>
        <w:t>Интурист Коломенское</w:t>
      </w:r>
      <w:r w:rsidR="00690408">
        <w:rPr>
          <w:rFonts w:ascii="Times New Roman" w:hAnsi="Times New Roman" w:cs="Times New Roman"/>
          <w:sz w:val="24"/>
          <w:szCs w:val="24"/>
        </w:rPr>
        <w:t>»</w:t>
      </w:r>
      <w:r w:rsidR="0032782A">
        <w:rPr>
          <w:rFonts w:ascii="Times New Roman" w:hAnsi="Times New Roman" w:cs="Times New Roman"/>
          <w:sz w:val="24"/>
          <w:szCs w:val="24"/>
        </w:rPr>
        <w:t xml:space="preserve"> 4*</w:t>
      </w:r>
      <w:r w:rsidR="00690408">
        <w:rPr>
          <w:rFonts w:ascii="Times New Roman" w:hAnsi="Times New Roman" w:cs="Times New Roman"/>
          <w:sz w:val="24"/>
          <w:szCs w:val="24"/>
        </w:rPr>
        <w:t>.</w:t>
      </w:r>
    </w:p>
    <w:p w14:paraId="46141509" w14:textId="77777777" w:rsidR="00690408" w:rsidRPr="00FF6FC4" w:rsidRDefault="00F5296F" w:rsidP="0069040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6"/>
          <w:szCs w:val="6"/>
        </w:rPr>
      </w:pPr>
      <w:r w:rsidRPr="00F5296F">
        <w:rPr>
          <w:rFonts w:ascii="Times New Roman" w:hAnsi="Times New Roman" w:cs="Times New Roman"/>
          <w:b/>
          <w:sz w:val="24"/>
          <w:szCs w:val="24"/>
        </w:rPr>
        <w:t>Участие в конференции осуществляется на некоммерческой основе (бесплатно)</w:t>
      </w:r>
      <w:r>
        <w:rPr>
          <w:rFonts w:ascii="Times New Roman" w:hAnsi="Times New Roman" w:cs="Times New Roman"/>
          <w:sz w:val="24"/>
          <w:szCs w:val="24"/>
        </w:rPr>
        <w:t xml:space="preserve"> за счет средств Ассоциации и партнеров мероприятия. Для членов Ассоциации предусмотрена расширенная деловая программа. </w:t>
      </w:r>
    </w:p>
    <w:p w14:paraId="0B77E6FE" w14:textId="71F54D83" w:rsidR="00690408" w:rsidRDefault="00690408" w:rsidP="0069040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</w:t>
      </w:r>
      <w:r w:rsidR="0032782A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цел</w:t>
      </w:r>
      <w:r w:rsidR="0032782A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проведения конференции - становление и поддержка системы эффективного менеджмента</w:t>
      </w:r>
      <w:r w:rsidR="006C6E43">
        <w:rPr>
          <w:rFonts w:ascii="Times New Roman" w:hAnsi="Times New Roman" w:cs="Times New Roman"/>
          <w:sz w:val="24"/>
          <w:szCs w:val="24"/>
        </w:rPr>
        <w:t xml:space="preserve"> и администрирования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 Субъектов Российской Федерации как инструмента повышения качества</w:t>
      </w:r>
      <w:r w:rsidR="00390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="006C6E43">
        <w:rPr>
          <w:rFonts w:ascii="Times New Roman" w:hAnsi="Times New Roman" w:cs="Times New Roman"/>
          <w:sz w:val="24"/>
          <w:szCs w:val="24"/>
        </w:rPr>
        <w:t>.</w:t>
      </w:r>
    </w:p>
    <w:p w14:paraId="11E56742" w14:textId="77777777" w:rsidR="00690408" w:rsidRDefault="00690408" w:rsidP="0069040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6"/>
          <w:szCs w:val="6"/>
        </w:rPr>
      </w:pPr>
    </w:p>
    <w:p w14:paraId="28B6FF4F" w14:textId="3D183447" w:rsidR="00690408" w:rsidRDefault="00F5296F" w:rsidP="0069040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90408">
        <w:rPr>
          <w:rFonts w:ascii="Times New Roman" w:hAnsi="Times New Roman" w:cs="Times New Roman"/>
          <w:sz w:val="24"/>
          <w:szCs w:val="24"/>
        </w:rPr>
        <w:t xml:space="preserve"> мероприятии примут</w:t>
      </w:r>
      <w:r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690408">
        <w:rPr>
          <w:rFonts w:ascii="Times New Roman" w:hAnsi="Times New Roman" w:cs="Times New Roman"/>
          <w:sz w:val="24"/>
          <w:szCs w:val="24"/>
        </w:rPr>
        <w:t xml:space="preserve"> представители региональных органов управления образованием, руководители и ведущие специалисты</w:t>
      </w:r>
      <w:r w:rsidR="00BA25A8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690408">
        <w:rPr>
          <w:rFonts w:ascii="Times New Roman" w:hAnsi="Times New Roman" w:cs="Times New Roman"/>
          <w:sz w:val="24"/>
          <w:szCs w:val="24"/>
        </w:rPr>
        <w:t>организаций</w:t>
      </w:r>
      <w:r w:rsidR="0063461E">
        <w:rPr>
          <w:rFonts w:ascii="Times New Roman" w:hAnsi="Times New Roman" w:cs="Times New Roman"/>
          <w:sz w:val="24"/>
          <w:szCs w:val="24"/>
        </w:rPr>
        <w:t xml:space="preserve"> </w:t>
      </w:r>
      <w:r w:rsidR="00690408">
        <w:rPr>
          <w:rFonts w:ascii="Times New Roman" w:hAnsi="Times New Roman" w:cs="Times New Roman"/>
          <w:sz w:val="24"/>
          <w:szCs w:val="24"/>
        </w:rPr>
        <w:t>из многих регионов России</w:t>
      </w:r>
      <w:r w:rsidR="006C6E43">
        <w:rPr>
          <w:rFonts w:ascii="Times New Roman" w:hAnsi="Times New Roman" w:cs="Times New Roman"/>
          <w:sz w:val="24"/>
          <w:szCs w:val="24"/>
        </w:rPr>
        <w:t>.</w:t>
      </w:r>
    </w:p>
    <w:p w14:paraId="0F6D333F" w14:textId="77777777" w:rsidR="00690408" w:rsidRDefault="00690408" w:rsidP="0069040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3BE8B" w14:textId="77777777" w:rsidR="00690408" w:rsidRDefault="00690408" w:rsidP="00F5296F">
      <w:pPr>
        <w:pStyle w:val="a5"/>
        <w:spacing w:line="276" w:lineRule="auto"/>
        <w:ind w:right="-284"/>
        <w:jc w:val="both"/>
        <w:rPr>
          <w:rFonts w:ascii="Times New Roman" w:hAnsi="Times New Roman" w:cs="Times New Roman"/>
          <w:sz w:val="6"/>
          <w:szCs w:val="6"/>
        </w:rPr>
      </w:pPr>
    </w:p>
    <w:p w14:paraId="06C1BF5A" w14:textId="77777777" w:rsidR="004F34E7" w:rsidRDefault="003E4F36" w:rsidP="00690408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Программой конференции п</w:t>
      </w:r>
      <w:r w:rsidR="00710203">
        <w:rPr>
          <w:rFonts w:ascii="Times New Roman" w:hAnsi="Times New Roman" w:cs="Times New Roman"/>
          <w:b/>
          <w:sz w:val="24"/>
          <w:szCs w:val="24"/>
        </w:rPr>
        <w:t>редусмотрено обсуждение следующих вопросов</w:t>
      </w:r>
      <w:r w:rsidR="004F34E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1D6A60D" w14:textId="77777777" w:rsidR="00A94EF9" w:rsidRPr="00A94EF9" w:rsidRDefault="00A94EF9" w:rsidP="00690408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566E0AEE" w14:textId="46360A7D" w:rsidR="00B07842" w:rsidRPr="00B07842" w:rsidRDefault="00B07842" w:rsidP="00276C94">
      <w:pPr>
        <w:pStyle w:val="a5"/>
        <w:numPr>
          <w:ilvl w:val="0"/>
          <w:numId w:val="44"/>
        </w:numPr>
        <w:spacing w:line="276" w:lineRule="auto"/>
        <w:ind w:left="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B07842">
        <w:rPr>
          <w:rFonts w:ascii="Times New Roman" w:hAnsi="Times New Roman" w:cs="Times New Roman"/>
          <w:sz w:val="24"/>
          <w:szCs w:val="24"/>
        </w:rPr>
        <w:t>Современное поколение контрольно-оценочных инструментов ВСОКО</w:t>
      </w:r>
      <w:r w:rsidR="00E06F27">
        <w:rPr>
          <w:rFonts w:ascii="Times New Roman" w:hAnsi="Times New Roman" w:cs="Times New Roman"/>
          <w:sz w:val="24"/>
          <w:szCs w:val="24"/>
        </w:rPr>
        <w:t>;</w:t>
      </w:r>
    </w:p>
    <w:p w14:paraId="42F7DD07" w14:textId="223D2964" w:rsidR="00B07842" w:rsidRDefault="00B07842" w:rsidP="00276C94">
      <w:pPr>
        <w:pStyle w:val="a5"/>
        <w:numPr>
          <w:ilvl w:val="0"/>
          <w:numId w:val="44"/>
        </w:numPr>
        <w:spacing w:line="276" w:lineRule="auto"/>
        <w:ind w:left="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B07842">
        <w:rPr>
          <w:rFonts w:ascii="Times New Roman" w:hAnsi="Times New Roman" w:cs="Times New Roman"/>
          <w:sz w:val="24"/>
          <w:szCs w:val="24"/>
        </w:rPr>
        <w:t>Изменения в оценке региональных механизмов управления качеством образования</w:t>
      </w:r>
      <w:r w:rsidR="00E06F27">
        <w:rPr>
          <w:rFonts w:ascii="Times New Roman" w:hAnsi="Times New Roman" w:cs="Times New Roman"/>
          <w:sz w:val="24"/>
          <w:szCs w:val="24"/>
        </w:rPr>
        <w:t>;</w:t>
      </w:r>
    </w:p>
    <w:p w14:paraId="4EFA4FBA" w14:textId="1F69A750" w:rsidR="00276C94" w:rsidRPr="00276C94" w:rsidRDefault="00276C94" w:rsidP="00276C94">
      <w:pPr>
        <w:pStyle w:val="a5"/>
        <w:numPr>
          <w:ilvl w:val="0"/>
          <w:numId w:val="44"/>
        </w:numPr>
        <w:spacing w:line="276" w:lineRule="auto"/>
        <w:ind w:left="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76C94">
        <w:rPr>
          <w:rFonts w:ascii="Times New Roman" w:hAnsi="Times New Roman" w:cs="Times New Roman"/>
          <w:sz w:val="24"/>
          <w:szCs w:val="24"/>
        </w:rPr>
        <w:t>Компетенции управленческой команды для эффективного функционирования ВСОКО</w:t>
      </w:r>
      <w:r w:rsidR="00E06F27">
        <w:rPr>
          <w:rFonts w:ascii="Times New Roman" w:hAnsi="Times New Roman" w:cs="Times New Roman"/>
          <w:sz w:val="24"/>
          <w:szCs w:val="24"/>
        </w:rPr>
        <w:t>;</w:t>
      </w:r>
    </w:p>
    <w:p w14:paraId="74A7390E" w14:textId="33447491" w:rsidR="00B07842" w:rsidRPr="00B07842" w:rsidRDefault="00B07842" w:rsidP="00276C94">
      <w:pPr>
        <w:pStyle w:val="a5"/>
        <w:numPr>
          <w:ilvl w:val="0"/>
          <w:numId w:val="44"/>
        </w:numPr>
        <w:spacing w:line="276" w:lineRule="auto"/>
        <w:ind w:left="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B07842">
        <w:rPr>
          <w:rFonts w:ascii="Times New Roman" w:hAnsi="Times New Roman" w:cs="Times New Roman"/>
          <w:sz w:val="24"/>
          <w:szCs w:val="24"/>
        </w:rPr>
        <w:t>Управление на основе данных: актуальные требования к ВСОКО</w:t>
      </w:r>
      <w:r w:rsidR="00E06F27">
        <w:rPr>
          <w:rFonts w:ascii="Times New Roman" w:hAnsi="Times New Roman" w:cs="Times New Roman"/>
          <w:sz w:val="24"/>
          <w:szCs w:val="24"/>
        </w:rPr>
        <w:t>;</w:t>
      </w:r>
    </w:p>
    <w:p w14:paraId="40742103" w14:textId="6438A39C" w:rsidR="00B07842" w:rsidRPr="00B07842" w:rsidRDefault="00B07842" w:rsidP="00276C94">
      <w:pPr>
        <w:pStyle w:val="a5"/>
        <w:numPr>
          <w:ilvl w:val="0"/>
          <w:numId w:val="44"/>
        </w:numPr>
        <w:spacing w:line="276" w:lineRule="auto"/>
        <w:ind w:left="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B07842">
        <w:rPr>
          <w:rFonts w:ascii="Times New Roman" w:hAnsi="Times New Roman" w:cs="Times New Roman"/>
          <w:sz w:val="24"/>
          <w:szCs w:val="24"/>
        </w:rPr>
        <w:t>Развитие инструментария ГИА и новые сервисы ФИПИ</w:t>
      </w:r>
      <w:r w:rsidR="00E06F27">
        <w:rPr>
          <w:rFonts w:ascii="Times New Roman" w:hAnsi="Times New Roman" w:cs="Times New Roman"/>
          <w:sz w:val="24"/>
          <w:szCs w:val="24"/>
        </w:rPr>
        <w:t>;</w:t>
      </w:r>
    </w:p>
    <w:p w14:paraId="5F031F31" w14:textId="6BE975B4" w:rsidR="00B07842" w:rsidRPr="00B07842" w:rsidRDefault="00B07842" w:rsidP="00276C94">
      <w:pPr>
        <w:pStyle w:val="a5"/>
        <w:numPr>
          <w:ilvl w:val="0"/>
          <w:numId w:val="44"/>
        </w:numPr>
        <w:spacing w:line="276" w:lineRule="auto"/>
        <w:ind w:left="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B07842">
        <w:rPr>
          <w:rFonts w:ascii="Times New Roman" w:hAnsi="Times New Roman" w:cs="Times New Roman"/>
          <w:sz w:val="24"/>
          <w:szCs w:val="24"/>
        </w:rPr>
        <w:t>Перспективная модель ГИА и ее влияние на образовательный процесс школы</w:t>
      </w:r>
      <w:r w:rsidR="00E06F27">
        <w:rPr>
          <w:rFonts w:ascii="Times New Roman" w:hAnsi="Times New Roman" w:cs="Times New Roman"/>
          <w:sz w:val="24"/>
          <w:szCs w:val="24"/>
        </w:rPr>
        <w:t>;</w:t>
      </w:r>
    </w:p>
    <w:p w14:paraId="7B425049" w14:textId="76557904" w:rsidR="00B07842" w:rsidRPr="00B07842" w:rsidRDefault="00B07842" w:rsidP="00276C94">
      <w:pPr>
        <w:pStyle w:val="a5"/>
        <w:numPr>
          <w:ilvl w:val="0"/>
          <w:numId w:val="44"/>
        </w:numPr>
        <w:spacing w:line="276" w:lineRule="auto"/>
        <w:ind w:left="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B07842">
        <w:rPr>
          <w:rFonts w:ascii="Times New Roman" w:hAnsi="Times New Roman" w:cs="Times New Roman"/>
          <w:sz w:val="24"/>
          <w:szCs w:val="24"/>
        </w:rPr>
        <w:t>Сопровождение разработки оценочных инструментов педагогическими командами</w:t>
      </w:r>
      <w:r w:rsidR="00E06F27">
        <w:rPr>
          <w:rFonts w:ascii="Times New Roman" w:hAnsi="Times New Roman" w:cs="Times New Roman"/>
          <w:sz w:val="24"/>
          <w:szCs w:val="24"/>
        </w:rPr>
        <w:t>;</w:t>
      </w:r>
    </w:p>
    <w:p w14:paraId="6E141A16" w14:textId="48108DC2" w:rsidR="00B07842" w:rsidRDefault="00B07842" w:rsidP="00276C94">
      <w:pPr>
        <w:pStyle w:val="a5"/>
        <w:numPr>
          <w:ilvl w:val="0"/>
          <w:numId w:val="44"/>
        </w:numPr>
        <w:spacing w:line="276" w:lineRule="auto"/>
        <w:ind w:left="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B07842">
        <w:rPr>
          <w:rFonts w:ascii="Times New Roman" w:hAnsi="Times New Roman" w:cs="Times New Roman"/>
          <w:sz w:val="24"/>
          <w:szCs w:val="24"/>
        </w:rPr>
        <w:t>Обновление воспитательной работы в школе с учетом Примерной программы воспитания РАО</w:t>
      </w:r>
      <w:r w:rsidR="00E06F27">
        <w:rPr>
          <w:rFonts w:ascii="Times New Roman" w:hAnsi="Times New Roman" w:cs="Times New Roman"/>
          <w:sz w:val="24"/>
          <w:szCs w:val="24"/>
        </w:rPr>
        <w:t>;</w:t>
      </w:r>
    </w:p>
    <w:p w14:paraId="021DA5B6" w14:textId="30347FF7" w:rsidR="00B07842" w:rsidRPr="00B07842" w:rsidRDefault="00B07842" w:rsidP="00276C94">
      <w:pPr>
        <w:pStyle w:val="a5"/>
        <w:numPr>
          <w:ilvl w:val="0"/>
          <w:numId w:val="44"/>
        </w:numPr>
        <w:spacing w:line="276" w:lineRule="auto"/>
        <w:ind w:left="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B07842">
        <w:rPr>
          <w:rFonts w:ascii="Times New Roman" w:hAnsi="Times New Roman" w:cs="Times New Roman"/>
          <w:sz w:val="24"/>
          <w:szCs w:val="24"/>
        </w:rPr>
        <w:t>От измерений к изменениям: информационно-аналитический подход к качеству образования</w:t>
      </w:r>
      <w:r w:rsidR="00E06F27">
        <w:rPr>
          <w:rFonts w:ascii="Times New Roman" w:hAnsi="Times New Roman" w:cs="Times New Roman"/>
          <w:sz w:val="24"/>
          <w:szCs w:val="24"/>
        </w:rPr>
        <w:t>;</w:t>
      </w:r>
    </w:p>
    <w:p w14:paraId="578798F6" w14:textId="7D5F36DC" w:rsidR="001A5324" w:rsidRDefault="00C113D1" w:rsidP="00276C94">
      <w:pPr>
        <w:pStyle w:val="a5"/>
        <w:numPr>
          <w:ilvl w:val="0"/>
          <w:numId w:val="44"/>
        </w:numPr>
        <w:spacing w:line="276" w:lineRule="auto"/>
        <w:ind w:left="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практикой управления</w:t>
      </w:r>
      <w:r w:rsidRPr="00C113D1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Москвы и Московской области.</w:t>
      </w:r>
    </w:p>
    <w:p w14:paraId="0011C8AD" w14:textId="77777777" w:rsidR="001B3556" w:rsidRPr="00521AC5" w:rsidRDefault="001B3556" w:rsidP="001B3556">
      <w:pPr>
        <w:pStyle w:val="a5"/>
        <w:spacing w:line="276" w:lineRule="auto"/>
        <w:ind w:left="720" w:right="-284"/>
        <w:jc w:val="both"/>
        <w:rPr>
          <w:rFonts w:ascii="Times New Roman" w:hAnsi="Times New Roman" w:cs="Times New Roman"/>
          <w:sz w:val="10"/>
          <w:szCs w:val="10"/>
        </w:rPr>
      </w:pPr>
    </w:p>
    <w:p w14:paraId="08040996" w14:textId="71EC023B" w:rsidR="00B429A6" w:rsidRDefault="00782A0E" w:rsidP="00114C18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  <w:r>
        <w:rPr>
          <w:rFonts w:cs="Times New Roman"/>
          <w:b/>
        </w:rPr>
        <w:t>30</w:t>
      </w:r>
      <w:r w:rsidR="00690408">
        <w:rPr>
          <w:rFonts w:cs="Times New Roman"/>
          <w:b/>
        </w:rPr>
        <w:t xml:space="preserve"> </w:t>
      </w:r>
      <w:r>
        <w:rPr>
          <w:rFonts w:cs="Times New Roman"/>
          <w:b/>
        </w:rPr>
        <w:t>апреля</w:t>
      </w:r>
      <w:r w:rsidR="00690408">
        <w:rPr>
          <w:rFonts w:cs="Times New Roman"/>
          <w:b/>
        </w:rPr>
        <w:t xml:space="preserve"> 20</w:t>
      </w:r>
      <w:r w:rsidR="0032782A">
        <w:rPr>
          <w:rFonts w:cs="Times New Roman"/>
          <w:b/>
        </w:rPr>
        <w:t>2</w:t>
      </w:r>
      <w:r>
        <w:rPr>
          <w:rFonts w:cs="Times New Roman"/>
          <w:b/>
        </w:rPr>
        <w:t>1</w:t>
      </w:r>
      <w:r w:rsidR="00690408">
        <w:rPr>
          <w:rFonts w:cs="Times New Roman"/>
          <w:b/>
        </w:rPr>
        <w:t xml:space="preserve"> года</w:t>
      </w:r>
      <w:r w:rsidR="00710203">
        <w:rPr>
          <w:rFonts w:cs="Times New Roman"/>
          <w:b/>
        </w:rPr>
        <w:t xml:space="preserve"> </w:t>
      </w:r>
      <w:r w:rsidR="00690408">
        <w:rPr>
          <w:rFonts w:cs="Times New Roman"/>
        </w:rPr>
        <w:t>в рамках выездного дня буд</w:t>
      </w:r>
      <w:r w:rsidR="004F34E7">
        <w:rPr>
          <w:rFonts w:cs="Times New Roman"/>
        </w:rPr>
        <w:t>ет организовано посещение</w:t>
      </w:r>
      <w:r w:rsidR="001B3556">
        <w:rPr>
          <w:rFonts w:cs="Times New Roman"/>
        </w:rPr>
        <w:t xml:space="preserve"> лучших</w:t>
      </w:r>
      <w:r w:rsidR="004F34E7">
        <w:rPr>
          <w:rFonts w:cs="Times New Roman"/>
        </w:rPr>
        <w:t xml:space="preserve"> </w:t>
      </w:r>
      <w:r w:rsidR="001A5324" w:rsidRPr="001A5324">
        <w:rPr>
          <w:rFonts w:cs="Times New Roman"/>
        </w:rPr>
        <w:t>образовательн</w:t>
      </w:r>
      <w:r w:rsidR="001B3556">
        <w:rPr>
          <w:rFonts w:cs="Times New Roman"/>
        </w:rPr>
        <w:t>ых</w:t>
      </w:r>
      <w:r w:rsidR="001A5324" w:rsidRPr="001A5324">
        <w:rPr>
          <w:rFonts w:cs="Times New Roman"/>
        </w:rPr>
        <w:t xml:space="preserve"> организации Москвы или Московской области</w:t>
      </w:r>
      <w:r w:rsidR="00690408">
        <w:rPr>
          <w:rFonts w:cs="Times New Roman"/>
        </w:rPr>
        <w:t xml:space="preserve"> (участие в выездном дне оформляется в рамках</w:t>
      </w:r>
      <w:r w:rsidR="00710203">
        <w:rPr>
          <w:rFonts w:cs="Times New Roman"/>
        </w:rPr>
        <w:t xml:space="preserve"> дополнительного</w:t>
      </w:r>
      <w:r w:rsidR="00690408">
        <w:rPr>
          <w:rFonts w:cs="Times New Roman"/>
        </w:rPr>
        <w:t xml:space="preserve"> пакета </w:t>
      </w:r>
      <w:r w:rsidR="00710203">
        <w:rPr>
          <w:rFonts w:cs="Times New Roman"/>
        </w:rPr>
        <w:t>делегатов</w:t>
      </w:r>
      <w:r w:rsidR="00102E17">
        <w:rPr>
          <w:rFonts w:cs="Times New Roman"/>
        </w:rPr>
        <w:t xml:space="preserve"> конференции)</w:t>
      </w:r>
      <w:r w:rsidR="00C113D1">
        <w:rPr>
          <w:rFonts w:cs="Times New Roman"/>
        </w:rPr>
        <w:t>.</w:t>
      </w:r>
    </w:p>
    <w:p w14:paraId="4ABE37A1" w14:textId="7E68E776" w:rsidR="00C113D1" w:rsidRDefault="00C113D1" w:rsidP="00114C18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</w:p>
    <w:p w14:paraId="3C9E35A2" w14:textId="77777777" w:rsidR="00DE4684" w:rsidRDefault="00DE4684" w:rsidP="003E4F36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</w:p>
    <w:p w14:paraId="1DF06868" w14:textId="21D3277A" w:rsidR="003E4F36" w:rsidRDefault="003E4F36" w:rsidP="003E4F36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  <w:r>
        <w:rPr>
          <w:rFonts w:cs="Times New Roman"/>
        </w:rPr>
        <w:t xml:space="preserve">Совместно с деловой программой конференции будет организована экспозиция </w:t>
      </w:r>
      <w:r>
        <w:rPr>
          <w:rFonts w:cs="Times New Roman"/>
          <w:b/>
        </w:rPr>
        <w:t>«</w:t>
      </w:r>
      <w:r w:rsidR="001B3556">
        <w:rPr>
          <w:rFonts w:cs="Times New Roman"/>
          <w:b/>
        </w:rPr>
        <w:t>Современная школа</w:t>
      </w:r>
      <w:r w:rsidR="00782A0E">
        <w:rPr>
          <w:rFonts w:cs="Times New Roman"/>
          <w:b/>
        </w:rPr>
        <w:t xml:space="preserve"> 2021</w:t>
      </w:r>
      <w:r>
        <w:rPr>
          <w:rFonts w:cs="Times New Roman"/>
          <w:b/>
        </w:rPr>
        <w:t>»</w:t>
      </w:r>
      <w:r>
        <w:rPr>
          <w:rFonts w:cs="Times New Roman"/>
        </w:rPr>
        <w:t xml:space="preserve">. Тематика выставки — </w:t>
      </w:r>
      <w:r w:rsidR="005A72BA" w:rsidRPr="005A72BA">
        <w:rPr>
          <w:rFonts w:cs="Times New Roman"/>
        </w:rPr>
        <w:t>современная инфраструктура образовательных организаций, оборудование, средства обучения и развития детей, литература, инновационные технологии, безопасная образовательная среда и многое другое.</w:t>
      </w:r>
    </w:p>
    <w:p w14:paraId="2AE21801" w14:textId="77777777" w:rsidR="00690408" w:rsidRDefault="00690408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FF0000"/>
          <w:sz w:val="10"/>
          <w:szCs w:val="10"/>
        </w:rPr>
      </w:pPr>
    </w:p>
    <w:p w14:paraId="3EBF9702" w14:textId="5FBA12D2" w:rsidR="00D723F5" w:rsidRDefault="00D723F5" w:rsidP="00D723F5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  <w:r>
        <w:rPr>
          <w:rFonts w:cs="Times New Roman"/>
        </w:rPr>
        <w:t>Ассоциация руководителей образовательных организаций (АРОО) приглашает Вас принять участие в предстоящем мероприятии. Также просим Вас оказать содействие в формировании делегации из числа представителей органов управлени</w:t>
      </w:r>
      <w:r w:rsidR="00447B16">
        <w:rPr>
          <w:rFonts w:cs="Times New Roman"/>
        </w:rPr>
        <w:t>я образованием</w:t>
      </w:r>
      <w:r w:rsidR="00C25C9D">
        <w:rPr>
          <w:rFonts w:cs="Times New Roman"/>
        </w:rPr>
        <w:t>,</w:t>
      </w:r>
      <w:r w:rsidR="00145214">
        <w:rPr>
          <w:rFonts w:cs="Times New Roman"/>
        </w:rPr>
        <w:t xml:space="preserve"> а также</w:t>
      </w:r>
      <w:r w:rsidR="00447B16">
        <w:rPr>
          <w:rFonts w:cs="Times New Roman"/>
        </w:rPr>
        <w:t xml:space="preserve"> руководителей</w:t>
      </w:r>
      <w:r w:rsidR="00C25C9D">
        <w:rPr>
          <w:rFonts w:cs="Times New Roman"/>
        </w:rPr>
        <w:t xml:space="preserve"> </w:t>
      </w:r>
      <w:r w:rsidR="001B3556">
        <w:rPr>
          <w:rFonts w:cs="Times New Roman"/>
        </w:rPr>
        <w:t>обще</w:t>
      </w:r>
      <w:r w:rsidR="00C25C9D">
        <w:rPr>
          <w:rFonts w:cs="Times New Roman"/>
        </w:rPr>
        <w:t>образовательных</w:t>
      </w:r>
      <w:r>
        <w:rPr>
          <w:rFonts w:cs="Times New Roman"/>
        </w:rPr>
        <w:t xml:space="preserve"> организаций</w:t>
      </w:r>
      <w:r w:rsidR="00D110F5">
        <w:rPr>
          <w:rFonts w:cs="Times New Roman"/>
        </w:rPr>
        <w:t xml:space="preserve"> Вашего региона</w:t>
      </w:r>
      <w:r>
        <w:rPr>
          <w:rFonts w:cs="Times New Roman"/>
        </w:rPr>
        <w:t>.</w:t>
      </w:r>
    </w:p>
    <w:p w14:paraId="57110DDA" w14:textId="77777777" w:rsidR="00D723F5" w:rsidRPr="00C13C3A" w:rsidRDefault="00D723F5" w:rsidP="00D723F5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10"/>
          <w:szCs w:val="10"/>
        </w:rPr>
      </w:pPr>
    </w:p>
    <w:p w14:paraId="444D5423" w14:textId="190102E7" w:rsidR="00D723F5" w:rsidRDefault="00D723F5" w:rsidP="00D723F5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Учитывая высокую значимость мероприятия, дополнительно просим Вас рассмотреть возможность оказания информационной поддержки </w:t>
      </w:r>
      <w:r>
        <w:rPr>
          <w:rFonts w:cs="Times New Roman"/>
          <w:b/>
        </w:rPr>
        <w:t>Всероссийской конференции</w:t>
      </w:r>
      <w:r w:rsidR="002957D8">
        <w:rPr>
          <w:rStyle w:val="af0"/>
          <w:rFonts w:cs="Times New Roman"/>
          <w:color w:val="111111"/>
        </w:rPr>
        <w:t xml:space="preserve"> руководителей</w:t>
      </w:r>
      <w:r>
        <w:rPr>
          <w:rStyle w:val="af0"/>
          <w:rFonts w:cs="Times New Roman"/>
          <w:color w:val="111111"/>
        </w:rPr>
        <w:t xml:space="preserve"> образовательных организаций</w:t>
      </w:r>
      <w:r w:rsidR="002957D8">
        <w:rPr>
          <w:rStyle w:val="af0"/>
          <w:rFonts w:cs="Times New Roman"/>
          <w:color w:val="111111"/>
        </w:rPr>
        <w:t xml:space="preserve"> </w:t>
      </w:r>
      <w:r w:rsidR="0032782A" w:rsidRPr="0032782A">
        <w:rPr>
          <w:rStyle w:val="af0"/>
          <w:rFonts w:cs="Times New Roman"/>
          <w:color w:val="111111"/>
        </w:rPr>
        <w:t>«Современная школа - 202</w:t>
      </w:r>
      <w:r w:rsidR="00782A0E">
        <w:rPr>
          <w:rStyle w:val="af0"/>
          <w:rFonts w:cs="Times New Roman"/>
          <w:color w:val="111111"/>
        </w:rPr>
        <w:t>1</w:t>
      </w:r>
      <w:r w:rsidR="0032782A" w:rsidRPr="0032782A">
        <w:rPr>
          <w:rStyle w:val="af0"/>
          <w:rFonts w:cs="Times New Roman"/>
          <w:color w:val="111111"/>
        </w:rPr>
        <w:t>: управление качеством образования»</w:t>
      </w:r>
      <w:r w:rsidR="00AD07C2">
        <w:rPr>
          <w:rStyle w:val="af0"/>
          <w:rFonts w:cs="Times New Roman"/>
          <w:color w:val="111111"/>
        </w:rPr>
        <w:t>,</w:t>
      </w:r>
      <w:r>
        <w:rPr>
          <w:rStyle w:val="af0"/>
          <w:rFonts w:cs="Times New Roman"/>
          <w:color w:val="111111"/>
        </w:rPr>
        <w:t xml:space="preserve"> </w:t>
      </w:r>
      <w:r>
        <w:rPr>
          <w:rFonts w:cs="Times New Roman"/>
          <w:color w:val="000000" w:themeColor="text1"/>
        </w:rPr>
        <w:t>а именно:</w:t>
      </w:r>
    </w:p>
    <w:p w14:paraId="65A1AACA" w14:textId="77777777" w:rsidR="00D723F5" w:rsidRPr="00521AC5" w:rsidRDefault="00D723F5" w:rsidP="00D723F5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10"/>
          <w:szCs w:val="10"/>
        </w:rPr>
      </w:pPr>
    </w:p>
    <w:p w14:paraId="0621ECB1" w14:textId="381A45EA" w:rsidR="00D723F5" w:rsidRDefault="00D723F5" w:rsidP="00447B16">
      <w:pPr>
        <w:pStyle w:val="Standard"/>
        <w:numPr>
          <w:ilvl w:val="0"/>
          <w:numId w:val="34"/>
        </w:numPr>
        <w:spacing w:line="276" w:lineRule="auto"/>
        <w:ind w:left="993" w:right="-284" w:hanging="284"/>
        <w:jc w:val="both"/>
        <w:textAlignment w:val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Организовать рассылку писем-приглашений</w:t>
      </w:r>
      <w:r w:rsidR="00251056">
        <w:rPr>
          <w:rFonts w:cs="Times New Roman"/>
          <w:color w:val="000000" w:themeColor="text1"/>
        </w:rPr>
        <w:t xml:space="preserve"> и проекта программы</w:t>
      </w:r>
      <w:r>
        <w:rPr>
          <w:rFonts w:cs="Times New Roman"/>
          <w:color w:val="000000" w:themeColor="text1"/>
        </w:rPr>
        <w:t xml:space="preserve"> конференци</w:t>
      </w:r>
      <w:r w:rsidR="00251056">
        <w:rPr>
          <w:rFonts w:cs="Times New Roman"/>
          <w:color w:val="000000" w:themeColor="text1"/>
        </w:rPr>
        <w:t>и</w:t>
      </w:r>
      <w:r>
        <w:rPr>
          <w:rFonts w:cs="Times New Roman"/>
          <w:color w:val="000000" w:themeColor="text1"/>
        </w:rPr>
        <w:t xml:space="preserve"> руководителям</w:t>
      </w:r>
      <w:r w:rsidR="00556463">
        <w:rPr>
          <w:rFonts w:cs="Times New Roman"/>
          <w:color w:val="000000" w:themeColor="text1"/>
        </w:rPr>
        <w:t xml:space="preserve"> муниципальных органов управления образованием, а также руководителям </w:t>
      </w:r>
      <w:r w:rsidR="001B3556">
        <w:rPr>
          <w:rFonts w:cs="Times New Roman"/>
          <w:color w:val="000000" w:themeColor="text1"/>
        </w:rPr>
        <w:t>общеобр</w:t>
      </w:r>
      <w:r w:rsidR="002957D8">
        <w:rPr>
          <w:rFonts w:cs="Times New Roman"/>
          <w:color w:val="000000" w:themeColor="text1"/>
        </w:rPr>
        <w:t>азовательных организаций</w:t>
      </w:r>
      <w:r w:rsidR="00925D0E">
        <w:rPr>
          <w:rFonts w:cs="Times New Roman"/>
          <w:color w:val="000000" w:themeColor="text1"/>
        </w:rPr>
        <w:t>;</w:t>
      </w:r>
    </w:p>
    <w:p w14:paraId="5E81E597" w14:textId="77777777" w:rsidR="00D723F5" w:rsidRDefault="00D723F5" w:rsidP="00447B16">
      <w:pPr>
        <w:pStyle w:val="Standard"/>
        <w:numPr>
          <w:ilvl w:val="0"/>
          <w:numId w:val="34"/>
        </w:numPr>
        <w:spacing w:line="276" w:lineRule="auto"/>
        <w:ind w:left="993" w:right="-284" w:hanging="284"/>
        <w:jc w:val="both"/>
        <w:textAlignment w:val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Разместить анонс мероприятия на официальном сайте.</w:t>
      </w:r>
    </w:p>
    <w:p w14:paraId="555BD4B0" w14:textId="77777777" w:rsidR="00690408" w:rsidRPr="00521AC5" w:rsidRDefault="00690408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</w:p>
    <w:p w14:paraId="3EFB4F76" w14:textId="77777777" w:rsidR="00690408" w:rsidRDefault="00690408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  <w:r>
        <w:rPr>
          <w:rFonts w:cs="Times New Roman"/>
        </w:rPr>
        <w:t>Для всех желающих принять участие в работе конференции обязательна предварительная регистрация на официальной странице мероприятия:</w:t>
      </w:r>
    </w:p>
    <w:p w14:paraId="4A242E72" w14:textId="77777777" w:rsidR="00690408" w:rsidRPr="001B3556" w:rsidRDefault="00690408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10"/>
          <w:szCs w:val="10"/>
        </w:rPr>
      </w:pPr>
    </w:p>
    <w:bookmarkStart w:id="1" w:name="_Hlk485046454"/>
    <w:p w14:paraId="3814A0FD" w14:textId="7F3208C6" w:rsidR="00521AC5" w:rsidRDefault="00D35915" w:rsidP="00D35915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</w:instrText>
      </w:r>
      <w:r w:rsidRPr="00D35915">
        <w:rPr>
          <w:sz w:val="28"/>
          <w:szCs w:val="28"/>
        </w:rPr>
        <w:instrText>https://educationmanagers.ru/events1/school2021/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 w:rsidRPr="00BA66AC">
        <w:rPr>
          <w:rStyle w:val="ac"/>
          <w:sz w:val="28"/>
          <w:szCs w:val="28"/>
        </w:rPr>
        <w:t>https://educationmanagers.ru/events1/school2021/</w:t>
      </w:r>
      <w:r>
        <w:rPr>
          <w:sz w:val="28"/>
          <w:szCs w:val="28"/>
        </w:rPr>
        <w:fldChar w:fldCharType="end"/>
      </w:r>
    </w:p>
    <w:p w14:paraId="3DC989E1" w14:textId="77777777" w:rsidR="00D35915" w:rsidRDefault="00D35915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10"/>
          <w:szCs w:val="10"/>
        </w:rPr>
      </w:pPr>
    </w:p>
    <w:p w14:paraId="01F35A40" w14:textId="77777777" w:rsidR="00F30DD1" w:rsidRDefault="00690408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За более подробной информацией обращайтесь </w:t>
      </w:r>
      <w:r w:rsidR="00C362F9">
        <w:rPr>
          <w:rFonts w:cs="Times New Roman"/>
          <w:color w:val="000000" w:themeColor="text1"/>
        </w:rPr>
        <w:t>в организационный комитет</w:t>
      </w:r>
      <w:r w:rsidR="00F30DD1">
        <w:rPr>
          <w:rFonts w:cs="Times New Roman"/>
          <w:color w:val="000000" w:themeColor="text1"/>
        </w:rPr>
        <w:t>.</w:t>
      </w:r>
    </w:p>
    <w:p w14:paraId="6FD9F827" w14:textId="77777777" w:rsidR="00F30DD1" w:rsidRDefault="00C362F9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</w:t>
      </w:r>
    </w:p>
    <w:p w14:paraId="1811E523" w14:textId="77777777" w:rsidR="00F30DD1" w:rsidRDefault="00F30DD1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>координатор проекта:</w:t>
      </w:r>
      <w:r w:rsidR="00C362F9" w:rsidRPr="00F30DD1">
        <w:rPr>
          <w:rFonts w:cs="Times New Roman"/>
          <w:b/>
          <w:color w:val="000000" w:themeColor="text1"/>
        </w:rPr>
        <w:t xml:space="preserve"> </w:t>
      </w:r>
    </w:p>
    <w:bookmarkEnd w:id="1"/>
    <w:p w14:paraId="314E9AC9" w14:textId="6D1EC0DA" w:rsidR="00377494" w:rsidRPr="00377494" w:rsidRDefault="00377494" w:rsidP="00377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 xml:space="preserve">          </w:t>
      </w:r>
      <w:r w:rsidRPr="00377494">
        <w:rPr>
          <w:rFonts w:ascii="Arial" w:eastAsia="Times New Roman" w:hAnsi="Arial" w:cs="Arial"/>
          <w:b/>
          <w:bCs/>
          <w:iCs/>
          <w:color w:val="000000"/>
          <w:sz w:val="23"/>
          <w:szCs w:val="23"/>
          <w:lang w:eastAsia="ru-RU"/>
        </w:rPr>
        <w:t>Кожина Виктория Валерьевна</w:t>
      </w:r>
    </w:p>
    <w:p w14:paraId="2F94CF70" w14:textId="257A6BD7" w:rsidR="00377494" w:rsidRPr="00377494" w:rsidRDefault="00377494" w:rsidP="003774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37749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37749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тел: +7(4951)20-59-07 доб. 117</w:t>
      </w:r>
    </w:p>
    <w:p w14:paraId="7AE6BAEC" w14:textId="6487E81A" w:rsidR="00377494" w:rsidRPr="00377494" w:rsidRDefault="00377494" w:rsidP="003774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377494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 </w:t>
      </w:r>
      <w:r w:rsidRPr="00377494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>e-</w:t>
      </w:r>
      <w:proofErr w:type="spellStart"/>
      <w:r w:rsidRPr="00377494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>mail</w:t>
      </w:r>
      <w:proofErr w:type="spellEnd"/>
      <w:r w:rsidRPr="00377494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>: </w:t>
      </w:r>
      <w:r w:rsidRPr="00377494">
        <w:rPr>
          <w:rFonts w:ascii="Arial" w:eastAsia="Times New Roman" w:hAnsi="Arial" w:cs="Arial"/>
          <w:b/>
          <w:bCs/>
          <w:iCs/>
          <w:color w:val="000000"/>
          <w:sz w:val="23"/>
          <w:szCs w:val="23"/>
          <w:lang w:eastAsia="ru-RU"/>
        </w:rPr>
        <w:t>v.kozhina@edu-m.ru</w:t>
      </w:r>
    </w:p>
    <w:p w14:paraId="3455CDA9" w14:textId="77777777" w:rsidR="00690408" w:rsidRPr="00377494" w:rsidRDefault="00690408" w:rsidP="00690408">
      <w:pPr>
        <w:pStyle w:val="a9"/>
        <w:ind w:left="142" w:right="-28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ABF8F6B" w14:textId="47D977BD" w:rsidR="00690408" w:rsidRPr="00377494" w:rsidRDefault="00E3655A" w:rsidP="00690408">
      <w:pPr>
        <w:pStyle w:val="a9"/>
        <w:ind w:left="142" w:right="-28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noProof/>
          <w:lang w:eastAsia="ru-RU" w:bidi="ar-SA"/>
        </w:rPr>
        <w:drawing>
          <wp:anchor distT="0" distB="0" distL="0" distR="0" simplePos="0" relativeHeight="251656704" behindDoc="0" locked="0" layoutInCell="1" allowOverlap="1" wp14:anchorId="6762A2E2" wp14:editId="664C6D7B">
            <wp:simplePos x="0" y="0"/>
            <wp:positionH relativeFrom="column">
              <wp:posOffset>2119630</wp:posOffset>
            </wp:positionH>
            <wp:positionV relativeFrom="paragraph">
              <wp:posOffset>52070</wp:posOffset>
            </wp:positionV>
            <wp:extent cx="3046730" cy="1333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730" cy="1333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EDD4DA" w14:textId="1991EB9F" w:rsidR="00690408" w:rsidRPr="00377494" w:rsidRDefault="00690408" w:rsidP="00690408">
      <w:pPr>
        <w:pStyle w:val="a9"/>
        <w:ind w:left="142" w:right="-28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C0B6A3E" w14:textId="3D036F81" w:rsidR="00690408" w:rsidRPr="00377494" w:rsidRDefault="00690408" w:rsidP="00690408">
      <w:pPr>
        <w:pStyle w:val="a9"/>
        <w:ind w:left="142" w:right="-28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CF78518" w14:textId="77777777" w:rsidR="00690408" w:rsidRDefault="00690408" w:rsidP="00690408">
      <w:pPr>
        <w:pStyle w:val="a9"/>
        <w:ind w:left="142" w:right="-28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 уважением, </w:t>
      </w:r>
    </w:p>
    <w:p w14:paraId="3EB9DFE2" w14:textId="77777777" w:rsidR="00690408" w:rsidRDefault="00690408" w:rsidP="00690408">
      <w:pPr>
        <w:spacing w:after="0"/>
        <w:ind w:left="142" w:right="-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Директор Ассоциации                                                                                                С.В. Шевел</w:t>
      </w:r>
      <w:r w:rsidR="000945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ё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softHyphen/>
      </w:r>
    </w:p>
    <w:p w14:paraId="7BCEA5CF" w14:textId="77777777" w:rsidR="00690408" w:rsidRDefault="00690408" w:rsidP="00690408">
      <w:pPr>
        <w:spacing w:after="0"/>
        <w:ind w:left="142" w:right="-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1BBE5B1" w14:textId="77777777" w:rsidR="00690408" w:rsidRDefault="00690408" w:rsidP="00690408">
      <w:pPr>
        <w:spacing w:after="0"/>
        <w:ind w:left="142" w:right="-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679BEE" w14:textId="77777777" w:rsidR="00690408" w:rsidRDefault="00690408" w:rsidP="00690408">
      <w:pPr>
        <w:spacing w:after="0"/>
        <w:ind w:left="142" w:right="-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1D5D122" w14:textId="77777777" w:rsidR="00690408" w:rsidRDefault="00690408" w:rsidP="00690408">
      <w:pPr>
        <w:spacing w:after="0"/>
        <w:ind w:left="142" w:right="-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C4A666" w14:textId="77777777" w:rsidR="00690408" w:rsidRDefault="00690408" w:rsidP="00690408">
      <w:pPr>
        <w:pStyle w:val="Standard"/>
        <w:ind w:left="142" w:right="-284"/>
        <w:jc w:val="both"/>
        <w:rPr>
          <w:rFonts w:cs="Times New Roman"/>
        </w:rPr>
      </w:pPr>
      <w:r>
        <w:rPr>
          <w:rFonts w:cs="Times New Roman"/>
        </w:rPr>
        <w:t>Приложения:</w:t>
      </w:r>
    </w:p>
    <w:p w14:paraId="4D304E81" w14:textId="77777777" w:rsidR="00445306" w:rsidRDefault="00445306" w:rsidP="00690408">
      <w:pPr>
        <w:pStyle w:val="Standard"/>
        <w:numPr>
          <w:ilvl w:val="0"/>
          <w:numId w:val="33"/>
        </w:numPr>
        <w:ind w:left="567" w:right="-284"/>
        <w:jc w:val="both"/>
        <w:textAlignment w:val="auto"/>
        <w:rPr>
          <w:rFonts w:cs="Times New Roman"/>
        </w:rPr>
      </w:pPr>
      <w:bookmarkStart w:id="2" w:name="_Hlk485046434"/>
      <w:r>
        <w:rPr>
          <w:rFonts w:cs="Times New Roman"/>
        </w:rPr>
        <w:t>Письмо приглашение для рассылки</w:t>
      </w:r>
      <w:r w:rsidR="00094564">
        <w:rPr>
          <w:rFonts w:cs="Times New Roman"/>
        </w:rPr>
        <w:t>;</w:t>
      </w:r>
    </w:p>
    <w:p w14:paraId="51408539" w14:textId="77777777" w:rsidR="00690408" w:rsidRDefault="00802AF5" w:rsidP="00690408">
      <w:pPr>
        <w:pStyle w:val="Standard"/>
        <w:numPr>
          <w:ilvl w:val="0"/>
          <w:numId w:val="33"/>
        </w:numPr>
        <w:ind w:left="567" w:right="-284"/>
        <w:jc w:val="both"/>
        <w:textAlignment w:val="auto"/>
        <w:rPr>
          <w:rFonts w:cs="Times New Roman"/>
        </w:rPr>
      </w:pPr>
      <w:r>
        <w:rPr>
          <w:rFonts w:cs="Times New Roman"/>
        </w:rPr>
        <w:t>Проект программы</w:t>
      </w:r>
      <w:r w:rsidR="00690408">
        <w:rPr>
          <w:rFonts w:cs="Times New Roman"/>
        </w:rPr>
        <w:t xml:space="preserve"> конференции</w:t>
      </w:r>
    </w:p>
    <w:bookmarkEnd w:id="2"/>
    <w:p w14:paraId="3343B027" w14:textId="77777777" w:rsidR="00690408" w:rsidRDefault="00690408" w:rsidP="00690408">
      <w:pPr>
        <w:spacing w:after="0" w:line="240" w:lineRule="auto"/>
        <w:ind w:left="-709" w:right="-851"/>
        <w:jc w:val="center"/>
        <w:rPr>
          <w:rFonts w:ascii="Times New Roman" w:hAnsi="Times New Roman" w:cs="Times New Roman"/>
        </w:rPr>
      </w:pPr>
    </w:p>
    <w:p w14:paraId="46C996D8" w14:textId="77777777" w:rsidR="00690408" w:rsidRPr="00241BEA" w:rsidRDefault="00690408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72EA476D" w14:textId="77777777" w:rsidR="00F86560" w:rsidRDefault="00F86560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20C3065B" w14:textId="77777777" w:rsidR="00BE4F46" w:rsidRDefault="00BE4F46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74D78355" w14:textId="77777777" w:rsidR="00201873" w:rsidRDefault="00201873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2C88B5D1" w14:textId="53F5FC77" w:rsidR="00276C39" w:rsidRDefault="00276C39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1EE3312E" w14:textId="77777777" w:rsidR="00D35915" w:rsidRDefault="00D35915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13B3D5C4" w14:textId="77777777" w:rsidR="00276C39" w:rsidRDefault="00276C39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021EF02D" w14:textId="0060A1CF" w:rsidR="003A1E13" w:rsidRPr="00B97B53" w:rsidRDefault="00C113D1" w:rsidP="003A1E13">
      <w:pPr>
        <w:pStyle w:val="2"/>
        <w:tabs>
          <w:tab w:val="right" w:pos="8503"/>
        </w:tabs>
        <w:spacing w:line="240" w:lineRule="auto"/>
        <w:ind w:left="142" w:right="-284" w:firstLine="0"/>
        <w:jc w:val="right"/>
      </w:pPr>
      <w:r>
        <w:t>П</w:t>
      </w:r>
      <w:r w:rsidR="003A1E13" w:rsidRPr="00B97B53">
        <w:t>риложение 1.</w:t>
      </w:r>
    </w:p>
    <w:p w14:paraId="77F0ADF5" w14:textId="77777777" w:rsidR="003A1E13" w:rsidRPr="00B97B53" w:rsidRDefault="003A1E13" w:rsidP="003A1E13">
      <w:pPr>
        <w:spacing w:after="0"/>
        <w:ind w:left="142" w:right="-284"/>
        <w:jc w:val="right"/>
        <w:rPr>
          <w:rStyle w:val="af0"/>
          <w:rFonts w:ascii="Times New Roman" w:hAnsi="Times New Roman" w:cs="Times New Roman"/>
          <w:color w:val="111111"/>
        </w:rPr>
      </w:pPr>
      <w:r w:rsidRPr="00B97B53">
        <w:rPr>
          <w:rFonts w:ascii="Times New Roman" w:hAnsi="Times New Roman" w:cs="Times New Roman"/>
        </w:rPr>
        <w:lastRenderedPageBreak/>
        <w:t>Письмо-приглашение на</w:t>
      </w:r>
      <w:r w:rsidRPr="00B97B53">
        <w:rPr>
          <w:rFonts w:ascii="Times New Roman" w:hAnsi="Times New Roman" w:cs="Times New Roman"/>
          <w:b/>
        </w:rPr>
        <w:t xml:space="preserve"> </w:t>
      </w:r>
      <w:r w:rsidRPr="00B97B53">
        <w:rPr>
          <w:rStyle w:val="af0"/>
          <w:rFonts w:ascii="Times New Roman" w:hAnsi="Times New Roman" w:cs="Times New Roman"/>
          <w:color w:val="111111"/>
        </w:rPr>
        <w:t xml:space="preserve">Всероссийскую конференцию </w:t>
      </w:r>
    </w:p>
    <w:p w14:paraId="4D387BE8" w14:textId="68F99E70" w:rsidR="003A1E13" w:rsidRPr="00B97B53" w:rsidRDefault="0032782A" w:rsidP="003A1E13">
      <w:pPr>
        <w:spacing w:after="0"/>
        <w:ind w:left="142" w:right="-284"/>
        <w:jc w:val="right"/>
        <w:rPr>
          <w:rFonts w:ascii="Times New Roman" w:hAnsi="Times New Roman" w:cs="Times New Roman"/>
          <w:b/>
        </w:rPr>
      </w:pPr>
      <w:r w:rsidRPr="0032782A">
        <w:rPr>
          <w:rFonts w:ascii="Times New Roman" w:hAnsi="Times New Roman" w:cs="Times New Roman"/>
          <w:b/>
        </w:rPr>
        <w:t>«Современная школа - 202</w:t>
      </w:r>
      <w:r w:rsidR="00D35915">
        <w:rPr>
          <w:rFonts w:ascii="Times New Roman" w:hAnsi="Times New Roman" w:cs="Times New Roman"/>
          <w:b/>
        </w:rPr>
        <w:t>1</w:t>
      </w:r>
      <w:r w:rsidRPr="0032782A">
        <w:rPr>
          <w:rFonts w:ascii="Times New Roman" w:hAnsi="Times New Roman" w:cs="Times New Roman"/>
          <w:b/>
        </w:rPr>
        <w:t>: управление качеством образования»</w:t>
      </w:r>
    </w:p>
    <w:p w14:paraId="0AF655BE" w14:textId="77777777" w:rsidR="003A1E13" w:rsidRPr="00B97B53" w:rsidRDefault="003A1E13" w:rsidP="003A1E13">
      <w:pPr>
        <w:spacing w:after="0"/>
        <w:ind w:left="142" w:right="-284"/>
        <w:jc w:val="right"/>
        <w:rPr>
          <w:rFonts w:ascii="Times New Roman" w:hAnsi="Times New Roman" w:cs="Times New Roman"/>
          <w:b/>
        </w:rPr>
      </w:pPr>
    </w:p>
    <w:p w14:paraId="2412EC18" w14:textId="77777777" w:rsidR="00893284" w:rsidRDefault="00893284" w:rsidP="003A1E13">
      <w:pPr>
        <w:spacing w:after="0"/>
        <w:ind w:left="142" w:right="-284"/>
        <w:jc w:val="center"/>
        <w:rPr>
          <w:rFonts w:ascii="Times New Roman" w:hAnsi="Times New Roman" w:cs="Times New Roman"/>
          <w:b/>
        </w:rPr>
      </w:pPr>
    </w:p>
    <w:p w14:paraId="27440110" w14:textId="77A58602" w:rsidR="003A1E13" w:rsidRPr="00B97B53" w:rsidRDefault="003A1E13" w:rsidP="003A1E13">
      <w:pPr>
        <w:spacing w:after="0"/>
        <w:ind w:left="142" w:right="-284"/>
        <w:jc w:val="center"/>
        <w:rPr>
          <w:rFonts w:ascii="Times New Roman" w:hAnsi="Times New Roman" w:cs="Times New Roman"/>
          <w:b/>
        </w:rPr>
      </w:pPr>
      <w:r w:rsidRPr="00B97B53">
        <w:rPr>
          <w:rFonts w:ascii="Times New Roman" w:hAnsi="Times New Roman" w:cs="Times New Roman"/>
          <w:b/>
        </w:rPr>
        <w:t>Уважаемые коллеги!</w:t>
      </w:r>
    </w:p>
    <w:p w14:paraId="76E98EA3" w14:textId="77777777" w:rsidR="003A1E13" w:rsidRPr="00276C39" w:rsidRDefault="003A1E13" w:rsidP="00030280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</w:p>
    <w:p w14:paraId="701A4540" w14:textId="58064F0D" w:rsidR="00521AC5" w:rsidRPr="00521AC5" w:rsidRDefault="00C113D1" w:rsidP="00521AC5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  <w:r w:rsidRPr="00C113D1">
        <w:rPr>
          <w:rFonts w:ascii="Times New Roman" w:hAnsi="Times New Roman" w:cs="Times New Roman"/>
          <w:b/>
        </w:rPr>
        <w:t xml:space="preserve">С </w:t>
      </w:r>
      <w:r w:rsidR="00D35915">
        <w:rPr>
          <w:rFonts w:ascii="Times New Roman" w:hAnsi="Times New Roman" w:cs="Times New Roman"/>
          <w:b/>
        </w:rPr>
        <w:t>28</w:t>
      </w:r>
      <w:r w:rsidRPr="00C113D1">
        <w:rPr>
          <w:rFonts w:ascii="Times New Roman" w:hAnsi="Times New Roman" w:cs="Times New Roman"/>
          <w:b/>
        </w:rPr>
        <w:t xml:space="preserve"> по </w:t>
      </w:r>
      <w:r w:rsidR="00D35915">
        <w:rPr>
          <w:rFonts w:ascii="Times New Roman" w:hAnsi="Times New Roman" w:cs="Times New Roman"/>
          <w:b/>
        </w:rPr>
        <w:t>30</w:t>
      </w:r>
      <w:r w:rsidRPr="00C113D1">
        <w:rPr>
          <w:rFonts w:ascii="Times New Roman" w:hAnsi="Times New Roman" w:cs="Times New Roman"/>
          <w:b/>
        </w:rPr>
        <w:t xml:space="preserve"> </w:t>
      </w:r>
      <w:r w:rsidR="00D35915">
        <w:rPr>
          <w:rFonts w:ascii="Times New Roman" w:hAnsi="Times New Roman" w:cs="Times New Roman"/>
          <w:b/>
        </w:rPr>
        <w:t>апреля</w:t>
      </w:r>
      <w:r w:rsidRPr="00C113D1">
        <w:rPr>
          <w:rFonts w:ascii="Times New Roman" w:hAnsi="Times New Roman" w:cs="Times New Roman"/>
          <w:b/>
        </w:rPr>
        <w:t xml:space="preserve"> 202</w:t>
      </w:r>
      <w:r w:rsidR="00CF7131">
        <w:rPr>
          <w:rFonts w:ascii="Times New Roman" w:hAnsi="Times New Roman" w:cs="Times New Roman"/>
          <w:b/>
        </w:rPr>
        <w:t>1</w:t>
      </w:r>
      <w:r w:rsidRPr="00C113D1">
        <w:rPr>
          <w:rFonts w:ascii="Times New Roman" w:hAnsi="Times New Roman" w:cs="Times New Roman"/>
          <w:b/>
        </w:rPr>
        <w:t xml:space="preserve"> года</w:t>
      </w:r>
      <w:r w:rsidR="00521AC5" w:rsidRPr="00521AC5">
        <w:rPr>
          <w:rFonts w:ascii="Times New Roman" w:hAnsi="Times New Roman" w:cs="Times New Roman"/>
          <w:b/>
        </w:rPr>
        <w:t>, в Москве,</w:t>
      </w:r>
      <w:r w:rsidR="00521AC5" w:rsidRPr="00521AC5">
        <w:rPr>
          <w:rFonts w:ascii="Times New Roman" w:hAnsi="Times New Roman" w:cs="Times New Roman"/>
        </w:rPr>
        <w:t xml:space="preserve"> состоится Всероссийская конференция руководителей образовательных организаций </w:t>
      </w:r>
      <w:r w:rsidR="00521AC5" w:rsidRPr="00521AC5">
        <w:rPr>
          <w:rFonts w:ascii="Times New Roman" w:hAnsi="Times New Roman" w:cs="Times New Roman"/>
          <w:b/>
        </w:rPr>
        <w:t>«Современная школа - 202</w:t>
      </w:r>
      <w:r w:rsidR="00CF7131">
        <w:rPr>
          <w:rFonts w:ascii="Times New Roman" w:hAnsi="Times New Roman" w:cs="Times New Roman"/>
          <w:b/>
        </w:rPr>
        <w:t>1</w:t>
      </w:r>
      <w:r w:rsidR="00521AC5" w:rsidRPr="00521AC5">
        <w:rPr>
          <w:rFonts w:ascii="Times New Roman" w:hAnsi="Times New Roman" w:cs="Times New Roman"/>
          <w:b/>
        </w:rPr>
        <w:t>: управление качеством образования»</w:t>
      </w:r>
      <w:r w:rsidR="00521AC5" w:rsidRPr="00521AC5">
        <w:rPr>
          <w:rStyle w:val="af0"/>
          <w:rFonts w:ascii="Times New Roman" w:hAnsi="Times New Roman" w:cs="Times New Roman"/>
          <w:color w:val="111111"/>
        </w:rPr>
        <w:t>.</w:t>
      </w:r>
      <w:r w:rsidR="00521AC5" w:rsidRPr="00521AC5">
        <w:rPr>
          <w:rStyle w:val="af0"/>
          <w:color w:val="111111"/>
          <w:lang w:val="en-US"/>
        </w:rPr>
        <w:t> </w:t>
      </w:r>
      <w:r w:rsidR="00521AC5" w:rsidRPr="00521AC5">
        <w:rPr>
          <w:rFonts w:ascii="Times New Roman" w:hAnsi="Times New Roman" w:cs="Times New Roman"/>
          <w:b/>
        </w:rPr>
        <w:t xml:space="preserve"> </w:t>
      </w:r>
      <w:r w:rsidR="00521AC5" w:rsidRPr="00521AC5">
        <w:rPr>
          <w:rFonts w:ascii="Times New Roman" w:hAnsi="Times New Roman" w:cs="Times New Roman"/>
        </w:rPr>
        <w:t>Организатор мероприятия – Ассоциация руководителей образовательных организаций. Место проведения мероприятия: Отель «Интурист Коломенское» 4*.</w:t>
      </w:r>
    </w:p>
    <w:p w14:paraId="4BB28859" w14:textId="77777777" w:rsidR="005C3F46" w:rsidRDefault="00411ED4" w:rsidP="005C3F46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ED4">
        <w:rPr>
          <w:rFonts w:ascii="Times New Roman" w:hAnsi="Times New Roman" w:cs="Times New Roman"/>
          <w:b/>
        </w:rPr>
        <w:t>Участие в конференции осуществляется на некоммерческой основе (бесплатно)</w:t>
      </w:r>
      <w:r w:rsidRPr="00411ED4">
        <w:rPr>
          <w:rFonts w:ascii="Times New Roman" w:hAnsi="Times New Roman" w:cs="Times New Roman"/>
        </w:rPr>
        <w:t xml:space="preserve"> за счет средств Ассоциации и партнеров мероприятия. Для членов Ассоциации предусмотрена расширенная деловая программа.</w:t>
      </w:r>
      <w:r w:rsidR="005C3F46" w:rsidRPr="005C3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CC161" w14:textId="4E4B1ECA" w:rsidR="00411ED4" w:rsidRPr="00411ED4" w:rsidRDefault="00411ED4" w:rsidP="00411ED4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  <w:r w:rsidRPr="00411ED4">
        <w:rPr>
          <w:rFonts w:ascii="Times New Roman" w:hAnsi="Times New Roman" w:cs="Times New Roman"/>
        </w:rPr>
        <w:t xml:space="preserve">В мероприятии примут участие представители региональных органов управления образованием, руководители и ведущие </w:t>
      </w:r>
      <w:r w:rsidR="00F2345A">
        <w:rPr>
          <w:rFonts w:ascii="Times New Roman" w:hAnsi="Times New Roman" w:cs="Times New Roman"/>
        </w:rPr>
        <w:t>образовательных организаций</w:t>
      </w:r>
      <w:r w:rsidRPr="00411ED4">
        <w:rPr>
          <w:rFonts w:ascii="Times New Roman" w:hAnsi="Times New Roman" w:cs="Times New Roman"/>
        </w:rPr>
        <w:t xml:space="preserve"> из многих регионов России.</w:t>
      </w:r>
    </w:p>
    <w:p w14:paraId="6101EE89" w14:textId="339C8DCA" w:rsidR="00411ED4" w:rsidRPr="005C3F46" w:rsidRDefault="00411ED4" w:rsidP="005C3F46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10"/>
          <w:szCs w:val="10"/>
        </w:rPr>
      </w:pPr>
      <w:r w:rsidRPr="00411ED4">
        <w:rPr>
          <w:rFonts w:ascii="Times New Roman" w:hAnsi="Times New Roman" w:cs="Times New Roman"/>
        </w:rPr>
        <w:t xml:space="preserve"> </w:t>
      </w:r>
    </w:p>
    <w:p w14:paraId="2228E77F" w14:textId="77777777" w:rsidR="00411ED4" w:rsidRPr="00411ED4" w:rsidRDefault="00411ED4" w:rsidP="00411ED4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</w:rPr>
      </w:pPr>
      <w:r w:rsidRPr="00411ED4">
        <w:rPr>
          <w:rFonts w:ascii="Times New Roman" w:hAnsi="Times New Roman" w:cs="Times New Roman"/>
          <w:b/>
        </w:rPr>
        <w:t xml:space="preserve">Программой конференции предусмотрено обсуждение следующих вопросов: </w:t>
      </w:r>
    </w:p>
    <w:p w14:paraId="1645B1EE" w14:textId="77777777" w:rsidR="00411ED4" w:rsidRPr="005C3F46" w:rsidRDefault="00411ED4" w:rsidP="00411ED4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0D0B29E2" w14:textId="77777777" w:rsidR="00CF7131" w:rsidRPr="00B07842" w:rsidRDefault="00CF7131" w:rsidP="00CF7131">
      <w:pPr>
        <w:pStyle w:val="a5"/>
        <w:numPr>
          <w:ilvl w:val="0"/>
          <w:numId w:val="44"/>
        </w:numPr>
        <w:spacing w:line="276" w:lineRule="auto"/>
        <w:ind w:left="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B07842">
        <w:rPr>
          <w:rFonts w:ascii="Times New Roman" w:hAnsi="Times New Roman" w:cs="Times New Roman"/>
          <w:sz w:val="24"/>
          <w:szCs w:val="24"/>
        </w:rPr>
        <w:t>Современное поколение контрольно-оценочных инструментов ВСОКО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527888" w14:textId="77777777" w:rsidR="00CF7131" w:rsidRDefault="00CF7131" w:rsidP="00CF7131">
      <w:pPr>
        <w:pStyle w:val="a5"/>
        <w:numPr>
          <w:ilvl w:val="0"/>
          <w:numId w:val="44"/>
        </w:numPr>
        <w:spacing w:line="276" w:lineRule="auto"/>
        <w:ind w:left="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B07842">
        <w:rPr>
          <w:rFonts w:ascii="Times New Roman" w:hAnsi="Times New Roman" w:cs="Times New Roman"/>
          <w:sz w:val="24"/>
          <w:szCs w:val="24"/>
        </w:rPr>
        <w:t>Изменения в оценке региональных механизмов управления качеством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E69A12" w14:textId="77777777" w:rsidR="00CF7131" w:rsidRPr="00276C94" w:rsidRDefault="00CF7131" w:rsidP="00CF7131">
      <w:pPr>
        <w:pStyle w:val="a5"/>
        <w:numPr>
          <w:ilvl w:val="0"/>
          <w:numId w:val="44"/>
        </w:numPr>
        <w:spacing w:line="276" w:lineRule="auto"/>
        <w:ind w:left="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76C94">
        <w:rPr>
          <w:rFonts w:ascii="Times New Roman" w:hAnsi="Times New Roman" w:cs="Times New Roman"/>
          <w:sz w:val="24"/>
          <w:szCs w:val="24"/>
        </w:rPr>
        <w:t>Компетенции управленческой команды для эффективного функционирования ВСОКО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7B1AC3D" w14:textId="77777777" w:rsidR="00CF7131" w:rsidRPr="00B07842" w:rsidRDefault="00CF7131" w:rsidP="00CF7131">
      <w:pPr>
        <w:pStyle w:val="a5"/>
        <w:numPr>
          <w:ilvl w:val="0"/>
          <w:numId w:val="44"/>
        </w:numPr>
        <w:spacing w:line="276" w:lineRule="auto"/>
        <w:ind w:left="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B07842">
        <w:rPr>
          <w:rFonts w:ascii="Times New Roman" w:hAnsi="Times New Roman" w:cs="Times New Roman"/>
          <w:sz w:val="24"/>
          <w:szCs w:val="24"/>
        </w:rPr>
        <w:t>Управление на основе данных: актуальные требования к ВСОКО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6296039" w14:textId="77777777" w:rsidR="00CF7131" w:rsidRPr="00B07842" w:rsidRDefault="00CF7131" w:rsidP="00CF7131">
      <w:pPr>
        <w:pStyle w:val="a5"/>
        <w:numPr>
          <w:ilvl w:val="0"/>
          <w:numId w:val="44"/>
        </w:numPr>
        <w:spacing w:line="276" w:lineRule="auto"/>
        <w:ind w:left="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B07842">
        <w:rPr>
          <w:rFonts w:ascii="Times New Roman" w:hAnsi="Times New Roman" w:cs="Times New Roman"/>
          <w:sz w:val="24"/>
          <w:szCs w:val="24"/>
        </w:rPr>
        <w:t>Развитие инструментария ГИА и новые сервисы ФИПИ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C5D5029" w14:textId="77777777" w:rsidR="00CF7131" w:rsidRPr="00B07842" w:rsidRDefault="00CF7131" w:rsidP="00CF7131">
      <w:pPr>
        <w:pStyle w:val="a5"/>
        <w:numPr>
          <w:ilvl w:val="0"/>
          <w:numId w:val="44"/>
        </w:numPr>
        <w:spacing w:line="276" w:lineRule="auto"/>
        <w:ind w:left="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B07842">
        <w:rPr>
          <w:rFonts w:ascii="Times New Roman" w:hAnsi="Times New Roman" w:cs="Times New Roman"/>
          <w:sz w:val="24"/>
          <w:szCs w:val="24"/>
        </w:rPr>
        <w:t>Перспективная модель ГИА и ее влияние на образовательный процесс школы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D90C7C" w14:textId="77777777" w:rsidR="00CF7131" w:rsidRPr="00B07842" w:rsidRDefault="00CF7131" w:rsidP="00CF7131">
      <w:pPr>
        <w:pStyle w:val="a5"/>
        <w:numPr>
          <w:ilvl w:val="0"/>
          <w:numId w:val="44"/>
        </w:numPr>
        <w:spacing w:line="276" w:lineRule="auto"/>
        <w:ind w:left="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B07842">
        <w:rPr>
          <w:rFonts w:ascii="Times New Roman" w:hAnsi="Times New Roman" w:cs="Times New Roman"/>
          <w:sz w:val="24"/>
          <w:szCs w:val="24"/>
        </w:rPr>
        <w:t>Сопровождение разработки оценочных инструментов педагогическими командами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BC0D7D9" w14:textId="77777777" w:rsidR="00CF7131" w:rsidRDefault="00CF7131" w:rsidP="00CF7131">
      <w:pPr>
        <w:pStyle w:val="a5"/>
        <w:numPr>
          <w:ilvl w:val="0"/>
          <w:numId w:val="44"/>
        </w:numPr>
        <w:spacing w:line="276" w:lineRule="auto"/>
        <w:ind w:left="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B07842">
        <w:rPr>
          <w:rFonts w:ascii="Times New Roman" w:hAnsi="Times New Roman" w:cs="Times New Roman"/>
          <w:sz w:val="24"/>
          <w:szCs w:val="24"/>
        </w:rPr>
        <w:t>Обновление воспитательной работы в школе с учетом Примерной программы воспитания РАО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02581C3" w14:textId="77777777" w:rsidR="00CF7131" w:rsidRPr="00B07842" w:rsidRDefault="00CF7131" w:rsidP="00CF7131">
      <w:pPr>
        <w:pStyle w:val="a5"/>
        <w:numPr>
          <w:ilvl w:val="0"/>
          <w:numId w:val="44"/>
        </w:numPr>
        <w:spacing w:line="276" w:lineRule="auto"/>
        <w:ind w:left="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B07842">
        <w:rPr>
          <w:rFonts w:ascii="Times New Roman" w:hAnsi="Times New Roman" w:cs="Times New Roman"/>
          <w:sz w:val="24"/>
          <w:szCs w:val="24"/>
        </w:rPr>
        <w:t>От измерений к изменениям: информационно-аналитический подход к качеству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EFFF30" w14:textId="77777777" w:rsidR="00CF7131" w:rsidRDefault="00CF7131" w:rsidP="00CF7131">
      <w:pPr>
        <w:pStyle w:val="a5"/>
        <w:numPr>
          <w:ilvl w:val="0"/>
          <w:numId w:val="44"/>
        </w:numPr>
        <w:spacing w:line="276" w:lineRule="auto"/>
        <w:ind w:left="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практикой управления</w:t>
      </w:r>
      <w:r w:rsidRPr="00C113D1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Москвы и Московской области.</w:t>
      </w:r>
    </w:p>
    <w:p w14:paraId="23328320" w14:textId="77777777" w:rsidR="00411ED4" w:rsidRPr="00521AC5" w:rsidRDefault="00411ED4" w:rsidP="00411ED4">
      <w:pPr>
        <w:pStyle w:val="a5"/>
        <w:spacing w:line="276" w:lineRule="auto"/>
        <w:ind w:left="720" w:right="-284"/>
        <w:jc w:val="both"/>
        <w:rPr>
          <w:rFonts w:ascii="Times New Roman" w:hAnsi="Times New Roman" w:cs="Times New Roman"/>
          <w:sz w:val="10"/>
          <w:szCs w:val="10"/>
        </w:rPr>
      </w:pPr>
    </w:p>
    <w:p w14:paraId="4B797768" w14:textId="57CC369A" w:rsidR="00411ED4" w:rsidRPr="00411ED4" w:rsidRDefault="009C7409" w:rsidP="00411ED4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30</w:t>
      </w:r>
      <w:r w:rsidR="00411ED4" w:rsidRPr="00411ED4">
        <w:rPr>
          <w:rFonts w:cs="Times New Roman"/>
          <w:b/>
          <w:sz w:val="22"/>
          <w:szCs w:val="22"/>
        </w:rPr>
        <w:t xml:space="preserve"> </w:t>
      </w:r>
      <w:r w:rsidR="00CF7131">
        <w:rPr>
          <w:rFonts w:cs="Times New Roman"/>
          <w:b/>
          <w:sz w:val="22"/>
          <w:szCs w:val="22"/>
        </w:rPr>
        <w:t>апреля</w:t>
      </w:r>
      <w:r w:rsidR="00411ED4" w:rsidRPr="00411ED4">
        <w:rPr>
          <w:rFonts w:cs="Times New Roman"/>
          <w:b/>
          <w:sz w:val="22"/>
          <w:szCs w:val="22"/>
        </w:rPr>
        <w:t xml:space="preserve"> 20</w:t>
      </w:r>
      <w:r w:rsidR="00521AC5">
        <w:rPr>
          <w:rFonts w:cs="Times New Roman"/>
          <w:b/>
          <w:sz w:val="22"/>
          <w:szCs w:val="22"/>
        </w:rPr>
        <w:t>2</w:t>
      </w:r>
      <w:r w:rsidR="00CF7131">
        <w:rPr>
          <w:rFonts w:cs="Times New Roman"/>
          <w:b/>
          <w:sz w:val="22"/>
          <w:szCs w:val="22"/>
        </w:rPr>
        <w:t>1</w:t>
      </w:r>
      <w:r w:rsidR="00411ED4" w:rsidRPr="00411ED4">
        <w:rPr>
          <w:rFonts w:cs="Times New Roman"/>
          <w:b/>
          <w:sz w:val="22"/>
          <w:szCs w:val="22"/>
        </w:rPr>
        <w:t xml:space="preserve"> года </w:t>
      </w:r>
      <w:r w:rsidR="00411ED4" w:rsidRPr="00411ED4">
        <w:rPr>
          <w:rFonts w:cs="Times New Roman"/>
          <w:sz w:val="22"/>
          <w:szCs w:val="22"/>
        </w:rPr>
        <w:t>в рамках выездного дня будет организовано посещение лучших образовательных организации Москвы или Московской области (участие в выездном дне оформляется в рамках дополнительного пакета делегатов конференции).</w:t>
      </w:r>
    </w:p>
    <w:p w14:paraId="0308F442" w14:textId="145322C8" w:rsidR="00276C39" w:rsidRPr="005C3F46" w:rsidRDefault="00276C39" w:rsidP="00411ED4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22"/>
          <w:szCs w:val="22"/>
        </w:rPr>
      </w:pPr>
      <w:r w:rsidRPr="005C3F46">
        <w:rPr>
          <w:rFonts w:cs="Times New Roman"/>
          <w:sz w:val="22"/>
          <w:szCs w:val="22"/>
        </w:rPr>
        <w:t xml:space="preserve">Совместно с деловой программой конференции будет организована экспозиция </w:t>
      </w:r>
      <w:r w:rsidRPr="005C3F46">
        <w:rPr>
          <w:rFonts w:cs="Times New Roman"/>
          <w:b/>
          <w:sz w:val="22"/>
          <w:szCs w:val="22"/>
        </w:rPr>
        <w:t>«</w:t>
      </w:r>
      <w:r w:rsidR="00411ED4" w:rsidRPr="005C3F46">
        <w:rPr>
          <w:rFonts w:cs="Times New Roman"/>
          <w:b/>
          <w:sz w:val="22"/>
          <w:szCs w:val="22"/>
        </w:rPr>
        <w:t>Современная школа</w:t>
      </w:r>
      <w:r w:rsidRPr="005C3F46">
        <w:rPr>
          <w:rFonts w:cs="Times New Roman"/>
          <w:b/>
          <w:sz w:val="22"/>
          <w:szCs w:val="22"/>
        </w:rPr>
        <w:t>»</w:t>
      </w:r>
      <w:r w:rsidRPr="005C3F46">
        <w:rPr>
          <w:rFonts w:cs="Times New Roman"/>
          <w:sz w:val="22"/>
          <w:szCs w:val="22"/>
        </w:rPr>
        <w:t>.</w:t>
      </w:r>
      <w:r w:rsidR="005C3F46" w:rsidRPr="005C3F46">
        <w:rPr>
          <w:rFonts w:cs="Times New Roman"/>
          <w:sz w:val="22"/>
          <w:szCs w:val="22"/>
        </w:rPr>
        <w:t xml:space="preserve"> Тематика выставки — современная инфраструктура образовательных организаций, оборудование, средства обучения и развития детей, литература, инновационные технологии, безопасная образовательная среда и многое другое.</w:t>
      </w:r>
    </w:p>
    <w:p w14:paraId="58BD2DBC" w14:textId="0CE9BA8C" w:rsidR="002813E6" w:rsidRPr="005C3F46" w:rsidRDefault="006C5F2F" w:rsidP="00030280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22"/>
          <w:szCs w:val="22"/>
        </w:rPr>
      </w:pPr>
      <w:r w:rsidRPr="005C3F46">
        <w:rPr>
          <w:rFonts w:cs="Times New Roman"/>
          <w:sz w:val="22"/>
          <w:szCs w:val="22"/>
        </w:rPr>
        <w:t>Ассоциация руководителей образовательных организаций (АРОО) приглашает Вас принять участие в предстоящем мероприятии.</w:t>
      </w:r>
      <w:r w:rsidR="005C3F46">
        <w:rPr>
          <w:rFonts w:cs="Times New Roman"/>
          <w:sz w:val="22"/>
          <w:szCs w:val="22"/>
        </w:rPr>
        <w:t xml:space="preserve"> </w:t>
      </w:r>
      <w:r w:rsidR="002813E6" w:rsidRPr="005C3F46">
        <w:rPr>
          <w:rFonts w:cs="Times New Roman"/>
          <w:sz w:val="22"/>
          <w:szCs w:val="22"/>
        </w:rPr>
        <w:t>Для всех желающих принять участие в работе конференции обязательна предварительная регистрация на официальной странице мероприятия:</w:t>
      </w:r>
    </w:p>
    <w:p w14:paraId="62EFBA29" w14:textId="77777777" w:rsidR="006C6E43" w:rsidRPr="006C6E43" w:rsidRDefault="006C6E43" w:rsidP="00030280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10"/>
          <w:szCs w:val="10"/>
        </w:rPr>
      </w:pPr>
    </w:p>
    <w:p w14:paraId="54340743" w14:textId="77777777" w:rsidR="00CF7131" w:rsidRDefault="00B72365" w:rsidP="00CF7131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  <w:hyperlink r:id="rId11" w:history="1">
        <w:r w:rsidR="00CF7131" w:rsidRPr="00BA66AC">
          <w:rPr>
            <w:rStyle w:val="ac"/>
            <w:sz w:val="28"/>
            <w:szCs w:val="28"/>
          </w:rPr>
          <w:t>https://educationmanagers.ru/events1/school2021/</w:t>
        </w:r>
      </w:hyperlink>
    </w:p>
    <w:p w14:paraId="7A113233" w14:textId="641167C9" w:rsidR="00030280" w:rsidRPr="005F56E7" w:rsidRDefault="003A1E13" w:rsidP="00276C39">
      <w:pPr>
        <w:pStyle w:val="Standard"/>
        <w:spacing w:before="240"/>
        <w:ind w:left="142" w:right="-284" w:firstLine="567"/>
        <w:jc w:val="both"/>
        <w:rPr>
          <w:rFonts w:cs="Times New Roman"/>
          <w:color w:val="000000" w:themeColor="text1"/>
          <w:sz w:val="22"/>
        </w:rPr>
      </w:pPr>
      <w:r w:rsidRPr="005F56E7">
        <w:rPr>
          <w:rFonts w:cs="Times New Roman"/>
          <w:sz w:val="22"/>
        </w:rPr>
        <w:t xml:space="preserve">За более подробной информацией обращайтесь </w:t>
      </w:r>
      <w:r w:rsidR="00A726D5" w:rsidRPr="005F56E7">
        <w:rPr>
          <w:rFonts w:cs="Times New Roman"/>
          <w:sz w:val="22"/>
        </w:rPr>
        <w:t xml:space="preserve">в организационный комитет, тел.: </w:t>
      </w:r>
      <w:r w:rsidR="00400D46" w:rsidRPr="00400D46">
        <w:rPr>
          <w:rFonts w:cs="Times New Roman"/>
          <w:sz w:val="22"/>
        </w:rPr>
        <w:t>+7 (495) 120-59-07</w:t>
      </w:r>
    </w:p>
    <w:p w14:paraId="59BA0083" w14:textId="5B6CC657" w:rsidR="00E3655A" w:rsidRDefault="00E3655A" w:rsidP="00E3655A">
      <w:pPr>
        <w:pStyle w:val="Standard"/>
        <w:spacing w:before="240"/>
        <w:ind w:right="-284"/>
        <w:jc w:val="both"/>
        <w:rPr>
          <w:b/>
          <w:color w:val="000000" w:themeColor="text1"/>
        </w:rPr>
      </w:pPr>
      <w:r w:rsidRPr="005F56E7">
        <w:rPr>
          <w:noProof/>
          <w:color w:val="000000" w:themeColor="text1"/>
          <w:sz w:val="22"/>
          <w:highlight w:val="yellow"/>
          <w:lang w:eastAsia="ru-RU" w:bidi="ar-SA"/>
        </w:rPr>
        <w:drawing>
          <wp:anchor distT="0" distB="0" distL="0" distR="0" simplePos="0" relativeHeight="251657728" behindDoc="0" locked="0" layoutInCell="1" allowOverlap="1" wp14:anchorId="4BC81DE3" wp14:editId="43C9412C">
            <wp:simplePos x="0" y="0"/>
            <wp:positionH relativeFrom="margin">
              <wp:posOffset>2781300</wp:posOffset>
            </wp:positionH>
            <wp:positionV relativeFrom="paragraph">
              <wp:posOffset>173355</wp:posOffset>
            </wp:positionV>
            <wp:extent cx="2524273" cy="1104900"/>
            <wp:effectExtent l="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273" cy="1104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9C57A" w14:textId="4320C685" w:rsidR="003A1E13" w:rsidRPr="00E3655A" w:rsidRDefault="003A1E13" w:rsidP="00E3655A">
      <w:pPr>
        <w:pStyle w:val="Standard"/>
        <w:spacing w:before="240"/>
        <w:ind w:right="-284"/>
        <w:jc w:val="both"/>
        <w:rPr>
          <w:b/>
          <w:color w:val="000000" w:themeColor="text1"/>
          <w:sz w:val="6"/>
        </w:rPr>
      </w:pPr>
      <w:r w:rsidRPr="00276C39">
        <w:rPr>
          <w:b/>
          <w:color w:val="000000" w:themeColor="text1"/>
        </w:rPr>
        <w:t xml:space="preserve">С уважением, </w:t>
      </w:r>
    </w:p>
    <w:p w14:paraId="29F9B0B1" w14:textId="6C878423" w:rsidR="003A1E13" w:rsidRPr="00276C39" w:rsidRDefault="003A1E13" w:rsidP="00E3655A">
      <w:pPr>
        <w:pStyle w:val="2"/>
        <w:spacing w:line="240" w:lineRule="auto"/>
        <w:ind w:right="-284" w:firstLine="0"/>
        <w:rPr>
          <w:sz w:val="24"/>
          <w:szCs w:val="24"/>
        </w:rPr>
      </w:pPr>
      <w:r w:rsidRPr="00276C39">
        <w:rPr>
          <w:b/>
          <w:color w:val="000000" w:themeColor="text1"/>
          <w:sz w:val="24"/>
          <w:szCs w:val="24"/>
        </w:rPr>
        <w:t xml:space="preserve">Директор Ассоциации                     </w:t>
      </w:r>
      <w:r w:rsidR="00793E6B" w:rsidRPr="00276C39">
        <w:rPr>
          <w:b/>
          <w:color w:val="000000" w:themeColor="text1"/>
          <w:sz w:val="24"/>
          <w:szCs w:val="24"/>
        </w:rPr>
        <w:t xml:space="preserve">                   </w:t>
      </w:r>
      <w:r w:rsidRPr="00276C39">
        <w:rPr>
          <w:b/>
          <w:color w:val="000000" w:themeColor="text1"/>
          <w:sz w:val="24"/>
          <w:szCs w:val="24"/>
        </w:rPr>
        <w:t xml:space="preserve">                                           </w:t>
      </w:r>
      <w:r w:rsidRPr="00276C39">
        <w:rPr>
          <w:b/>
          <w:color w:val="000000" w:themeColor="text1"/>
          <w:sz w:val="24"/>
          <w:szCs w:val="24"/>
        </w:rPr>
        <w:tab/>
        <w:t xml:space="preserve">                    С.В.</w:t>
      </w:r>
      <w:r w:rsidR="00E3655A">
        <w:rPr>
          <w:b/>
          <w:color w:val="000000" w:themeColor="text1"/>
          <w:sz w:val="24"/>
          <w:szCs w:val="24"/>
        </w:rPr>
        <w:t xml:space="preserve"> </w:t>
      </w:r>
      <w:r w:rsidRPr="00276C39">
        <w:rPr>
          <w:b/>
          <w:color w:val="000000" w:themeColor="text1"/>
          <w:sz w:val="24"/>
          <w:szCs w:val="24"/>
        </w:rPr>
        <w:t>Шевел</w:t>
      </w:r>
      <w:r w:rsidR="00F90B95" w:rsidRPr="00276C39">
        <w:rPr>
          <w:b/>
          <w:color w:val="000000" w:themeColor="text1"/>
          <w:sz w:val="24"/>
          <w:szCs w:val="24"/>
        </w:rPr>
        <w:t>ё</w:t>
      </w:r>
      <w:r w:rsidRPr="00276C39">
        <w:rPr>
          <w:b/>
          <w:color w:val="000000" w:themeColor="text1"/>
          <w:sz w:val="24"/>
          <w:szCs w:val="24"/>
        </w:rPr>
        <w:t>в</w:t>
      </w:r>
      <w:r w:rsidRPr="00276C39">
        <w:rPr>
          <w:b/>
          <w:color w:val="000000" w:themeColor="text1"/>
          <w:sz w:val="24"/>
          <w:szCs w:val="24"/>
        </w:rPr>
        <w:softHyphen/>
      </w:r>
    </w:p>
    <w:sectPr w:rsidR="003A1E13" w:rsidRPr="00276C39" w:rsidSect="00C113D1">
      <w:headerReference w:type="even" r:id="rId12"/>
      <w:headerReference w:type="default" r:id="rId13"/>
      <w:headerReference w:type="first" r:id="rId14"/>
      <w:pgSz w:w="11906" w:h="16838"/>
      <w:pgMar w:top="142" w:right="720" w:bottom="1276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BD1AD" w14:textId="77777777" w:rsidR="00B72365" w:rsidRDefault="00B72365" w:rsidP="00D5598C">
      <w:pPr>
        <w:spacing w:after="0" w:line="240" w:lineRule="auto"/>
      </w:pPr>
      <w:r>
        <w:separator/>
      </w:r>
    </w:p>
  </w:endnote>
  <w:endnote w:type="continuationSeparator" w:id="0">
    <w:p w14:paraId="75A858CB" w14:textId="77777777" w:rsidR="00B72365" w:rsidRDefault="00B72365" w:rsidP="00D5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976B3" w14:textId="77777777" w:rsidR="00B72365" w:rsidRDefault="00B72365" w:rsidP="00D5598C">
      <w:pPr>
        <w:spacing w:after="0" w:line="240" w:lineRule="auto"/>
      </w:pPr>
      <w:r>
        <w:separator/>
      </w:r>
    </w:p>
  </w:footnote>
  <w:footnote w:type="continuationSeparator" w:id="0">
    <w:p w14:paraId="1BFF171A" w14:textId="77777777" w:rsidR="00B72365" w:rsidRDefault="00B72365" w:rsidP="00D5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A2F1" w14:textId="77777777" w:rsidR="00D852BA" w:rsidRDefault="00B72365">
    <w:r>
      <w:rPr>
        <w:noProof/>
        <w:lang w:eastAsia="ru-RU"/>
      </w:rPr>
      <w:pict w14:anchorId="762D8D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5" o:spid="_x0000_s2059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4CA1F24E">
        <v:shape id="WordPictureWatermark28083579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2" o:title="бланк ассоциации"/>
          <w10:wrap anchorx="margin" anchory="margin"/>
        </v:shape>
      </w:pict>
    </w:r>
    <w:r w:rsidR="00D852BA"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38B5A" w14:textId="77777777" w:rsidR="00D852BA" w:rsidRDefault="00D852BA" w:rsidP="00DD7018">
    <w:pPr>
      <w:pStyle w:val="a5"/>
      <w:tabs>
        <w:tab w:val="clear" w:pos="4677"/>
        <w:tab w:val="clear" w:pos="9355"/>
        <w:tab w:val="left" w:pos="69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F5B16" w14:textId="77777777" w:rsidR="00D852BA" w:rsidRDefault="00B72365">
    <w:pPr>
      <w:pStyle w:val="a5"/>
    </w:pPr>
    <w:r>
      <w:rPr>
        <w:noProof/>
        <w:lang w:eastAsia="ru-RU"/>
      </w:rPr>
      <w:pict w14:anchorId="7BD971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4" o:spid="_x0000_s205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5FF477E6">
        <v:shape id="WordPictureWatermark28083578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2" o:title="бланк ассоциации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E02"/>
    <w:multiLevelType w:val="hybridMultilevel"/>
    <w:tmpl w:val="3AD8E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24672"/>
    <w:multiLevelType w:val="hybridMultilevel"/>
    <w:tmpl w:val="8A322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1707"/>
    <w:multiLevelType w:val="hybridMultilevel"/>
    <w:tmpl w:val="23A61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F2CA0"/>
    <w:multiLevelType w:val="hybridMultilevel"/>
    <w:tmpl w:val="3E943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7425F"/>
    <w:multiLevelType w:val="hybridMultilevel"/>
    <w:tmpl w:val="CBACFA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1BE5824"/>
    <w:multiLevelType w:val="hybridMultilevel"/>
    <w:tmpl w:val="3FAC286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48563F4"/>
    <w:multiLevelType w:val="hybridMultilevel"/>
    <w:tmpl w:val="A29A88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5B5282"/>
    <w:multiLevelType w:val="hybridMultilevel"/>
    <w:tmpl w:val="1D2C6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80F0F"/>
    <w:multiLevelType w:val="multilevel"/>
    <w:tmpl w:val="AD74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4B64BE"/>
    <w:multiLevelType w:val="hybridMultilevel"/>
    <w:tmpl w:val="AD60DB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A5A4F"/>
    <w:multiLevelType w:val="hybridMultilevel"/>
    <w:tmpl w:val="9F26ED60"/>
    <w:lvl w:ilvl="0" w:tplc="9DB499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C8672F7"/>
    <w:multiLevelType w:val="hybridMultilevel"/>
    <w:tmpl w:val="7F685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D8163A"/>
    <w:multiLevelType w:val="hybridMultilevel"/>
    <w:tmpl w:val="B560CA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A8201F9"/>
    <w:multiLevelType w:val="hybridMultilevel"/>
    <w:tmpl w:val="92B49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406D6E"/>
    <w:multiLevelType w:val="hybridMultilevel"/>
    <w:tmpl w:val="C2FCD5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BF4B48"/>
    <w:multiLevelType w:val="hybridMultilevel"/>
    <w:tmpl w:val="7D9AEB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534B66"/>
    <w:multiLevelType w:val="hybridMultilevel"/>
    <w:tmpl w:val="74066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67261"/>
    <w:multiLevelType w:val="multilevel"/>
    <w:tmpl w:val="6F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D40517"/>
    <w:multiLevelType w:val="hybridMultilevel"/>
    <w:tmpl w:val="FD30C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A41F2A"/>
    <w:multiLevelType w:val="hybridMultilevel"/>
    <w:tmpl w:val="F6385B08"/>
    <w:lvl w:ilvl="0" w:tplc="BD22722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38ED1906"/>
    <w:multiLevelType w:val="hybridMultilevel"/>
    <w:tmpl w:val="C9545196"/>
    <w:lvl w:ilvl="0" w:tplc="1DD85798">
      <w:start w:val="5"/>
      <w:numFmt w:val="bullet"/>
      <w:lvlText w:val="-"/>
      <w:lvlJc w:val="left"/>
      <w:pPr>
        <w:ind w:left="454" w:hanging="312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408D2CD5"/>
    <w:multiLevelType w:val="hybridMultilevel"/>
    <w:tmpl w:val="4C0E4E08"/>
    <w:lvl w:ilvl="0" w:tplc="9DB4993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12E4215"/>
    <w:multiLevelType w:val="hybridMultilevel"/>
    <w:tmpl w:val="A7341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B1812"/>
    <w:multiLevelType w:val="hybridMultilevel"/>
    <w:tmpl w:val="334406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2C519D9"/>
    <w:multiLevelType w:val="hybridMultilevel"/>
    <w:tmpl w:val="B37044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3052AAB"/>
    <w:multiLevelType w:val="hybridMultilevel"/>
    <w:tmpl w:val="3C9C9A7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>
    <w:nsid w:val="582D0B25"/>
    <w:multiLevelType w:val="hybridMultilevel"/>
    <w:tmpl w:val="CA9C4B30"/>
    <w:lvl w:ilvl="0" w:tplc="9DB49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8684FC7"/>
    <w:multiLevelType w:val="hybridMultilevel"/>
    <w:tmpl w:val="75361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D077D5"/>
    <w:multiLevelType w:val="hybridMultilevel"/>
    <w:tmpl w:val="E8F49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01B66"/>
    <w:multiLevelType w:val="hybridMultilevel"/>
    <w:tmpl w:val="85929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6759B2"/>
    <w:multiLevelType w:val="multilevel"/>
    <w:tmpl w:val="AEE4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513B63"/>
    <w:multiLevelType w:val="hybridMultilevel"/>
    <w:tmpl w:val="5B542F20"/>
    <w:lvl w:ilvl="0" w:tplc="72FCCB3C">
      <w:start w:val="1"/>
      <w:numFmt w:val="decimal"/>
      <w:pStyle w:val="-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052D98"/>
    <w:multiLevelType w:val="hybridMultilevel"/>
    <w:tmpl w:val="B850863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>
    <w:nsid w:val="68D46936"/>
    <w:multiLevelType w:val="hybridMultilevel"/>
    <w:tmpl w:val="9EE8C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0B6568C"/>
    <w:multiLevelType w:val="hybridMultilevel"/>
    <w:tmpl w:val="AD90D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5B7693"/>
    <w:multiLevelType w:val="hybridMultilevel"/>
    <w:tmpl w:val="60424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19688B"/>
    <w:multiLevelType w:val="hybridMultilevel"/>
    <w:tmpl w:val="DF9AD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EC27E5"/>
    <w:multiLevelType w:val="hybridMultilevel"/>
    <w:tmpl w:val="85E07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A259C6"/>
    <w:multiLevelType w:val="hybridMultilevel"/>
    <w:tmpl w:val="A7341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33"/>
  </w:num>
  <w:num w:numId="5">
    <w:abstractNumId w:val="5"/>
  </w:num>
  <w:num w:numId="6">
    <w:abstractNumId w:val="2"/>
  </w:num>
  <w:num w:numId="7">
    <w:abstractNumId w:val="20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4"/>
  </w:num>
  <w:num w:numId="11">
    <w:abstractNumId w:val="22"/>
  </w:num>
  <w:num w:numId="12">
    <w:abstractNumId w:val="17"/>
  </w:num>
  <w:num w:numId="13">
    <w:abstractNumId w:val="15"/>
  </w:num>
  <w:num w:numId="14">
    <w:abstractNumId w:val="24"/>
  </w:num>
  <w:num w:numId="15">
    <w:abstractNumId w:val="4"/>
  </w:num>
  <w:num w:numId="16">
    <w:abstractNumId w:val="38"/>
  </w:num>
  <w:num w:numId="17">
    <w:abstractNumId w:val="19"/>
  </w:num>
  <w:num w:numId="18">
    <w:abstractNumId w:val="26"/>
  </w:num>
  <w:num w:numId="19">
    <w:abstractNumId w:val="25"/>
  </w:num>
  <w:num w:numId="20">
    <w:abstractNumId w:val="21"/>
  </w:num>
  <w:num w:numId="21">
    <w:abstractNumId w:val="10"/>
  </w:num>
  <w:num w:numId="22">
    <w:abstractNumId w:val="14"/>
  </w:num>
  <w:num w:numId="23">
    <w:abstractNumId w:val="9"/>
  </w:num>
  <w:num w:numId="24">
    <w:abstractNumId w:val="11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27"/>
  </w:num>
  <w:num w:numId="3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18"/>
  </w:num>
  <w:num w:numId="37">
    <w:abstractNumId w:val="36"/>
  </w:num>
  <w:num w:numId="38">
    <w:abstractNumId w:val="37"/>
  </w:num>
  <w:num w:numId="39">
    <w:abstractNumId w:val="16"/>
  </w:num>
  <w:num w:numId="40">
    <w:abstractNumId w:val="13"/>
  </w:num>
  <w:num w:numId="41">
    <w:abstractNumId w:val="29"/>
  </w:num>
  <w:num w:numId="42">
    <w:abstractNumId w:val="1"/>
  </w:num>
  <w:num w:numId="43">
    <w:abstractNumId w:val="3"/>
  </w:num>
  <w:num w:numId="44">
    <w:abstractNumId w:val="23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8C"/>
    <w:rsid w:val="00014635"/>
    <w:rsid w:val="00016EF0"/>
    <w:rsid w:val="000206E4"/>
    <w:rsid w:val="00021FC6"/>
    <w:rsid w:val="000265B1"/>
    <w:rsid w:val="00026B71"/>
    <w:rsid w:val="00030280"/>
    <w:rsid w:val="00034EE9"/>
    <w:rsid w:val="00034FA2"/>
    <w:rsid w:val="00035949"/>
    <w:rsid w:val="00035A29"/>
    <w:rsid w:val="000407CC"/>
    <w:rsid w:val="00046CDF"/>
    <w:rsid w:val="000500A4"/>
    <w:rsid w:val="00050E37"/>
    <w:rsid w:val="000514AE"/>
    <w:rsid w:val="00056C92"/>
    <w:rsid w:val="0006054F"/>
    <w:rsid w:val="00062C95"/>
    <w:rsid w:val="000647B6"/>
    <w:rsid w:val="00065E5A"/>
    <w:rsid w:val="000660C7"/>
    <w:rsid w:val="00066794"/>
    <w:rsid w:val="000673AC"/>
    <w:rsid w:val="00071E2D"/>
    <w:rsid w:val="00072154"/>
    <w:rsid w:val="00074F6D"/>
    <w:rsid w:val="00075E9F"/>
    <w:rsid w:val="000769CE"/>
    <w:rsid w:val="00076A55"/>
    <w:rsid w:val="0008028E"/>
    <w:rsid w:val="00085787"/>
    <w:rsid w:val="00087787"/>
    <w:rsid w:val="000907C7"/>
    <w:rsid w:val="00090E65"/>
    <w:rsid w:val="000933B4"/>
    <w:rsid w:val="0009385C"/>
    <w:rsid w:val="00094564"/>
    <w:rsid w:val="000974E2"/>
    <w:rsid w:val="000A3F2A"/>
    <w:rsid w:val="000A712F"/>
    <w:rsid w:val="000A7352"/>
    <w:rsid w:val="000A7766"/>
    <w:rsid w:val="000B19C9"/>
    <w:rsid w:val="000B25BC"/>
    <w:rsid w:val="000B30F6"/>
    <w:rsid w:val="000B318E"/>
    <w:rsid w:val="000B6FE2"/>
    <w:rsid w:val="000B716B"/>
    <w:rsid w:val="000B7479"/>
    <w:rsid w:val="000C0314"/>
    <w:rsid w:val="000C390C"/>
    <w:rsid w:val="000C3BE2"/>
    <w:rsid w:val="000C48BB"/>
    <w:rsid w:val="000C4A74"/>
    <w:rsid w:val="000C5144"/>
    <w:rsid w:val="000C78F8"/>
    <w:rsid w:val="000C7DC4"/>
    <w:rsid w:val="000D0657"/>
    <w:rsid w:val="000D18A5"/>
    <w:rsid w:val="000D2B1B"/>
    <w:rsid w:val="000D3935"/>
    <w:rsid w:val="000D4336"/>
    <w:rsid w:val="000D746B"/>
    <w:rsid w:val="000D7F63"/>
    <w:rsid w:val="000E020C"/>
    <w:rsid w:val="000E0FD7"/>
    <w:rsid w:val="000E3F0F"/>
    <w:rsid w:val="000E6053"/>
    <w:rsid w:val="000E6931"/>
    <w:rsid w:val="000E76AB"/>
    <w:rsid w:val="000F0512"/>
    <w:rsid w:val="0010063D"/>
    <w:rsid w:val="00100D81"/>
    <w:rsid w:val="0010239B"/>
    <w:rsid w:val="00102E17"/>
    <w:rsid w:val="001047F9"/>
    <w:rsid w:val="00105AEC"/>
    <w:rsid w:val="0010617D"/>
    <w:rsid w:val="001122D2"/>
    <w:rsid w:val="00112C33"/>
    <w:rsid w:val="00114C18"/>
    <w:rsid w:val="00120782"/>
    <w:rsid w:val="001276E5"/>
    <w:rsid w:val="00127A3E"/>
    <w:rsid w:val="00130DD6"/>
    <w:rsid w:val="00134A04"/>
    <w:rsid w:val="00135861"/>
    <w:rsid w:val="00135908"/>
    <w:rsid w:val="00135E4E"/>
    <w:rsid w:val="001404BF"/>
    <w:rsid w:val="001411EC"/>
    <w:rsid w:val="00145214"/>
    <w:rsid w:val="001505FF"/>
    <w:rsid w:val="001526AF"/>
    <w:rsid w:val="00155F21"/>
    <w:rsid w:val="001566E8"/>
    <w:rsid w:val="001568D1"/>
    <w:rsid w:val="001578A9"/>
    <w:rsid w:val="00157906"/>
    <w:rsid w:val="00161949"/>
    <w:rsid w:val="0016494B"/>
    <w:rsid w:val="00165D7C"/>
    <w:rsid w:val="00166539"/>
    <w:rsid w:val="00166E73"/>
    <w:rsid w:val="00170308"/>
    <w:rsid w:val="00170F8E"/>
    <w:rsid w:val="001711F4"/>
    <w:rsid w:val="001737BB"/>
    <w:rsid w:val="00174D6A"/>
    <w:rsid w:val="001775B1"/>
    <w:rsid w:val="00181C62"/>
    <w:rsid w:val="00182B29"/>
    <w:rsid w:val="001919D6"/>
    <w:rsid w:val="00192551"/>
    <w:rsid w:val="001937EB"/>
    <w:rsid w:val="00194559"/>
    <w:rsid w:val="001A185B"/>
    <w:rsid w:val="001A2CBB"/>
    <w:rsid w:val="001A4EE2"/>
    <w:rsid w:val="001A5324"/>
    <w:rsid w:val="001A6287"/>
    <w:rsid w:val="001B061D"/>
    <w:rsid w:val="001B06E3"/>
    <w:rsid w:val="001B1AEE"/>
    <w:rsid w:val="001B22C9"/>
    <w:rsid w:val="001B3556"/>
    <w:rsid w:val="001B6436"/>
    <w:rsid w:val="001C2FF0"/>
    <w:rsid w:val="001C42D4"/>
    <w:rsid w:val="001C6113"/>
    <w:rsid w:val="001D5254"/>
    <w:rsid w:val="001D73AA"/>
    <w:rsid w:val="001E7156"/>
    <w:rsid w:val="0020028C"/>
    <w:rsid w:val="00201873"/>
    <w:rsid w:val="00201C35"/>
    <w:rsid w:val="00202FCC"/>
    <w:rsid w:val="00204691"/>
    <w:rsid w:val="002062D0"/>
    <w:rsid w:val="00207947"/>
    <w:rsid w:val="0021472F"/>
    <w:rsid w:val="00217687"/>
    <w:rsid w:val="00221682"/>
    <w:rsid w:val="00230F48"/>
    <w:rsid w:val="002321A9"/>
    <w:rsid w:val="00233288"/>
    <w:rsid w:val="00235956"/>
    <w:rsid w:val="002400A0"/>
    <w:rsid w:val="00241015"/>
    <w:rsid w:val="00241BEA"/>
    <w:rsid w:val="002431EA"/>
    <w:rsid w:val="00251056"/>
    <w:rsid w:val="00256292"/>
    <w:rsid w:val="00256D5E"/>
    <w:rsid w:val="0026067F"/>
    <w:rsid w:val="00265D7E"/>
    <w:rsid w:val="002673CF"/>
    <w:rsid w:val="00276AFB"/>
    <w:rsid w:val="00276C39"/>
    <w:rsid w:val="00276C94"/>
    <w:rsid w:val="00277081"/>
    <w:rsid w:val="00277833"/>
    <w:rsid w:val="00280AF9"/>
    <w:rsid w:val="00280CEC"/>
    <w:rsid w:val="002813E6"/>
    <w:rsid w:val="002815DE"/>
    <w:rsid w:val="00283496"/>
    <w:rsid w:val="00285B71"/>
    <w:rsid w:val="00293ED0"/>
    <w:rsid w:val="002957D8"/>
    <w:rsid w:val="002A6D57"/>
    <w:rsid w:val="002A6E0A"/>
    <w:rsid w:val="002B4D79"/>
    <w:rsid w:val="002B644C"/>
    <w:rsid w:val="002C0BF9"/>
    <w:rsid w:val="002C2360"/>
    <w:rsid w:val="002D49D1"/>
    <w:rsid w:val="002D5E42"/>
    <w:rsid w:val="002E508F"/>
    <w:rsid w:val="002E516E"/>
    <w:rsid w:val="002F1572"/>
    <w:rsid w:val="0030054E"/>
    <w:rsid w:val="00307052"/>
    <w:rsid w:val="003117F6"/>
    <w:rsid w:val="00314A89"/>
    <w:rsid w:val="00317C3F"/>
    <w:rsid w:val="00321758"/>
    <w:rsid w:val="003217E8"/>
    <w:rsid w:val="003256C8"/>
    <w:rsid w:val="0032782A"/>
    <w:rsid w:val="00330D88"/>
    <w:rsid w:val="0033218B"/>
    <w:rsid w:val="00334A54"/>
    <w:rsid w:val="00335446"/>
    <w:rsid w:val="00335DFB"/>
    <w:rsid w:val="0034029E"/>
    <w:rsid w:val="00342A53"/>
    <w:rsid w:val="00345D92"/>
    <w:rsid w:val="00345DDD"/>
    <w:rsid w:val="0034612B"/>
    <w:rsid w:val="00346F45"/>
    <w:rsid w:val="00350FDE"/>
    <w:rsid w:val="00361C47"/>
    <w:rsid w:val="00363326"/>
    <w:rsid w:val="00377494"/>
    <w:rsid w:val="00382E26"/>
    <w:rsid w:val="003848BB"/>
    <w:rsid w:val="003876E3"/>
    <w:rsid w:val="003904C0"/>
    <w:rsid w:val="00391B53"/>
    <w:rsid w:val="003A0F08"/>
    <w:rsid w:val="003A1E13"/>
    <w:rsid w:val="003A2816"/>
    <w:rsid w:val="003A499C"/>
    <w:rsid w:val="003A625F"/>
    <w:rsid w:val="003A67DB"/>
    <w:rsid w:val="003B0B54"/>
    <w:rsid w:val="003B6DF9"/>
    <w:rsid w:val="003B723C"/>
    <w:rsid w:val="003C1026"/>
    <w:rsid w:val="003C3623"/>
    <w:rsid w:val="003C3737"/>
    <w:rsid w:val="003C6350"/>
    <w:rsid w:val="003D0A23"/>
    <w:rsid w:val="003D4384"/>
    <w:rsid w:val="003D6463"/>
    <w:rsid w:val="003D7323"/>
    <w:rsid w:val="003E2DE4"/>
    <w:rsid w:val="003E4768"/>
    <w:rsid w:val="003E4F36"/>
    <w:rsid w:val="003F2D25"/>
    <w:rsid w:val="003F3A67"/>
    <w:rsid w:val="003F709C"/>
    <w:rsid w:val="00400D46"/>
    <w:rsid w:val="0040171A"/>
    <w:rsid w:val="00405F48"/>
    <w:rsid w:val="004064BD"/>
    <w:rsid w:val="0041004D"/>
    <w:rsid w:val="00411ED4"/>
    <w:rsid w:val="004124BD"/>
    <w:rsid w:val="00413A22"/>
    <w:rsid w:val="00415F6F"/>
    <w:rsid w:val="004160FE"/>
    <w:rsid w:val="00417BF7"/>
    <w:rsid w:val="004221AE"/>
    <w:rsid w:val="0042492F"/>
    <w:rsid w:val="004259F0"/>
    <w:rsid w:val="0042734D"/>
    <w:rsid w:val="00432112"/>
    <w:rsid w:val="00435AC2"/>
    <w:rsid w:val="00437AB6"/>
    <w:rsid w:val="00440590"/>
    <w:rsid w:val="004426C3"/>
    <w:rsid w:val="00443A1D"/>
    <w:rsid w:val="00445306"/>
    <w:rsid w:val="00447B16"/>
    <w:rsid w:val="004617B9"/>
    <w:rsid w:val="00465DC9"/>
    <w:rsid w:val="00471D33"/>
    <w:rsid w:val="004747FB"/>
    <w:rsid w:val="00474B7C"/>
    <w:rsid w:val="00477C23"/>
    <w:rsid w:val="004809F0"/>
    <w:rsid w:val="004831C1"/>
    <w:rsid w:val="00483403"/>
    <w:rsid w:val="004839DC"/>
    <w:rsid w:val="00484367"/>
    <w:rsid w:val="00487E29"/>
    <w:rsid w:val="00490803"/>
    <w:rsid w:val="004917EA"/>
    <w:rsid w:val="004A12A2"/>
    <w:rsid w:val="004A387B"/>
    <w:rsid w:val="004A4BFE"/>
    <w:rsid w:val="004B1EC4"/>
    <w:rsid w:val="004B3533"/>
    <w:rsid w:val="004B5E71"/>
    <w:rsid w:val="004B72A5"/>
    <w:rsid w:val="004C0020"/>
    <w:rsid w:val="004D25A0"/>
    <w:rsid w:val="004D3589"/>
    <w:rsid w:val="004D5627"/>
    <w:rsid w:val="004E450B"/>
    <w:rsid w:val="004E481F"/>
    <w:rsid w:val="004E5761"/>
    <w:rsid w:val="004E776D"/>
    <w:rsid w:val="004E77CE"/>
    <w:rsid w:val="004F2C99"/>
    <w:rsid w:val="004F2EA6"/>
    <w:rsid w:val="004F34E7"/>
    <w:rsid w:val="005006F1"/>
    <w:rsid w:val="00505323"/>
    <w:rsid w:val="005058C7"/>
    <w:rsid w:val="005059F6"/>
    <w:rsid w:val="00507BBC"/>
    <w:rsid w:val="0051412C"/>
    <w:rsid w:val="0051486C"/>
    <w:rsid w:val="00516F76"/>
    <w:rsid w:val="005174C8"/>
    <w:rsid w:val="005207E1"/>
    <w:rsid w:val="00521AC5"/>
    <w:rsid w:val="00524DE8"/>
    <w:rsid w:val="005274C6"/>
    <w:rsid w:val="00530B85"/>
    <w:rsid w:val="0053127E"/>
    <w:rsid w:val="00533789"/>
    <w:rsid w:val="0053634F"/>
    <w:rsid w:val="00541819"/>
    <w:rsid w:val="00545766"/>
    <w:rsid w:val="00546A10"/>
    <w:rsid w:val="0055404B"/>
    <w:rsid w:val="00556463"/>
    <w:rsid w:val="00562B87"/>
    <w:rsid w:val="00563D4F"/>
    <w:rsid w:val="00575E83"/>
    <w:rsid w:val="00577026"/>
    <w:rsid w:val="00583A32"/>
    <w:rsid w:val="005864F2"/>
    <w:rsid w:val="00587BD0"/>
    <w:rsid w:val="00587EDD"/>
    <w:rsid w:val="00591FE7"/>
    <w:rsid w:val="00593F92"/>
    <w:rsid w:val="005A371F"/>
    <w:rsid w:val="005A72BA"/>
    <w:rsid w:val="005A7971"/>
    <w:rsid w:val="005A7B6F"/>
    <w:rsid w:val="005B0A0C"/>
    <w:rsid w:val="005B11AE"/>
    <w:rsid w:val="005B3F4B"/>
    <w:rsid w:val="005C3193"/>
    <w:rsid w:val="005C3F46"/>
    <w:rsid w:val="005D07FB"/>
    <w:rsid w:val="005D1967"/>
    <w:rsid w:val="005D4DF8"/>
    <w:rsid w:val="005D50CB"/>
    <w:rsid w:val="005E3B84"/>
    <w:rsid w:val="005F2081"/>
    <w:rsid w:val="005F4ADC"/>
    <w:rsid w:val="005F56E7"/>
    <w:rsid w:val="00613EB7"/>
    <w:rsid w:val="00614A9A"/>
    <w:rsid w:val="00615AD1"/>
    <w:rsid w:val="0062001C"/>
    <w:rsid w:val="00623180"/>
    <w:rsid w:val="0062672F"/>
    <w:rsid w:val="00626D6A"/>
    <w:rsid w:val="00627718"/>
    <w:rsid w:val="00632645"/>
    <w:rsid w:val="0063461E"/>
    <w:rsid w:val="00634EED"/>
    <w:rsid w:val="00636E8E"/>
    <w:rsid w:val="00641F5C"/>
    <w:rsid w:val="00645701"/>
    <w:rsid w:val="0064774B"/>
    <w:rsid w:val="006514C2"/>
    <w:rsid w:val="00655092"/>
    <w:rsid w:val="006564C2"/>
    <w:rsid w:val="00657823"/>
    <w:rsid w:val="00664624"/>
    <w:rsid w:val="00664DC8"/>
    <w:rsid w:val="006667E7"/>
    <w:rsid w:val="0066751C"/>
    <w:rsid w:val="0067074E"/>
    <w:rsid w:val="0067453B"/>
    <w:rsid w:val="00675736"/>
    <w:rsid w:val="0067730A"/>
    <w:rsid w:val="006858DC"/>
    <w:rsid w:val="00685965"/>
    <w:rsid w:val="00687CFF"/>
    <w:rsid w:val="00690408"/>
    <w:rsid w:val="006926F0"/>
    <w:rsid w:val="00693550"/>
    <w:rsid w:val="006A7DFC"/>
    <w:rsid w:val="006B0819"/>
    <w:rsid w:val="006B1F47"/>
    <w:rsid w:val="006B21C7"/>
    <w:rsid w:val="006B61AE"/>
    <w:rsid w:val="006C11FC"/>
    <w:rsid w:val="006C1EBB"/>
    <w:rsid w:val="006C2713"/>
    <w:rsid w:val="006C5F2F"/>
    <w:rsid w:val="006C6E43"/>
    <w:rsid w:val="006D3281"/>
    <w:rsid w:val="006D65A6"/>
    <w:rsid w:val="006D6725"/>
    <w:rsid w:val="006E2F6D"/>
    <w:rsid w:val="006E5A5E"/>
    <w:rsid w:val="006F3818"/>
    <w:rsid w:val="00703CE1"/>
    <w:rsid w:val="007048EF"/>
    <w:rsid w:val="00705DB3"/>
    <w:rsid w:val="007069DD"/>
    <w:rsid w:val="00706C99"/>
    <w:rsid w:val="00710203"/>
    <w:rsid w:val="00715540"/>
    <w:rsid w:val="00716885"/>
    <w:rsid w:val="0072006E"/>
    <w:rsid w:val="00720ABD"/>
    <w:rsid w:val="00724072"/>
    <w:rsid w:val="00730F58"/>
    <w:rsid w:val="00731492"/>
    <w:rsid w:val="007319FE"/>
    <w:rsid w:val="00732AAD"/>
    <w:rsid w:val="007374E1"/>
    <w:rsid w:val="007411D2"/>
    <w:rsid w:val="0074167A"/>
    <w:rsid w:val="00742B62"/>
    <w:rsid w:val="007450F5"/>
    <w:rsid w:val="0075352F"/>
    <w:rsid w:val="00754C16"/>
    <w:rsid w:val="007563E4"/>
    <w:rsid w:val="00757029"/>
    <w:rsid w:val="007623FA"/>
    <w:rsid w:val="00764DD5"/>
    <w:rsid w:val="007667AD"/>
    <w:rsid w:val="00770063"/>
    <w:rsid w:val="007710ED"/>
    <w:rsid w:val="0077270E"/>
    <w:rsid w:val="00772A6D"/>
    <w:rsid w:val="007739B2"/>
    <w:rsid w:val="00774174"/>
    <w:rsid w:val="00776A9A"/>
    <w:rsid w:val="00780AE5"/>
    <w:rsid w:val="0078258D"/>
    <w:rsid w:val="00782862"/>
    <w:rsid w:val="00782A0E"/>
    <w:rsid w:val="007835D2"/>
    <w:rsid w:val="007840A8"/>
    <w:rsid w:val="00785B57"/>
    <w:rsid w:val="00787FD1"/>
    <w:rsid w:val="007928E0"/>
    <w:rsid w:val="00793E6B"/>
    <w:rsid w:val="007A0E28"/>
    <w:rsid w:val="007A18DA"/>
    <w:rsid w:val="007A1F3C"/>
    <w:rsid w:val="007A1FB0"/>
    <w:rsid w:val="007A2B94"/>
    <w:rsid w:val="007A34B9"/>
    <w:rsid w:val="007A3F1A"/>
    <w:rsid w:val="007A54CD"/>
    <w:rsid w:val="007A6AA6"/>
    <w:rsid w:val="007A744E"/>
    <w:rsid w:val="007B2B9C"/>
    <w:rsid w:val="007B524A"/>
    <w:rsid w:val="007B61B2"/>
    <w:rsid w:val="007B63A6"/>
    <w:rsid w:val="007B6B97"/>
    <w:rsid w:val="007C31F9"/>
    <w:rsid w:val="007C3398"/>
    <w:rsid w:val="007C4666"/>
    <w:rsid w:val="007C4CAE"/>
    <w:rsid w:val="007C4F14"/>
    <w:rsid w:val="007D07D8"/>
    <w:rsid w:val="007D636A"/>
    <w:rsid w:val="007D6AD2"/>
    <w:rsid w:val="007E43FC"/>
    <w:rsid w:val="007F0423"/>
    <w:rsid w:val="007F08A3"/>
    <w:rsid w:val="007F2CF4"/>
    <w:rsid w:val="007F48CE"/>
    <w:rsid w:val="007F5F48"/>
    <w:rsid w:val="007F7C2F"/>
    <w:rsid w:val="0080079D"/>
    <w:rsid w:val="008009A6"/>
    <w:rsid w:val="00802AF5"/>
    <w:rsid w:val="00802B91"/>
    <w:rsid w:val="008039F5"/>
    <w:rsid w:val="00803B0A"/>
    <w:rsid w:val="00806F94"/>
    <w:rsid w:val="00807D89"/>
    <w:rsid w:val="00810F8B"/>
    <w:rsid w:val="0081398E"/>
    <w:rsid w:val="00816EDA"/>
    <w:rsid w:val="0082464F"/>
    <w:rsid w:val="00826A43"/>
    <w:rsid w:val="0082752D"/>
    <w:rsid w:val="00827DEB"/>
    <w:rsid w:val="00835364"/>
    <w:rsid w:val="008402D0"/>
    <w:rsid w:val="0084452D"/>
    <w:rsid w:val="00844D46"/>
    <w:rsid w:val="00844D89"/>
    <w:rsid w:val="008478BD"/>
    <w:rsid w:val="00847BD6"/>
    <w:rsid w:val="008615DA"/>
    <w:rsid w:val="008637C8"/>
    <w:rsid w:val="00864132"/>
    <w:rsid w:val="00864A8D"/>
    <w:rsid w:val="008668DB"/>
    <w:rsid w:val="0087072E"/>
    <w:rsid w:val="00872A9F"/>
    <w:rsid w:val="0087722C"/>
    <w:rsid w:val="008809A1"/>
    <w:rsid w:val="0088171E"/>
    <w:rsid w:val="00882619"/>
    <w:rsid w:val="00890C90"/>
    <w:rsid w:val="00893284"/>
    <w:rsid w:val="008934B8"/>
    <w:rsid w:val="0089590A"/>
    <w:rsid w:val="00896B04"/>
    <w:rsid w:val="008A043D"/>
    <w:rsid w:val="008A1CF5"/>
    <w:rsid w:val="008A3118"/>
    <w:rsid w:val="008A31BD"/>
    <w:rsid w:val="008A4529"/>
    <w:rsid w:val="008A4683"/>
    <w:rsid w:val="008A4B86"/>
    <w:rsid w:val="008A5344"/>
    <w:rsid w:val="008A76B4"/>
    <w:rsid w:val="008B2524"/>
    <w:rsid w:val="008C024F"/>
    <w:rsid w:val="008C37E4"/>
    <w:rsid w:val="008C4252"/>
    <w:rsid w:val="008C47C9"/>
    <w:rsid w:val="008C4F20"/>
    <w:rsid w:val="008D3083"/>
    <w:rsid w:val="008D3209"/>
    <w:rsid w:val="008D3EDF"/>
    <w:rsid w:val="008D5392"/>
    <w:rsid w:val="008D614A"/>
    <w:rsid w:val="008D7EE6"/>
    <w:rsid w:val="008E2CD7"/>
    <w:rsid w:val="008E5737"/>
    <w:rsid w:val="008F258A"/>
    <w:rsid w:val="008F34B1"/>
    <w:rsid w:val="008F399F"/>
    <w:rsid w:val="008F7D0A"/>
    <w:rsid w:val="00903A99"/>
    <w:rsid w:val="00905A01"/>
    <w:rsid w:val="0091002F"/>
    <w:rsid w:val="009130D5"/>
    <w:rsid w:val="00914977"/>
    <w:rsid w:val="009213A4"/>
    <w:rsid w:val="009227CE"/>
    <w:rsid w:val="009242FF"/>
    <w:rsid w:val="00925503"/>
    <w:rsid w:val="00925D0E"/>
    <w:rsid w:val="00933A66"/>
    <w:rsid w:val="00934CB5"/>
    <w:rsid w:val="00937095"/>
    <w:rsid w:val="009439BF"/>
    <w:rsid w:val="00944AAB"/>
    <w:rsid w:val="009460AC"/>
    <w:rsid w:val="00950920"/>
    <w:rsid w:val="009513F7"/>
    <w:rsid w:val="00953434"/>
    <w:rsid w:val="0095357D"/>
    <w:rsid w:val="009601A0"/>
    <w:rsid w:val="00960CC4"/>
    <w:rsid w:val="00965AEE"/>
    <w:rsid w:val="00966C6C"/>
    <w:rsid w:val="00966F2C"/>
    <w:rsid w:val="00970581"/>
    <w:rsid w:val="00970714"/>
    <w:rsid w:val="009731BE"/>
    <w:rsid w:val="009818C3"/>
    <w:rsid w:val="00982FBD"/>
    <w:rsid w:val="00986544"/>
    <w:rsid w:val="00986A2E"/>
    <w:rsid w:val="009913AE"/>
    <w:rsid w:val="00996DD3"/>
    <w:rsid w:val="00997639"/>
    <w:rsid w:val="009A08FD"/>
    <w:rsid w:val="009A4634"/>
    <w:rsid w:val="009A4C59"/>
    <w:rsid w:val="009A6BAE"/>
    <w:rsid w:val="009B2EB1"/>
    <w:rsid w:val="009B5B19"/>
    <w:rsid w:val="009C5011"/>
    <w:rsid w:val="009C7409"/>
    <w:rsid w:val="009D277A"/>
    <w:rsid w:val="009D281B"/>
    <w:rsid w:val="009D3817"/>
    <w:rsid w:val="009D3FE6"/>
    <w:rsid w:val="009D450F"/>
    <w:rsid w:val="009D74BA"/>
    <w:rsid w:val="009F062B"/>
    <w:rsid w:val="009F0E92"/>
    <w:rsid w:val="009F3E39"/>
    <w:rsid w:val="009F73BD"/>
    <w:rsid w:val="009F79A7"/>
    <w:rsid w:val="00A01612"/>
    <w:rsid w:val="00A02983"/>
    <w:rsid w:val="00A12135"/>
    <w:rsid w:val="00A121E9"/>
    <w:rsid w:val="00A1395D"/>
    <w:rsid w:val="00A179BE"/>
    <w:rsid w:val="00A2615E"/>
    <w:rsid w:val="00A32446"/>
    <w:rsid w:val="00A354F9"/>
    <w:rsid w:val="00A362C3"/>
    <w:rsid w:val="00A421EF"/>
    <w:rsid w:val="00A422B8"/>
    <w:rsid w:val="00A447BB"/>
    <w:rsid w:val="00A45484"/>
    <w:rsid w:val="00A45F0A"/>
    <w:rsid w:val="00A46D0E"/>
    <w:rsid w:val="00A47556"/>
    <w:rsid w:val="00A47748"/>
    <w:rsid w:val="00A477B6"/>
    <w:rsid w:val="00A51BEC"/>
    <w:rsid w:val="00A55CA3"/>
    <w:rsid w:val="00A628DD"/>
    <w:rsid w:val="00A726D5"/>
    <w:rsid w:val="00A73F5F"/>
    <w:rsid w:val="00A75A43"/>
    <w:rsid w:val="00A762CC"/>
    <w:rsid w:val="00A80812"/>
    <w:rsid w:val="00A94EF9"/>
    <w:rsid w:val="00AA164C"/>
    <w:rsid w:val="00AA723D"/>
    <w:rsid w:val="00AA78D1"/>
    <w:rsid w:val="00AB2099"/>
    <w:rsid w:val="00AB4278"/>
    <w:rsid w:val="00AB76C1"/>
    <w:rsid w:val="00AC0637"/>
    <w:rsid w:val="00AC3006"/>
    <w:rsid w:val="00AC39A8"/>
    <w:rsid w:val="00AC44C3"/>
    <w:rsid w:val="00AD07C2"/>
    <w:rsid w:val="00AD1061"/>
    <w:rsid w:val="00AD3E3E"/>
    <w:rsid w:val="00AD4D8C"/>
    <w:rsid w:val="00AD4D96"/>
    <w:rsid w:val="00AD50C0"/>
    <w:rsid w:val="00AD672E"/>
    <w:rsid w:val="00AE25A9"/>
    <w:rsid w:val="00AE2750"/>
    <w:rsid w:val="00AE6F2B"/>
    <w:rsid w:val="00AF6119"/>
    <w:rsid w:val="00AF6519"/>
    <w:rsid w:val="00AF68C0"/>
    <w:rsid w:val="00AF7C46"/>
    <w:rsid w:val="00B02189"/>
    <w:rsid w:val="00B04CB3"/>
    <w:rsid w:val="00B05342"/>
    <w:rsid w:val="00B0672B"/>
    <w:rsid w:val="00B07842"/>
    <w:rsid w:val="00B158D0"/>
    <w:rsid w:val="00B15CEE"/>
    <w:rsid w:val="00B22094"/>
    <w:rsid w:val="00B22409"/>
    <w:rsid w:val="00B239DA"/>
    <w:rsid w:val="00B2413A"/>
    <w:rsid w:val="00B3093D"/>
    <w:rsid w:val="00B30DC4"/>
    <w:rsid w:val="00B36314"/>
    <w:rsid w:val="00B37A5B"/>
    <w:rsid w:val="00B40A42"/>
    <w:rsid w:val="00B429A6"/>
    <w:rsid w:val="00B45F83"/>
    <w:rsid w:val="00B531DA"/>
    <w:rsid w:val="00B53628"/>
    <w:rsid w:val="00B557E8"/>
    <w:rsid w:val="00B55B9D"/>
    <w:rsid w:val="00B5779F"/>
    <w:rsid w:val="00B5782F"/>
    <w:rsid w:val="00B5796E"/>
    <w:rsid w:val="00B57C1B"/>
    <w:rsid w:val="00B60E50"/>
    <w:rsid w:val="00B676D6"/>
    <w:rsid w:val="00B70758"/>
    <w:rsid w:val="00B72365"/>
    <w:rsid w:val="00B740CB"/>
    <w:rsid w:val="00B747F3"/>
    <w:rsid w:val="00B856C0"/>
    <w:rsid w:val="00B903D9"/>
    <w:rsid w:val="00B90A5D"/>
    <w:rsid w:val="00B937DD"/>
    <w:rsid w:val="00B97B53"/>
    <w:rsid w:val="00BA0704"/>
    <w:rsid w:val="00BA19E0"/>
    <w:rsid w:val="00BA25A8"/>
    <w:rsid w:val="00BA571D"/>
    <w:rsid w:val="00BA6D9B"/>
    <w:rsid w:val="00BB0D3F"/>
    <w:rsid w:val="00BC6139"/>
    <w:rsid w:val="00BC7BE1"/>
    <w:rsid w:val="00BD02C9"/>
    <w:rsid w:val="00BD3B71"/>
    <w:rsid w:val="00BD60CA"/>
    <w:rsid w:val="00BD7729"/>
    <w:rsid w:val="00BE17A0"/>
    <w:rsid w:val="00BE224A"/>
    <w:rsid w:val="00BE25A6"/>
    <w:rsid w:val="00BE2B7E"/>
    <w:rsid w:val="00BE47BF"/>
    <w:rsid w:val="00BE4F46"/>
    <w:rsid w:val="00BE7E26"/>
    <w:rsid w:val="00BF0649"/>
    <w:rsid w:val="00BF33FF"/>
    <w:rsid w:val="00BF3B84"/>
    <w:rsid w:val="00C03DAD"/>
    <w:rsid w:val="00C113D1"/>
    <w:rsid w:val="00C13C3A"/>
    <w:rsid w:val="00C20AC5"/>
    <w:rsid w:val="00C22140"/>
    <w:rsid w:val="00C221C0"/>
    <w:rsid w:val="00C25C9D"/>
    <w:rsid w:val="00C303CB"/>
    <w:rsid w:val="00C3338B"/>
    <w:rsid w:val="00C3539B"/>
    <w:rsid w:val="00C35759"/>
    <w:rsid w:val="00C362F9"/>
    <w:rsid w:val="00C377C6"/>
    <w:rsid w:val="00C40C4C"/>
    <w:rsid w:val="00C42777"/>
    <w:rsid w:val="00C42CAC"/>
    <w:rsid w:val="00C44232"/>
    <w:rsid w:val="00C447C2"/>
    <w:rsid w:val="00C44DF3"/>
    <w:rsid w:val="00C456C2"/>
    <w:rsid w:val="00C52148"/>
    <w:rsid w:val="00C53AEC"/>
    <w:rsid w:val="00C6267E"/>
    <w:rsid w:val="00C65D2F"/>
    <w:rsid w:val="00C716C4"/>
    <w:rsid w:val="00C75E6B"/>
    <w:rsid w:val="00C81A1A"/>
    <w:rsid w:val="00C81B26"/>
    <w:rsid w:val="00C83846"/>
    <w:rsid w:val="00C83B34"/>
    <w:rsid w:val="00C84C22"/>
    <w:rsid w:val="00C84F9D"/>
    <w:rsid w:val="00C8722A"/>
    <w:rsid w:val="00C8776F"/>
    <w:rsid w:val="00C87925"/>
    <w:rsid w:val="00C9096B"/>
    <w:rsid w:val="00C9277D"/>
    <w:rsid w:val="00C95694"/>
    <w:rsid w:val="00C961E8"/>
    <w:rsid w:val="00C9780B"/>
    <w:rsid w:val="00C97AFD"/>
    <w:rsid w:val="00CA7989"/>
    <w:rsid w:val="00CB1E11"/>
    <w:rsid w:val="00CB27F1"/>
    <w:rsid w:val="00CB548C"/>
    <w:rsid w:val="00CC3564"/>
    <w:rsid w:val="00CC5738"/>
    <w:rsid w:val="00CC5F13"/>
    <w:rsid w:val="00CD01ED"/>
    <w:rsid w:val="00CD076C"/>
    <w:rsid w:val="00CD11D8"/>
    <w:rsid w:val="00CD2611"/>
    <w:rsid w:val="00CD3706"/>
    <w:rsid w:val="00CE3A12"/>
    <w:rsid w:val="00CE43EF"/>
    <w:rsid w:val="00CE4FCA"/>
    <w:rsid w:val="00CE5A71"/>
    <w:rsid w:val="00CE65C1"/>
    <w:rsid w:val="00CE6759"/>
    <w:rsid w:val="00CE7281"/>
    <w:rsid w:val="00CF1B26"/>
    <w:rsid w:val="00CF1DDD"/>
    <w:rsid w:val="00CF2748"/>
    <w:rsid w:val="00CF3EAA"/>
    <w:rsid w:val="00CF5C3A"/>
    <w:rsid w:val="00CF7131"/>
    <w:rsid w:val="00D056DF"/>
    <w:rsid w:val="00D110F5"/>
    <w:rsid w:val="00D1184C"/>
    <w:rsid w:val="00D15061"/>
    <w:rsid w:val="00D17F4D"/>
    <w:rsid w:val="00D24BD2"/>
    <w:rsid w:val="00D25DE5"/>
    <w:rsid w:val="00D2734E"/>
    <w:rsid w:val="00D27820"/>
    <w:rsid w:val="00D27E7B"/>
    <w:rsid w:val="00D35915"/>
    <w:rsid w:val="00D36D64"/>
    <w:rsid w:val="00D37C57"/>
    <w:rsid w:val="00D417CC"/>
    <w:rsid w:val="00D42767"/>
    <w:rsid w:val="00D46DD3"/>
    <w:rsid w:val="00D4798F"/>
    <w:rsid w:val="00D51270"/>
    <w:rsid w:val="00D543DD"/>
    <w:rsid w:val="00D553C6"/>
    <w:rsid w:val="00D5598C"/>
    <w:rsid w:val="00D67213"/>
    <w:rsid w:val="00D67362"/>
    <w:rsid w:val="00D720C6"/>
    <w:rsid w:val="00D723F5"/>
    <w:rsid w:val="00D73E12"/>
    <w:rsid w:val="00D77E56"/>
    <w:rsid w:val="00D81BC3"/>
    <w:rsid w:val="00D852BA"/>
    <w:rsid w:val="00D90C9C"/>
    <w:rsid w:val="00DA0909"/>
    <w:rsid w:val="00DA2994"/>
    <w:rsid w:val="00DA450A"/>
    <w:rsid w:val="00DA7AE1"/>
    <w:rsid w:val="00DB330B"/>
    <w:rsid w:val="00DB46B5"/>
    <w:rsid w:val="00DB7CBE"/>
    <w:rsid w:val="00DC0013"/>
    <w:rsid w:val="00DC1355"/>
    <w:rsid w:val="00DC25AA"/>
    <w:rsid w:val="00DC6AED"/>
    <w:rsid w:val="00DD0A17"/>
    <w:rsid w:val="00DD137A"/>
    <w:rsid w:val="00DD1F63"/>
    <w:rsid w:val="00DD39DB"/>
    <w:rsid w:val="00DD7018"/>
    <w:rsid w:val="00DD79C0"/>
    <w:rsid w:val="00DE3146"/>
    <w:rsid w:val="00DE3B21"/>
    <w:rsid w:val="00DE3C09"/>
    <w:rsid w:val="00DE4684"/>
    <w:rsid w:val="00DE53BA"/>
    <w:rsid w:val="00DE5E9E"/>
    <w:rsid w:val="00DE6022"/>
    <w:rsid w:val="00DF6095"/>
    <w:rsid w:val="00DF67EF"/>
    <w:rsid w:val="00DF74E8"/>
    <w:rsid w:val="00E02AE7"/>
    <w:rsid w:val="00E05950"/>
    <w:rsid w:val="00E06F27"/>
    <w:rsid w:val="00E213F4"/>
    <w:rsid w:val="00E25949"/>
    <w:rsid w:val="00E25B5C"/>
    <w:rsid w:val="00E34317"/>
    <w:rsid w:val="00E3655A"/>
    <w:rsid w:val="00E37A96"/>
    <w:rsid w:val="00E40EB1"/>
    <w:rsid w:val="00E42D3D"/>
    <w:rsid w:val="00E455A9"/>
    <w:rsid w:val="00E51C56"/>
    <w:rsid w:val="00E54BAD"/>
    <w:rsid w:val="00E54FD8"/>
    <w:rsid w:val="00E656AD"/>
    <w:rsid w:val="00E65AA8"/>
    <w:rsid w:val="00E6708D"/>
    <w:rsid w:val="00E702E1"/>
    <w:rsid w:val="00E7297E"/>
    <w:rsid w:val="00E761B9"/>
    <w:rsid w:val="00E801FC"/>
    <w:rsid w:val="00E867D1"/>
    <w:rsid w:val="00E86D01"/>
    <w:rsid w:val="00E87155"/>
    <w:rsid w:val="00E871DD"/>
    <w:rsid w:val="00E91EC0"/>
    <w:rsid w:val="00E929E0"/>
    <w:rsid w:val="00E93263"/>
    <w:rsid w:val="00E95F3F"/>
    <w:rsid w:val="00E96C10"/>
    <w:rsid w:val="00E9778B"/>
    <w:rsid w:val="00E9787C"/>
    <w:rsid w:val="00EA1CF5"/>
    <w:rsid w:val="00EA38A3"/>
    <w:rsid w:val="00EB462A"/>
    <w:rsid w:val="00EC147C"/>
    <w:rsid w:val="00EC15BF"/>
    <w:rsid w:val="00EC16FC"/>
    <w:rsid w:val="00EC40A7"/>
    <w:rsid w:val="00ED3433"/>
    <w:rsid w:val="00EE0610"/>
    <w:rsid w:val="00EE648D"/>
    <w:rsid w:val="00EE7540"/>
    <w:rsid w:val="00EF03EE"/>
    <w:rsid w:val="00EF5CF0"/>
    <w:rsid w:val="00EF6D35"/>
    <w:rsid w:val="00F007C2"/>
    <w:rsid w:val="00F05EC0"/>
    <w:rsid w:val="00F060A1"/>
    <w:rsid w:val="00F11085"/>
    <w:rsid w:val="00F12FFF"/>
    <w:rsid w:val="00F14446"/>
    <w:rsid w:val="00F154DC"/>
    <w:rsid w:val="00F20A73"/>
    <w:rsid w:val="00F20CFC"/>
    <w:rsid w:val="00F2345A"/>
    <w:rsid w:val="00F30DD1"/>
    <w:rsid w:val="00F3588D"/>
    <w:rsid w:val="00F36709"/>
    <w:rsid w:val="00F41252"/>
    <w:rsid w:val="00F4721C"/>
    <w:rsid w:val="00F50C6F"/>
    <w:rsid w:val="00F5296F"/>
    <w:rsid w:val="00F625B5"/>
    <w:rsid w:val="00F632A5"/>
    <w:rsid w:val="00F64FD5"/>
    <w:rsid w:val="00F65793"/>
    <w:rsid w:val="00F83307"/>
    <w:rsid w:val="00F84031"/>
    <w:rsid w:val="00F86560"/>
    <w:rsid w:val="00F90B95"/>
    <w:rsid w:val="00F9749A"/>
    <w:rsid w:val="00FA09AD"/>
    <w:rsid w:val="00FA0E7F"/>
    <w:rsid w:val="00FA4534"/>
    <w:rsid w:val="00FA67DA"/>
    <w:rsid w:val="00FA779F"/>
    <w:rsid w:val="00FB04E5"/>
    <w:rsid w:val="00FB25A1"/>
    <w:rsid w:val="00FB26E8"/>
    <w:rsid w:val="00FB361A"/>
    <w:rsid w:val="00FB5682"/>
    <w:rsid w:val="00FC0DA1"/>
    <w:rsid w:val="00FC150C"/>
    <w:rsid w:val="00FC2625"/>
    <w:rsid w:val="00FC6C39"/>
    <w:rsid w:val="00FC744D"/>
    <w:rsid w:val="00FD32D7"/>
    <w:rsid w:val="00FD4CEC"/>
    <w:rsid w:val="00FE0CAE"/>
    <w:rsid w:val="00FE0DB1"/>
    <w:rsid w:val="00FE0FE7"/>
    <w:rsid w:val="00FE132E"/>
    <w:rsid w:val="00FE2E45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1E554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1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9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598C"/>
  </w:style>
  <w:style w:type="paragraph" w:styleId="a7">
    <w:name w:val="footer"/>
    <w:basedOn w:val="a"/>
    <w:link w:val="a8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98C"/>
  </w:style>
  <w:style w:type="paragraph" w:styleId="a9">
    <w:name w:val="No Spacing"/>
    <w:link w:val="aa"/>
    <w:uiPriority w:val="1"/>
    <w:qFormat/>
    <w:rsid w:val="00D5598C"/>
    <w:pPr>
      <w:spacing w:after="0" w:line="240" w:lineRule="auto"/>
    </w:pPr>
    <w:rPr>
      <w:rFonts w:ascii="Calibri" w:eastAsia="Calibri" w:hAnsi="Calibri" w:cs="Times New Roman"/>
      <w:lang w:bidi="en-US"/>
    </w:rPr>
  </w:style>
  <w:style w:type="table" w:styleId="ab">
    <w:name w:val="Table Grid"/>
    <w:basedOn w:val="a1"/>
    <w:uiPriority w:val="39"/>
    <w:rsid w:val="00D559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559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c">
    <w:name w:val="Hyperlink"/>
    <w:basedOn w:val="a0"/>
    <w:rsid w:val="00D5598C"/>
    <w:rPr>
      <w:color w:val="0000FF"/>
      <w:u w:val="single"/>
    </w:rPr>
  </w:style>
  <w:style w:type="paragraph" w:customStyle="1" w:styleId="2">
    <w:name w:val="ОД_Абзац2"/>
    <w:basedOn w:val="a"/>
    <w:rsid w:val="00D5598C"/>
    <w:pPr>
      <w:suppressAutoHyphens/>
      <w:spacing w:after="0" w:line="288" w:lineRule="auto"/>
      <w:ind w:firstLine="709"/>
      <w:jc w:val="both"/>
    </w:pPr>
    <w:rPr>
      <w:rFonts w:ascii="Times New Roman" w:eastAsia="Calibri" w:hAnsi="Times New Roman" w:cs="Times New Roman"/>
      <w:lang w:bidi="en-US"/>
    </w:rPr>
  </w:style>
  <w:style w:type="paragraph" w:styleId="ad">
    <w:name w:val="List Paragraph"/>
    <w:basedOn w:val="a"/>
    <w:uiPriority w:val="34"/>
    <w:qFormat/>
    <w:rsid w:val="00D5598C"/>
    <w:pPr>
      <w:spacing w:after="120" w:line="240" w:lineRule="auto"/>
      <w:ind w:left="720"/>
      <w:contextualSpacing/>
    </w:pPr>
    <w:rPr>
      <w:rFonts w:ascii="Calibri" w:eastAsia="Calibri" w:hAnsi="Calibri" w:cs="Times New Roman"/>
      <w:lang w:bidi="en-US"/>
    </w:rPr>
  </w:style>
  <w:style w:type="character" w:styleId="ae">
    <w:name w:val="FollowedHyperlink"/>
    <w:basedOn w:val="a0"/>
    <w:uiPriority w:val="99"/>
    <w:semiHidden/>
    <w:unhideWhenUsed/>
    <w:rsid w:val="00DB330B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63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047F9"/>
    <w:rPr>
      <w:b/>
      <w:bCs/>
    </w:rPr>
  </w:style>
  <w:style w:type="character" w:customStyle="1" w:styleId="apple-converted-space">
    <w:name w:val="apple-converted-space"/>
    <w:basedOn w:val="a0"/>
    <w:rsid w:val="005174C8"/>
  </w:style>
  <w:style w:type="character" w:styleId="af1">
    <w:name w:val="annotation reference"/>
    <w:basedOn w:val="a0"/>
    <w:uiPriority w:val="99"/>
    <w:semiHidden/>
    <w:unhideWhenUsed/>
    <w:rsid w:val="000C48B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C48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C48B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C48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C48BB"/>
    <w:rPr>
      <w:b/>
      <w:bCs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1"/>
    <w:rsid w:val="000E0FD7"/>
    <w:rPr>
      <w:rFonts w:ascii="Calibri" w:eastAsia="Calibri" w:hAnsi="Calibri" w:cs="Times New Roman"/>
      <w:lang w:bidi="en-US"/>
    </w:rPr>
  </w:style>
  <w:style w:type="paragraph" w:customStyle="1" w:styleId="1">
    <w:name w:val="ОД_Абзац1"/>
    <w:basedOn w:val="a"/>
    <w:link w:val="10"/>
    <w:qFormat/>
    <w:rsid w:val="000E76AB"/>
    <w:pPr>
      <w:spacing w:after="0" w:line="288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10">
    <w:name w:val="ОД_Абзац1 Знак"/>
    <w:basedOn w:val="a0"/>
    <w:link w:val="1"/>
    <w:rsid w:val="000E76AB"/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-10">
    <w:name w:val="ОД_Перечень-1 Знак"/>
    <w:basedOn w:val="10"/>
    <w:link w:val="-1"/>
    <w:locked/>
    <w:rsid w:val="00241BEA"/>
    <w:rPr>
      <w:rFonts w:ascii="Calibri" w:eastAsia="Calibri" w:hAnsi="Calibri" w:cs="Times New Roman"/>
      <w:sz w:val="24"/>
      <w:szCs w:val="24"/>
      <w:lang w:eastAsia="ru-RU" w:bidi="en-US"/>
    </w:rPr>
  </w:style>
  <w:style w:type="paragraph" w:customStyle="1" w:styleId="-1">
    <w:name w:val="ОД_Перечень-1"/>
    <w:basedOn w:val="1"/>
    <w:link w:val="-10"/>
    <w:qFormat/>
    <w:rsid w:val="00241BEA"/>
    <w:pPr>
      <w:numPr>
        <w:numId w:val="25"/>
      </w:numPr>
      <w:spacing w:after="120" w:line="240" w:lineRule="auto"/>
      <w:contextualSpacing/>
    </w:pPr>
    <w:rPr>
      <w:sz w:val="22"/>
      <w:szCs w:val="22"/>
      <w:lang w:eastAsia="ru-RU"/>
    </w:rPr>
  </w:style>
  <w:style w:type="character" w:customStyle="1" w:styleId="11">
    <w:name w:val="Упомянуть1"/>
    <w:basedOn w:val="a0"/>
    <w:uiPriority w:val="99"/>
    <w:semiHidden/>
    <w:unhideWhenUsed/>
    <w:rsid w:val="006C1EBB"/>
    <w:rPr>
      <w:color w:val="2B579A"/>
      <w:shd w:val="clear" w:color="auto" w:fill="E6E6E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A1CF5"/>
    <w:rPr>
      <w:color w:val="808080"/>
      <w:shd w:val="clear" w:color="auto" w:fill="E6E6E6"/>
    </w:rPr>
  </w:style>
  <w:style w:type="character" w:styleId="af6">
    <w:name w:val="Emphasis"/>
    <w:basedOn w:val="a0"/>
    <w:uiPriority w:val="20"/>
    <w:qFormat/>
    <w:rsid w:val="00276C94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D3591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1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9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598C"/>
  </w:style>
  <w:style w:type="paragraph" w:styleId="a7">
    <w:name w:val="footer"/>
    <w:basedOn w:val="a"/>
    <w:link w:val="a8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98C"/>
  </w:style>
  <w:style w:type="paragraph" w:styleId="a9">
    <w:name w:val="No Spacing"/>
    <w:link w:val="aa"/>
    <w:uiPriority w:val="1"/>
    <w:qFormat/>
    <w:rsid w:val="00D5598C"/>
    <w:pPr>
      <w:spacing w:after="0" w:line="240" w:lineRule="auto"/>
    </w:pPr>
    <w:rPr>
      <w:rFonts w:ascii="Calibri" w:eastAsia="Calibri" w:hAnsi="Calibri" w:cs="Times New Roman"/>
      <w:lang w:bidi="en-US"/>
    </w:rPr>
  </w:style>
  <w:style w:type="table" w:styleId="ab">
    <w:name w:val="Table Grid"/>
    <w:basedOn w:val="a1"/>
    <w:uiPriority w:val="39"/>
    <w:rsid w:val="00D559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559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c">
    <w:name w:val="Hyperlink"/>
    <w:basedOn w:val="a0"/>
    <w:rsid w:val="00D5598C"/>
    <w:rPr>
      <w:color w:val="0000FF"/>
      <w:u w:val="single"/>
    </w:rPr>
  </w:style>
  <w:style w:type="paragraph" w:customStyle="1" w:styleId="2">
    <w:name w:val="ОД_Абзац2"/>
    <w:basedOn w:val="a"/>
    <w:rsid w:val="00D5598C"/>
    <w:pPr>
      <w:suppressAutoHyphens/>
      <w:spacing w:after="0" w:line="288" w:lineRule="auto"/>
      <w:ind w:firstLine="709"/>
      <w:jc w:val="both"/>
    </w:pPr>
    <w:rPr>
      <w:rFonts w:ascii="Times New Roman" w:eastAsia="Calibri" w:hAnsi="Times New Roman" w:cs="Times New Roman"/>
      <w:lang w:bidi="en-US"/>
    </w:rPr>
  </w:style>
  <w:style w:type="paragraph" w:styleId="ad">
    <w:name w:val="List Paragraph"/>
    <w:basedOn w:val="a"/>
    <w:uiPriority w:val="34"/>
    <w:qFormat/>
    <w:rsid w:val="00D5598C"/>
    <w:pPr>
      <w:spacing w:after="120" w:line="240" w:lineRule="auto"/>
      <w:ind w:left="720"/>
      <w:contextualSpacing/>
    </w:pPr>
    <w:rPr>
      <w:rFonts w:ascii="Calibri" w:eastAsia="Calibri" w:hAnsi="Calibri" w:cs="Times New Roman"/>
      <w:lang w:bidi="en-US"/>
    </w:rPr>
  </w:style>
  <w:style w:type="character" w:styleId="ae">
    <w:name w:val="FollowedHyperlink"/>
    <w:basedOn w:val="a0"/>
    <w:uiPriority w:val="99"/>
    <w:semiHidden/>
    <w:unhideWhenUsed/>
    <w:rsid w:val="00DB330B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63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047F9"/>
    <w:rPr>
      <w:b/>
      <w:bCs/>
    </w:rPr>
  </w:style>
  <w:style w:type="character" w:customStyle="1" w:styleId="apple-converted-space">
    <w:name w:val="apple-converted-space"/>
    <w:basedOn w:val="a0"/>
    <w:rsid w:val="005174C8"/>
  </w:style>
  <w:style w:type="character" w:styleId="af1">
    <w:name w:val="annotation reference"/>
    <w:basedOn w:val="a0"/>
    <w:uiPriority w:val="99"/>
    <w:semiHidden/>
    <w:unhideWhenUsed/>
    <w:rsid w:val="000C48B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C48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C48B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C48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C48BB"/>
    <w:rPr>
      <w:b/>
      <w:bCs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1"/>
    <w:rsid w:val="000E0FD7"/>
    <w:rPr>
      <w:rFonts w:ascii="Calibri" w:eastAsia="Calibri" w:hAnsi="Calibri" w:cs="Times New Roman"/>
      <w:lang w:bidi="en-US"/>
    </w:rPr>
  </w:style>
  <w:style w:type="paragraph" w:customStyle="1" w:styleId="1">
    <w:name w:val="ОД_Абзац1"/>
    <w:basedOn w:val="a"/>
    <w:link w:val="10"/>
    <w:qFormat/>
    <w:rsid w:val="000E76AB"/>
    <w:pPr>
      <w:spacing w:after="0" w:line="288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10">
    <w:name w:val="ОД_Абзац1 Знак"/>
    <w:basedOn w:val="a0"/>
    <w:link w:val="1"/>
    <w:rsid w:val="000E76AB"/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-10">
    <w:name w:val="ОД_Перечень-1 Знак"/>
    <w:basedOn w:val="10"/>
    <w:link w:val="-1"/>
    <w:locked/>
    <w:rsid w:val="00241BEA"/>
    <w:rPr>
      <w:rFonts w:ascii="Calibri" w:eastAsia="Calibri" w:hAnsi="Calibri" w:cs="Times New Roman"/>
      <w:sz w:val="24"/>
      <w:szCs w:val="24"/>
      <w:lang w:eastAsia="ru-RU" w:bidi="en-US"/>
    </w:rPr>
  </w:style>
  <w:style w:type="paragraph" w:customStyle="1" w:styleId="-1">
    <w:name w:val="ОД_Перечень-1"/>
    <w:basedOn w:val="1"/>
    <w:link w:val="-10"/>
    <w:qFormat/>
    <w:rsid w:val="00241BEA"/>
    <w:pPr>
      <w:numPr>
        <w:numId w:val="25"/>
      </w:numPr>
      <w:spacing w:after="120" w:line="240" w:lineRule="auto"/>
      <w:contextualSpacing/>
    </w:pPr>
    <w:rPr>
      <w:sz w:val="22"/>
      <w:szCs w:val="22"/>
      <w:lang w:eastAsia="ru-RU"/>
    </w:rPr>
  </w:style>
  <w:style w:type="character" w:customStyle="1" w:styleId="11">
    <w:name w:val="Упомянуть1"/>
    <w:basedOn w:val="a0"/>
    <w:uiPriority w:val="99"/>
    <w:semiHidden/>
    <w:unhideWhenUsed/>
    <w:rsid w:val="006C1EBB"/>
    <w:rPr>
      <w:color w:val="2B579A"/>
      <w:shd w:val="clear" w:color="auto" w:fill="E6E6E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A1CF5"/>
    <w:rPr>
      <w:color w:val="808080"/>
      <w:shd w:val="clear" w:color="auto" w:fill="E6E6E6"/>
    </w:rPr>
  </w:style>
  <w:style w:type="character" w:styleId="af6">
    <w:name w:val="Emphasis"/>
    <w:basedOn w:val="a0"/>
    <w:uiPriority w:val="20"/>
    <w:qFormat/>
    <w:rsid w:val="00276C94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D35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ucationmanagers.ru/events1/school2021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46BB5-6063-45A4-A198-6547E2BC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Айлан Хамат-ооловна Сат</cp:lastModifiedBy>
  <cp:revision>2</cp:revision>
  <cp:lastPrinted>2016-12-01T12:43:00Z</cp:lastPrinted>
  <dcterms:created xsi:type="dcterms:W3CDTF">2021-02-18T04:30:00Z</dcterms:created>
  <dcterms:modified xsi:type="dcterms:W3CDTF">2021-02-18T04:30:00Z</dcterms:modified>
</cp:coreProperties>
</file>