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DBD0C" w14:textId="61A860D7" w:rsidR="007B25BA" w:rsidRDefault="0008206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bookmarkStart w:id="1" w:name="_GoBack"/>
      <w:bookmarkEnd w:id="1"/>
      <w:r>
        <w:rPr>
          <w:noProof/>
        </w:rPr>
        <w:pict w14:anchorId="6BEF9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5.1pt;margin-top:-15pt;width:596.75pt;height:843pt;z-index:-251658752;mso-position-horizontal-relative:text;mso-position-vertical-relative:text">
            <v:imagedata r:id="rId9" o:title="28-30 апреля СОШ-01"/>
          </v:shape>
        </w:pict>
      </w:r>
    </w:p>
    <w:p w14:paraId="7ECA702A" w14:textId="6042D47D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42C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77777777" w:rsidR="00E12D0D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F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РАСПИСАНИЕ РАБОТЫ КОНФЕРЕНЦИИ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9355"/>
      </w:tblGrid>
      <w:tr w:rsidR="00E12D0D" w:rsidRPr="00C10F24" w14:paraId="13896932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25D4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DEC439F" w14:textId="2BD36B64" w:rsidR="00E12D0D" w:rsidRPr="00C10F24" w:rsidRDefault="00A8056E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EE2E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первый день конференции</w:t>
            </w:r>
          </w:p>
          <w:p w14:paraId="4BEB0E1E" w14:textId="77777777" w:rsidR="00E12D0D" w:rsidRPr="00C25D4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266C5D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08:00-10:00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B780B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201EF5DB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C1201D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4C3744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C1201D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6EE70DE" w14:textId="7E305EF2" w:rsidR="00F4621E" w:rsidRPr="00C10F24" w:rsidRDefault="00F4621E" w:rsidP="00F4621E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№ 1: </w:t>
            </w:r>
            <w:r w:rsidR="00706F18" w:rsidRPr="00706F18">
              <w:rPr>
                <w:rFonts w:ascii="Times New Roman" w:hAnsi="Times New Roman" w:cs="Times New Roman"/>
                <w:b/>
                <w:sz w:val="24"/>
                <w:szCs w:val="24"/>
              </w:rPr>
              <w:t>«Управление на основе данных: актуальные требования к ВСОКО»</w:t>
            </w:r>
          </w:p>
          <w:p w14:paraId="046C9ED6" w14:textId="06EB8334" w:rsidR="00F4621E" w:rsidRDefault="00F4621E" w:rsidP="00F4621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B61E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Савиных Галина Петровна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84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кандидат педагогических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наук; координатор проекта АРОО «Практики ВСОКО»; руководитель экспертного бюро «ПРО-сегмент»</w:t>
            </w:r>
          </w:p>
          <w:p w14:paraId="6DE86159" w14:textId="77777777" w:rsidR="00F4621E" w:rsidRPr="00F4621E" w:rsidRDefault="00F4621E" w:rsidP="00F4621E">
            <w:pPr>
              <w:spacing w:after="0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</w:p>
          <w:p w14:paraId="56163555" w14:textId="77777777" w:rsidR="00F4621E" w:rsidRPr="00C10F24" w:rsidRDefault="00F4621E" w:rsidP="00F4621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7FD38AD7" w14:textId="77777777" w:rsidR="005364EB" w:rsidRPr="005364EB" w:rsidRDefault="005364EB" w:rsidP="008C75EE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59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64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Изменения в оценке региональных механизмов управления качеством образования: связь результатов и деятельности</w:t>
            </w:r>
          </w:p>
          <w:p w14:paraId="71824B65" w14:textId="77777777" w:rsidR="005364EB" w:rsidRPr="005364EB" w:rsidRDefault="005364EB" w:rsidP="008C75EE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59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64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Переход от «больших данных» к «умным данным» как вызов внутришкольным мониторингам</w:t>
            </w:r>
          </w:p>
          <w:p w14:paraId="2E935FA6" w14:textId="77777777" w:rsidR="005364EB" w:rsidRPr="005364EB" w:rsidRDefault="005364EB" w:rsidP="008C75EE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ind w:left="59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64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Изменения структуры оценочной информации; проблема качества данных</w:t>
            </w:r>
          </w:p>
          <w:p w14:paraId="07674717" w14:textId="66C923D1" w:rsidR="00E12D0D" w:rsidRPr="001D3E4C" w:rsidRDefault="005364EB" w:rsidP="008C75EE">
            <w:pPr>
              <w:pStyle w:val="a4"/>
              <w:numPr>
                <w:ilvl w:val="0"/>
                <w:numId w:val="16"/>
              </w:numPr>
              <w:pBdr>
                <w:bottom w:val="single" w:sz="6" w:space="4" w:color="F4F4F4"/>
              </w:pBdr>
              <w:spacing w:line="276" w:lineRule="auto"/>
              <w:ind w:left="59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364E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Компетенции управленческой команды для эффективного функционирования ВСОКО</w:t>
            </w:r>
          </w:p>
        </w:tc>
      </w:tr>
      <w:tr w:rsidR="00E12D0D" w:rsidRPr="00C10F24" w14:paraId="0B66D915" w14:textId="77777777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ECA846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A459BC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76555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105A7" w14:textId="77777777" w:rsidR="00E12D0D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EC538B" w:rsidRDefault="00EC538B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bookmarkEnd w:id="0"/>
      <w:tr w:rsidR="00C56F89" w:rsidRPr="00C10F24" w14:paraId="7327E69B" w14:textId="77777777" w:rsidTr="004C320D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C56F89" w:rsidRPr="00C1201D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2BF83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01CF5B" w14:textId="77777777" w:rsidR="00C56F89" w:rsidRPr="00C25D44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47C9C58" w14:textId="6CD32F37" w:rsidR="00C56F89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9D2F8B" w:rsidRPr="009D2F8B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инструментария ГИА и новые сервисы ФИПИ»</w:t>
            </w:r>
          </w:p>
          <w:p w14:paraId="7CC751A1" w14:textId="77777777" w:rsidR="00993660" w:rsidRPr="00EE2EC6" w:rsidRDefault="00993660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869DFC" w14:textId="77777777" w:rsidR="00C56F89" w:rsidRPr="00045D73" w:rsidRDefault="00C56F89" w:rsidP="00C56F89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63DD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 w:rsidRPr="008F63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04E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Махотин Дмитрий Александрович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045D73">
              <w:rPr>
                <w:rFonts w:ascii="Times New Roman" w:hAnsi="Times New Roman" w:cs="Times New Roman"/>
                <w:iCs/>
                <w:sz w:val="24"/>
                <w:szCs w:val="24"/>
              </w:rPr>
              <w:t>канд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идат педагогических </w:t>
            </w:r>
            <w:r w:rsidRPr="00045D73">
              <w:rPr>
                <w:rFonts w:ascii="Times New Roman" w:hAnsi="Times New Roman" w:cs="Times New Roman"/>
                <w:iCs/>
                <w:sz w:val="24"/>
                <w:szCs w:val="24"/>
              </w:rPr>
              <w:t>наук, доцент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14:paraId="466780FF" w14:textId="77777777" w:rsidR="00C56F89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5D73">
              <w:rPr>
                <w:rFonts w:ascii="Times New Roman" w:hAnsi="Times New Roman" w:cs="Times New Roman"/>
                <w:iCs/>
                <w:sz w:val="24"/>
                <w:szCs w:val="24"/>
              </w:rPr>
              <w:t>доцент кафедры педагогических технологий непрерывного образования ГАОУ ВО «Московский городской педагогический университет», главный редактор журнала «Интерактивное образование»</w:t>
            </w:r>
          </w:p>
          <w:p w14:paraId="0BCC962C" w14:textId="77777777" w:rsidR="00C56F89" w:rsidRPr="00EE2EC6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42A9E02A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0A097E5B" w14:textId="77777777" w:rsidR="00C56F89" w:rsidRPr="00EE2EC6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14:paraId="65DDD7BA" w14:textId="77777777" w:rsidR="009D2F8B" w:rsidRPr="009D2F8B" w:rsidRDefault="009D2F8B" w:rsidP="009D2F8B">
            <w:pPr>
              <w:pStyle w:val="a4"/>
              <w:numPr>
                <w:ilvl w:val="0"/>
                <w:numId w:val="17"/>
              </w:numPr>
              <w:ind w:left="5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2F8B">
              <w:rPr>
                <w:rFonts w:ascii="Times New Roman" w:hAnsi="Times New Roman" w:cs="Times New Roman"/>
                <w:i/>
                <w:sz w:val="24"/>
                <w:szCs w:val="24"/>
              </w:rPr>
              <w:t>Текущие задачи разработчиков инструментария ГИА</w:t>
            </w:r>
          </w:p>
          <w:p w14:paraId="0AA9EC2A" w14:textId="77777777" w:rsidR="009D2F8B" w:rsidRPr="009D2F8B" w:rsidRDefault="009D2F8B" w:rsidP="009D2F8B">
            <w:pPr>
              <w:pStyle w:val="a4"/>
              <w:numPr>
                <w:ilvl w:val="0"/>
                <w:numId w:val="17"/>
              </w:numPr>
              <w:ind w:left="5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2F8B">
              <w:rPr>
                <w:rFonts w:ascii="Times New Roman" w:hAnsi="Times New Roman" w:cs="Times New Roman"/>
                <w:i/>
                <w:sz w:val="24"/>
                <w:szCs w:val="24"/>
              </w:rPr>
              <w:t>Перспективная модель ГИА; ее влияние на образовательный процесс школы</w:t>
            </w:r>
          </w:p>
          <w:p w14:paraId="33D5C8D2" w14:textId="77777777" w:rsidR="009D2F8B" w:rsidRPr="009D2F8B" w:rsidRDefault="009D2F8B" w:rsidP="009D2F8B">
            <w:pPr>
              <w:pStyle w:val="a4"/>
              <w:numPr>
                <w:ilvl w:val="0"/>
                <w:numId w:val="17"/>
              </w:numPr>
              <w:ind w:left="5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2F8B">
              <w:rPr>
                <w:rFonts w:ascii="Times New Roman" w:hAnsi="Times New Roman" w:cs="Times New Roman"/>
                <w:i/>
                <w:sz w:val="24"/>
                <w:szCs w:val="24"/>
              </w:rPr>
              <w:t>Новые сервисы ФИПИ для подготовки к ГИА</w:t>
            </w:r>
          </w:p>
          <w:p w14:paraId="6C5B3D4F" w14:textId="77777777" w:rsidR="00790C72" w:rsidRPr="003A6031" w:rsidRDefault="009D2F8B" w:rsidP="00790C72">
            <w:pPr>
              <w:pStyle w:val="a8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598"/>
              <w:jc w:val="both"/>
              <w:rPr>
                <w:rFonts w:ascii="Times New Roman" w:hAnsi="Times New Roman" w:cs="Times New Roman"/>
              </w:rPr>
            </w:pPr>
            <w:r w:rsidRPr="009D2F8B">
              <w:rPr>
                <w:rFonts w:ascii="Times New Roman" w:hAnsi="Times New Roman" w:cs="Times New Roman"/>
                <w:i/>
              </w:rPr>
              <w:t>Вопросы баланса ГИА и международных сопоставительных исследований в управлении качеством образования в школе</w:t>
            </w:r>
          </w:p>
          <w:p w14:paraId="643C2A19" w14:textId="7E5DB7A5" w:rsidR="003A6031" w:rsidRPr="003A6031" w:rsidRDefault="003A6031" w:rsidP="003A603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56F89" w:rsidRPr="00C10F24" w14:paraId="2719F021" w14:textId="77777777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1BC3343" w14:textId="3B9D6DC3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C56F89" w:rsidRPr="00EC538B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30EB8" w14:textId="77777777" w:rsidR="00C56F89" w:rsidRPr="00C10F2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C56F89" w:rsidRPr="00EC538B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5ED83B3A" w14:textId="77777777" w:rsidTr="004C320D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1DDC95" w14:textId="77777777" w:rsidR="00C56F89" w:rsidRPr="00C25D4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A41B9D" w14:textId="504CA6E2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C74893" w14:textId="77777777" w:rsidR="00C56F89" w:rsidRPr="00C25D44" w:rsidRDefault="00C56F89" w:rsidP="00C56F8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42F8E78" w14:textId="46134E39" w:rsidR="00AB4586" w:rsidRPr="00C10F24" w:rsidRDefault="00AB4586" w:rsidP="00AB4586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790C72" w:rsidRPr="00790C72">
              <w:rPr>
                <w:rFonts w:ascii="Times New Roman" w:hAnsi="Times New Roman" w:cs="Times New Roman"/>
                <w:b/>
                <w:sz w:val="24"/>
                <w:szCs w:val="24"/>
              </w:rPr>
              <w:t>«Современное поколение контрольно-оценочных инструментов ВСОКО»</w:t>
            </w:r>
          </w:p>
          <w:p w14:paraId="5F798A74" w14:textId="74D787B9" w:rsidR="00AB4586" w:rsidRDefault="00AB4586" w:rsidP="00AB458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404E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Светлана Яковлева</w:t>
            </w:r>
            <w:r w:rsidRPr="00C10F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кандидат педагогических наук, доцент; </w:t>
            </w:r>
            <w:r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НП «Объединение профессионалов, содействующих системе развивающего обучения Л.В. </w:t>
            </w:r>
            <w:proofErr w:type="spellStart"/>
            <w:r w:rsidRPr="00F41BD8">
              <w:rPr>
                <w:rFonts w:ascii="Times New Roman" w:hAnsi="Times New Roman" w:cs="Times New Roman"/>
                <w:sz w:val="24"/>
                <w:szCs w:val="24"/>
              </w:rPr>
              <w:t>Занкова</w:t>
            </w:r>
            <w:proofErr w:type="spellEnd"/>
            <w:r w:rsidRPr="00F41BD8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соразработчик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общего образования в вопросах оценки</w:t>
            </w:r>
          </w:p>
          <w:p w14:paraId="54C15D87" w14:textId="77777777" w:rsidR="00AB4586" w:rsidRPr="0006507C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92DF8A2" w14:textId="77777777" w:rsidR="00AB4586" w:rsidRPr="00C10F24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13A82A9B" w14:textId="77777777" w:rsidR="00AB4586" w:rsidRPr="0006507C" w:rsidRDefault="00AB4586" w:rsidP="00AB4586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6BBF3BC5" w14:textId="77777777" w:rsidR="00790C72" w:rsidRPr="00790C72" w:rsidRDefault="00790C72" w:rsidP="00790C72">
            <w:pPr>
              <w:pStyle w:val="a4"/>
              <w:numPr>
                <w:ilvl w:val="0"/>
                <w:numId w:val="18"/>
              </w:numPr>
              <w:ind w:left="598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90C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Роль международных сопоставительных исследований качества образования в изменении инструментария ВСОКО</w:t>
            </w:r>
          </w:p>
          <w:p w14:paraId="2264E004" w14:textId="77777777" w:rsidR="00790C72" w:rsidRPr="00790C72" w:rsidRDefault="00790C72" w:rsidP="00790C72">
            <w:pPr>
              <w:pStyle w:val="a4"/>
              <w:numPr>
                <w:ilvl w:val="0"/>
                <w:numId w:val="18"/>
              </w:numPr>
              <w:ind w:left="598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90C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Особенности контрольно-измерительных материалов нового поколения: переход от модели контроля к модели обеспечение качества образования</w:t>
            </w:r>
          </w:p>
          <w:p w14:paraId="12F2BF37" w14:textId="77777777" w:rsidR="00790C72" w:rsidRPr="00790C72" w:rsidRDefault="00790C72" w:rsidP="00790C72">
            <w:pPr>
              <w:pStyle w:val="a4"/>
              <w:numPr>
                <w:ilvl w:val="0"/>
                <w:numId w:val="18"/>
              </w:numPr>
              <w:ind w:left="598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790C7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Формирующее оценивание как особое пространство применения новых КИМ</w:t>
            </w:r>
          </w:p>
          <w:p w14:paraId="07FD5912" w14:textId="77777777" w:rsidR="003A6031" w:rsidRPr="00993660" w:rsidRDefault="00790C72" w:rsidP="00993660">
            <w:pPr>
              <w:pStyle w:val="a8"/>
              <w:numPr>
                <w:ilvl w:val="0"/>
                <w:numId w:val="18"/>
              </w:numPr>
              <w:shd w:val="clear" w:color="auto" w:fill="FFFFFF"/>
              <w:spacing w:before="100" w:beforeAutospacing="1"/>
              <w:ind w:left="598"/>
              <w:rPr>
                <w:rStyle w:val="a3"/>
                <w:rFonts w:ascii="Times New Roman" w:hAnsi="Times New Roman" w:cs="Times New Roman"/>
                <w:i w:val="0"/>
                <w:iCs w:val="0"/>
              </w:rPr>
            </w:pPr>
            <w:r w:rsidRPr="00790C72">
              <w:rPr>
                <w:rStyle w:val="a3"/>
                <w:rFonts w:ascii="Times New Roman" w:hAnsi="Times New Roman" w:cs="Times New Roman"/>
              </w:rPr>
              <w:t>Сопровождение разработки оценочных инструментов педагогическими командами</w:t>
            </w:r>
          </w:p>
          <w:p w14:paraId="4CDD3F75" w14:textId="0593890D" w:rsidR="00993660" w:rsidRPr="00993660" w:rsidRDefault="00993660" w:rsidP="00993660">
            <w:pPr>
              <w:pStyle w:val="a8"/>
              <w:shd w:val="clear" w:color="auto" w:fill="FFFFFF"/>
              <w:spacing w:before="100" w:beforeAutospacing="1"/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F89" w:rsidRPr="00C10F24" w14:paraId="634411AE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FE4A37" w14:textId="77777777" w:rsidR="00C56F89" w:rsidRPr="00C25D4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72000A" w14:textId="208EFD85" w:rsidR="00C56F89" w:rsidRPr="00C10F2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A8056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второй день конференции</w:t>
            </w:r>
            <w:r w:rsidR="00B16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(день Ассоциации)</w:t>
            </w:r>
          </w:p>
          <w:p w14:paraId="4078543A" w14:textId="77777777" w:rsidR="00C56F89" w:rsidRPr="00C25D4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5CC70122" w14:textId="77777777" w:rsidTr="00B164C8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24A94C6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6AF816AF" w14:textId="77777777" w:rsidR="008D57F8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1: </w:t>
            </w:r>
            <w:r w:rsidR="008D57F8" w:rsidRPr="008D57F8">
              <w:rPr>
                <w:rFonts w:ascii="Times New Roman" w:hAnsi="Times New Roman" w:cs="Times New Roman"/>
                <w:b/>
                <w:sz w:val="24"/>
                <w:szCs w:val="24"/>
              </w:rPr>
              <w:t>«Обновление воспитательной работы в школе с учетом Примерной программы воспитания РАО»</w:t>
            </w:r>
          </w:p>
          <w:p w14:paraId="556CB291" w14:textId="77777777" w:rsidR="008D57F8" w:rsidRPr="008D57F8" w:rsidRDefault="008D57F8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0150AB7" w14:textId="3D7E2320" w:rsidR="00C56F89" w:rsidRPr="00272642" w:rsidRDefault="00C56F89" w:rsidP="00C56F89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272642" w:rsidRPr="0027264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Нечаев Михаил Петрович, </w:t>
            </w:r>
            <w:r w:rsidR="00272642" w:rsidRPr="00272642">
              <w:rPr>
                <w:rFonts w:ascii="Times New Roman" w:hAnsi="Times New Roman" w:cs="Times New Roman"/>
                <w:iCs/>
                <w:sz w:val="24"/>
                <w:szCs w:val="24"/>
              </w:rPr>
              <w:t>доктор педагогических наук, профессор кафедры методики воспитания и дополнительного образования ГБОУ ВО МО «Академия социального управления», академик Международной академии наук педагогического образования</w:t>
            </w:r>
          </w:p>
          <w:p w14:paraId="7248EFBC" w14:textId="77777777" w:rsidR="00C56F89" w:rsidRPr="0006507C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7906323F" w14:textId="538EA96C" w:rsidR="00C56F89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3068767" w14:textId="77777777" w:rsidR="00BD4DD6" w:rsidRPr="00BD4DD6" w:rsidRDefault="00BD4DD6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69F11846" w14:textId="77777777" w:rsidR="00126A4E" w:rsidRPr="00126A4E" w:rsidRDefault="00126A4E" w:rsidP="00126A4E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Статус примерной программы воспитания РАО в составе федеральных регуляторов образовательной деятельности школ</w:t>
            </w:r>
          </w:p>
          <w:p w14:paraId="613D2B11" w14:textId="77777777" w:rsidR="00126A4E" w:rsidRPr="00126A4E" w:rsidRDefault="00126A4E" w:rsidP="00126A4E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Структура и содержание примерной программы воспитания РАО</w:t>
            </w:r>
          </w:p>
          <w:p w14:paraId="02AA0BC3" w14:textId="77777777" w:rsidR="00126A4E" w:rsidRPr="00126A4E" w:rsidRDefault="00126A4E" w:rsidP="00126A4E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Разработка школой рабочих программ воспитания на основе примерной программы воспитания РАО</w:t>
            </w:r>
          </w:p>
          <w:p w14:paraId="5091F07C" w14:textId="77777777" w:rsidR="00126A4E" w:rsidRPr="00126A4E" w:rsidRDefault="00126A4E" w:rsidP="00126A4E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Интеграция рабочих программы воспитания в основные образовательные программы по уровню общего образования</w:t>
            </w:r>
          </w:p>
          <w:p w14:paraId="234658BD" w14:textId="09C3AB2E" w:rsidR="00C56F89" w:rsidRPr="00531B2D" w:rsidRDefault="00126A4E" w:rsidP="00126A4E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A4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Организационные нюансы воспитательной работы на основе рабочих программы воспитания</w:t>
            </w:r>
          </w:p>
        </w:tc>
      </w:tr>
      <w:tr w:rsidR="00C56F89" w:rsidRPr="00C10F24" w14:paraId="112B4FD8" w14:textId="77777777" w:rsidTr="00B164C8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DCF78FC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60B8509" w14:textId="7777777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C56F89" w:rsidRPr="00EC538B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18A8C97D" w14:textId="77777777" w:rsidTr="00B164C8">
        <w:trPr>
          <w:trHeight w:val="33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C56F89" w:rsidRPr="0006507C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4D085A" w14:textId="77777777" w:rsidR="00C56F89" w:rsidRPr="00C10F24" w:rsidRDefault="00C56F89" w:rsidP="00C56F89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820F5A" w14:textId="0A014077" w:rsidR="00C56F89" w:rsidRPr="0006507C" w:rsidRDefault="00C56F89" w:rsidP="00C56F89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2: </w:t>
            </w:r>
            <w:r w:rsidR="006B0CC4" w:rsidRPr="006B0CC4">
              <w:rPr>
                <w:rFonts w:ascii="Times New Roman" w:hAnsi="Times New Roman" w:cs="Times New Roman"/>
                <w:b/>
                <w:sz w:val="24"/>
                <w:szCs w:val="24"/>
              </w:rPr>
              <w:t>«От измерений к изменениям: информационно-аналитический подход к качеству образования»</w:t>
            </w:r>
          </w:p>
          <w:p w14:paraId="3993B42E" w14:textId="30EF9326" w:rsidR="00C56F89" w:rsidRPr="000014C6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proofErr w:type="spellStart"/>
            <w:r w:rsidR="003875E1" w:rsidRPr="003875E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Илюхин</w:t>
            </w:r>
            <w:proofErr w:type="spellEnd"/>
            <w:r w:rsidR="003875E1" w:rsidRPr="003875E1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Борис Валентинович</w:t>
            </w:r>
            <w:r w:rsidR="003875E1" w:rsidRPr="003875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3875E1" w:rsidRPr="003875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к.п.н</w:t>
            </w:r>
            <w:proofErr w:type="spellEnd"/>
            <w:r w:rsidR="003875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  <w:r w:rsidR="003875E1" w:rsidRPr="003875E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; директор научно-исследовательского центра систем оценки и управления качеством образования ФИРО РАНХиГС</w:t>
            </w:r>
          </w:p>
          <w:p w14:paraId="7274234C" w14:textId="77777777" w:rsidR="00C56F89" w:rsidRPr="0006507C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47880B42" w14:textId="4C8534DD" w:rsidR="00C56F89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2D49CFD6" w14:textId="77777777" w:rsidR="00BD4DD6" w:rsidRPr="00BD4DD6" w:rsidRDefault="00BD4DD6" w:rsidP="00C56F89">
            <w:pPr>
              <w:pStyle w:val="a4"/>
              <w:spacing w:line="276" w:lineRule="auto"/>
              <w:rPr>
                <w:rStyle w:val="a3"/>
                <w:rFonts w:ascii="Times New Roman" w:hAnsi="Times New Roman" w:cs="Times New Roman"/>
                <w:b/>
                <w:bCs/>
                <w:i w:val="0"/>
                <w:iCs w:val="0"/>
                <w:sz w:val="10"/>
                <w:szCs w:val="10"/>
                <w:u w:val="single"/>
              </w:rPr>
            </w:pPr>
          </w:p>
          <w:p w14:paraId="395AE7BA" w14:textId="77777777" w:rsidR="00B164C8" w:rsidRPr="00B164C8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Региональный, муниципальный и институциональный уровень измерений в образовании</w:t>
            </w:r>
          </w:p>
          <w:p w14:paraId="01E94617" w14:textId="77777777" w:rsidR="00B164C8" w:rsidRPr="00B164C8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Политика ФИОКО в вопросах управления качеством на основе данных</w:t>
            </w:r>
          </w:p>
          <w:p w14:paraId="6D3281FF" w14:textId="77777777" w:rsidR="00B164C8" w:rsidRPr="00B164C8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Дефициты управленцев в переходе от измерений к изменениям</w:t>
            </w:r>
          </w:p>
          <w:p w14:paraId="45B202D5" w14:textId="77777777" w:rsidR="00B164C8" w:rsidRPr="00B164C8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Продуктивные стратегии работы с результатами измерений</w:t>
            </w:r>
          </w:p>
          <w:p w14:paraId="08329C74" w14:textId="59238536" w:rsidR="00C56F89" w:rsidRPr="00404E86" w:rsidRDefault="00B164C8" w:rsidP="00B164C8">
            <w:pPr>
              <w:pStyle w:val="a4"/>
              <w:numPr>
                <w:ilvl w:val="0"/>
                <w:numId w:val="19"/>
              </w:numPr>
              <w:ind w:left="742"/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10"/>
                <w:szCs w:val="10"/>
              </w:rPr>
            </w:pPr>
            <w:r w:rsidRPr="00B164C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Самообразование и партнерство для повышения квалификации в работе с образовательными данными</w:t>
            </w:r>
          </w:p>
        </w:tc>
      </w:tr>
      <w:tr w:rsidR="00C56F89" w:rsidRPr="00C10F24" w14:paraId="2C372F48" w14:textId="77777777" w:rsidTr="00B164C8">
        <w:trPr>
          <w:trHeight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C56F89" w:rsidRPr="006F22D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F09A674" w14:textId="154D58F7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C56F89" w:rsidRPr="006F22D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2B94870" w14:textId="77777777" w:rsidR="00C56F89" w:rsidRPr="00C10F2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C56F89" w:rsidRPr="006F22D4" w:rsidRDefault="00C56F89" w:rsidP="00C56F89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C56F89" w:rsidRPr="00C10F24" w14:paraId="3F4CE238" w14:textId="77777777" w:rsidTr="00B164C8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C56F89" w:rsidRPr="006F22D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8618491" w14:textId="5A2B4879" w:rsidR="00C56F89" w:rsidRPr="00C10F24" w:rsidRDefault="00C56F89" w:rsidP="00C56F89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C56F89" w:rsidRPr="006F22D4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0BA7AA" w14:textId="4027C88F" w:rsidR="00C56F89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3: </w:t>
            </w:r>
            <w:r w:rsidR="00582A15" w:rsidRPr="00582A15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инклюзивных практик обучения»</w:t>
            </w:r>
          </w:p>
          <w:p w14:paraId="742C08DD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85CEA8A" w14:textId="0E53B295" w:rsidR="00C56F89" w:rsidRPr="006F770D" w:rsidRDefault="00C56F89" w:rsidP="00C56F8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6F770D" w:rsidRPr="002726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Егупова</w:t>
            </w:r>
            <w:proofErr w:type="spellEnd"/>
            <w:r w:rsidR="006F770D" w:rsidRPr="0027264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Ольга Владимировна,</w:t>
            </w:r>
            <w:r w:rsidR="006F770D" w:rsidRPr="006F77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F770D" w:rsidRPr="006F770D">
              <w:rPr>
                <w:rFonts w:ascii="Times New Roman" w:hAnsi="Times New Roman" w:cs="Times New Roman"/>
                <w:sz w:val="24"/>
                <w:szCs w:val="24"/>
              </w:rPr>
              <w:t>учитель-логопед, ведущий эксперт Ассоциации инклюзивных школ, начальник отдела сопровождения реализации ФГОС ГБУ ГППЦ ДОНМ</w:t>
            </w:r>
          </w:p>
          <w:p w14:paraId="7F9E8B78" w14:textId="77777777" w:rsidR="00C56F89" w:rsidRPr="0006507C" w:rsidRDefault="00C56F89" w:rsidP="00C56F89">
            <w:pPr>
              <w:spacing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E1426F9" w14:textId="77777777" w:rsidR="00BD4DD6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0059648C" w14:textId="231A2BEF" w:rsidR="00C56F89" w:rsidRPr="00BD4DD6" w:rsidRDefault="00C56F89" w:rsidP="00C56F8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5566FF21" w14:textId="77777777" w:rsidR="00582A15" w:rsidRPr="00582A15" w:rsidRDefault="00582A15" w:rsidP="00B164C8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82A1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Динамика правового регулирования инклюзивных практик обучения </w:t>
            </w:r>
          </w:p>
          <w:p w14:paraId="6B567EDC" w14:textId="77777777" w:rsidR="00582A15" w:rsidRPr="00582A15" w:rsidRDefault="00582A15" w:rsidP="00582A15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82A1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Актуальные подходы к работе с обучающимися ОВЗ</w:t>
            </w:r>
          </w:p>
          <w:p w14:paraId="704DB102" w14:textId="77777777" w:rsidR="00582A15" w:rsidRPr="00582A15" w:rsidRDefault="00582A15" w:rsidP="00582A15">
            <w:pPr>
              <w:numPr>
                <w:ilvl w:val="0"/>
                <w:numId w:val="13"/>
              </w:numPr>
              <w:shd w:val="clear" w:color="auto" w:fill="FFFFFF"/>
              <w:suppressAutoHyphens w:val="0"/>
              <w:spacing w:before="100" w:beforeAutospacing="1"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82A1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Эффективный опыт инклюзивного образования в условиях дистанта</w:t>
            </w:r>
          </w:p>
          <w:p w14:paraId="26DE7575" w14:textId="44F2083C" w:rsidR="0023239A" w:rsidRPr="006F22D4" w:rsidRDefault="00582A15" w:rsidP="00B164C8">
            <w:pPr>
              <w:pStyle w:val="a4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2A1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Обучающиеся с ОВЗ в школах, имеющих статус школ с низкими результатами обучения</w:t>
            </w:r>
          </w:p>
        </w:tc>
      </w:tr>
      <w:tr w:rsidR="00C56F89" w:rsidRPr="00C10F24" w14:paraId="5571B4F7" w14:textId="77777777" w:rsidTr="004C320D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C56F89" w:rsidRPr="00C10F2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560DDF6E" w:rsidR="00C56F89" w:rsidRPr="00C10F24" w:rsidRDefault="00A8056E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C56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C56F8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="00C56F89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, выездной день конференции*</w:t>
            </w:r>
          </w:p>
          <w:p w14:paraId="10818FAE" w14:textId="77777777" w:rsidR="00C56F89" w:rsidRPr="00C10F24" w:rsidRDefault="00C56F89" w:rsidP="00C56F8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7D7927D" w14:textId="51F72F45" w:rsidR="00655846" w:rsidRPr="00655846" w:rsidRDefault="00655846" w:rsidP="008F3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  <w:r w:rsidR="00875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или Московской области</w:t>
            </w:r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CAD35F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21AA4254" w14:textId="77777777" w:rsidR="0087526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 w:rsidR="00875266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3B75A04B" w14:textId="359B2700" w:rsidR="00655846" w:rsidRPr="00655846" w:rsidRDefault="0087526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="00655846"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00E21011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38C87CF2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981A1" w14:textId="38858DDA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1507949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49D96E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2BEEBD54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5F8BCC3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27295" w14:textId="4C5DBA25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 Москвы или Московской области</w:t>
            </w:r>
          </w:p>
          <w:p w14:paraId="2B329E30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C1AAC9C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65CA859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6BB349B4" w14:textId="77777777" w:rsidR="00404E8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581F6365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4734EDD6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4E8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17F6DFCE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21056AE9" w14:textId="31FE32BA" w:rsidR="006953F3" w:rsidRDefault="00E12D0D" w:rsidP="00D2044E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</w:t>
      </w:r>
      <w:r w:rsidR="00B164C8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C10F24">
        <w:rPr>
          <w:rFonts w:ascii="Times New Roman" w:hAnsi="Times New Roman" w:cs="Times New Roman"/>
          <w:b/>
          <w:i/>
          <w:sz w:val="24"/>
          <w:szCs w:val="24"/>
        </w:rPr>
        <w:t>ав спикеров могут быть изменены по объективно независимым причинам</w:t>
      </w:r>
      <w:r w:rsidR="00D9271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D6A695D" w14:textId="77777777" w:rsidR="00D92710" w:rsidRDefault="00D92710" w:rsidP="00D2044E">
      <w:pPr>
        <w:spacing w:after="0"/>
        <w:ind w:left="284" w:right="118"/>
      </w:pPr>
    </w:p>
    <w:sectPr w:rsidR="00D92710" w:rsidSect="003319BA">
      <w:footerReference w:type="default" r:id="rId10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D8AEB" w14:textId="77777777" w:rsidR="0008206D" w:rsidRDefault="0008206D">
      <w:pPr>
        <w:spacing w:after="0" w:line="240" w:lineRule="auto"/>
      </w:pPr>
      <w:r>
        <w:separator/>
      </w:r>
    </w:p>
  </w:endnote>
  <w:endnote w:type="continuationSeparator" w:id="0">
    <w:p w14:paraId="4568E054" w14:textId="77777777" w:rsidR="0008206D" w:rsidRDefault="00082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36BF38" w14:textId="77777777" w:rsidR="0008206D" w:rsidRDefault="0008206D">
      <w:pPr>
        <w:spacing w:after="0" w:line="240" w:lineRule="auto"/>
      </w:pPr>
      <w:r>
        <w:separator/>
      </w:r>
    </w:p>
  </w:footnote>
  <w:footnote w:type="continuationSeparator" w:id="0">
    <w:p w14:paraId="392F630F" w14:textId="77777777" w:rsidR="0008206D" w:rsidRDefault="000820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47A20"/>
    <w:multiLevelType w:val="hybridMultilevel"/>
    <w:tmpl w:val="EE1C5DEA"/>
    <w:lvl w:ilvl="0" w:tplc="6AA80C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0015E"/>
    <w:multiLevelType w:val="hybridMultilevel"/>
    <w:tmpl w:val="8040AEDE"/>
    <w:lvl w:ilvl="0" w:tplc="F7EE13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820EA"/>
    <w:multiLevelType w:val="hybridMultilevel"/>
    <w:tmpl w:val="E4263080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30DB00D8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97620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3757E1"/>
    <w:multiLevelType w:val="hybridMultilevel"/>
    <w:tmpl w:val="383A6E9E"/>
    <w:lvl w:ilvl="0" w:tplc="4224B4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90068"/>
    <w:multiLevelType w:val="hybridMultilevel"/>
    <w:tmpl w:val="38BABD9E"/>
    <w:lvl w:ilvl="0" w:tplc="F66299B0">
      <w:start w:val="1"/>
      <w:numFmt w:val="decimal"/>
      <w:lvlText w:val="%1."/>
      <w:lvlJc w:val="left"/>
      <w:pPr>
        <w:ind w:left="108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6F5A9C"/>
    <w:multiLevelType w:val="hybridMultilevel"/>
    <w:tmpl w:val="AD38E1F6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12">
    <w:nsid w:val="4D7A783A"/>
    <w:multiLevelType w:val="hybridMultilevel"/>
    <w:tmpl w:val="4722447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C60624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2"/>
  </w:num>
  <w:num w:numId="7">
    <w:abstractNumId w:val="14"/>
  </w:num>
  <w:num w:numId="8">
    <w:abstractNumId w:val="18"/>
  </w:num>
  <w:num w:numId="9">
    <w:abstractNumId w:val="9"/>
  </w:num>
  <w:num w:numId="10">
    <w:abstractNumId w:val="0"/>
  </w:num>
  <w:num w:numId="11">
    <w:abstractNumId w:val="16"/>
  </w:num>
  <w:num w:numId="12">
    <w:abstractNumId w:val="3"/>
  </w:num>
  <w:num w:numId="13">
    <w:abstractNumId w:val="7"/>
  </w:num>
  <w:num w:numId="14">
    <w:abstractNumId w:val="1"/>
  </w:num>
  <w:num w:numId="15">
    <w:abstractNumId w:val="6"/>
  </w:num>
  <w:num w:numId="16">
    <w:abstractNumId w:val="11"/>
  </w:num>
  <w:num w:numId="17">
    <w:abstractNumId w:val="12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69"/>
    <w:rsid w:val="000014C6"/>
    <w:rsid w:val="00037839"/>
    <w:rsid w:val="00052EBA"/>
    <w:rsid w:val="0006507C"/>
    <w:rsid w:val="0008206D"/>
    <w:rsid w:val="000946C7"/>
    <w:rsid w:val="000B3163"/>
    <w:rsid w:val="00126A4E"/>
    <w:rsid w:val="00134069"/>
    <w:rsid w:val="001F3447"/>
    <w:rsid w:val="00217A6B"/>
    <w:rsid w:val="00221863"/>
    <w:rsid w:val="00230C4C"/>
    <w:rsid w:val="0023239A"/>
    <w:rsid w:val="00272642"/>
    <w:rsid w:val="002944D9"/>
    <w:rsid w:val="002B34CA"/>
    <w:rsid w:val="00302507"/>
    <w:rsid w:val="00310A77"/>
    <w:rsid w:val="00335038"/>
    <w:rsid w:val="003403E3"/>
    <w:rsid w:val="003875E1"/>
    <w:rsid w:val="0039000C"/>
    <w:rsid w:val="003A6031"/>
    <w:rsid w:val="003E7F58"/>
    <w:rsid w:val="00404E86"/>
    <w:rsid w:val="00412B3C"/>
    <w:rsid w:val="00425AAC"/>
    <w:rsid w:val="00504B83"/>
    <w:rsid w:val="00511296"/>
    <w:rsid w:val="00531B2D"/>
    <w:rsid w:val="005364EB"/>
    <w:rsid w:val="00557FAE"/>
    <w:rsid w:val="00582A15"/>
    <w:rsid w:val="005B61E3"/>
    <w:rsid w:val="005E3C96"/>
    <w:rsid w:val="00642510"/>
    <w:rsid w:val="00655846"/>
    <w:rsid w:val="006953F3"/>
    <w:rsid w:val="00695692"/>
    <w:rsid w:val="00697047"/>
    <w:rsid w:val="006B0CC4"/>
    <w:rsid w:val="006F0091"/>
    <w:rsid w:val="006F22D4"/>
    <w:rsid w:val="006F770D"/>
    <w:rsid w:val="00706F18"/>
    <w:rsid w:val="00710D74"/>
    <w:rsid w:val="00790C72"/>
    <w:rsid w:val="007B25BA"/>
    <w:rsid w:val="007E41BD"/>
    <w:rsid w:val="007F012C"/>
    <w:rsid w:val="007F4262"/>
    <w:rsid w:val="0080655C"/>
    <w:rsid w:val="00835817"/>
    <w:rsid w:val="00875266"/>
    <w:rsid w:val="00892E06"/>
    <w:rsid w:val="008C75EE"/>
    <w:rsid w:val="008D57F8"/>
    <w:rsid w:val="008F3A95"/>
    <w:rsid w:val="0090575C"/>
    <w:rsid w:val="00972BA8"/>
    <w:rsid w:val="00993660"/>
    <w:rsid w:val="009C163C"/>
    <w:rsid w:val="009D2F8B"/>
    <w:rsid w:val="009F6E7D"/>
    <w:rsid w:val="00A57F09"/>
    <w:rsid w:val="00A8056E"/>
    <w:rsid w:val="00A827DF"/>
    <w:rsid w:val="00A85BA0"/>
    <w:rsid w:val="00AB4586"/>
    <w:rsid w:val="00AD063A"/>
    <w:rsid w:val="00B164C8"/>
    <w:rsid w:val="00B26FF5"/>
    <w:rsid w:val="00BD3719"/>
    <w:rsid w:val="00BD4DD6"/>
    <w:rsid w:val="00BE1669"/>
    <w:rsid w:val="00C1201D"/>
    <w:rsid w:val="00C25D44"/>
    <w:rsid w:val="00C44F4E"/>
    <w:rsid w:val="00C56F89"/>
    <w:rsid w:val="00CF7E10"/>
    <w:rsid w:val="00D069A4"/>
    <w:rsid w:val="00D2044E"/>
    <w:rsid w:val="00D27AE9"/>
    <w:rsid w:val="00D32B40"/>
    <w:rsid w:val="00D725F1"/>
    <w:rsid w:val="00D8160A"/>
    <w:rsid w:val="00D92710"/>
    <w:rsid w:val="00DC05D8"/>
    <w:rsid w:val="00DD749A"/>
    <w:rsid w:val="00DD7593"/>
    <w:rsid w:val="00DF5604"/>
    <w:rsid w:val="00E12D0D"/>
    <w:rsid w:val="00EC39AD"/>
    <w:rsid w:val="00EC538B"/>
    <w:rsid w:val="00EE2EC6"/>
    <w:rsid w:val="00F27BCF"/>
    <w:rsid w:val="00F41BD8"/>
    <w:rsid w:val="00F4621E"/>
    <w:rsid w:val="00FC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170F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83465-17CE-46F1-8C42-F5A723BAD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Айлан Хамат-ооловна Сат</cp:lastModifiedBy>
  <cp:revision>2</cp:revision>
  <dcterms:created xsi:type="dcterms:W3CDTF">2021-02-18T04:31:00Z</dcterms:created>
  <dcterms:modified xsi:type="dcterms:W3CDTF">2021-02-18T04:31:00Z</dcterms:modified>
</cp:coreProperties>
</file>