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3F8A9" w14:textId="77777777" w:rsidR="0063293E" w:rsidRPr="003938C0" w:rsidRDefault="003938C0" w:rsidP="003938C0">
      <w:pPr>
        <w:spacing w:after="200" w:line="276" w:lineRule="auto"/>
        <w:jc w:val="right"/>
        <w:rPr>
          <w:i/>
          <w:iCs/>
          <w:noProof/>
          <w:sz w:val="24"/>
          <w:szCs w:val="24"/>
        </w:rPr>
      </w:pPr>
      <w:bookmarkStart w:id="0" w:name="_GoBack"/>
      <w:bookmarkEnd w:id="0"/>
      <w:r w:rsidRPr="003938C0">
        <w:rPr>
          <w:i/>
          <w:iCs/>
          <w:noProof/>
          <w:sz w:val="24"/>
          <w:szCs w:val="24"/>
        </w:rPr>
        <w:t>Проект</w:t>
      </w:r>
    </w:p>
    <w:p w14:paraId="68574C6D" w14:textId="77777777" w:rsidR="00D843EA" w:rsidRDefault="00D843EA" w:rsidP="0063293E">
      <w:pPr>
        <w:spacing w:after="200" w:line="276" w:lineRule="auto"/>
        <w:jc w:val="center"/>
        <w:rPr>
          <w:noProof/>
          <w:sz w:val="24"/>
          <w:szCs w:val="24"/>
        </w:rPr>
      </w:pPr>
    </w:p>
    <w:p w14:paraId="781BD40D" w14:textId="77777777" w:rsidR="0063293E" w:rsidRPr="0025472A" w:rsidRDefault="0063293E" w:rsidP="0063293E">
      <w:pPr>
        <w:spacing w:after="200" w:line="276" w:lineRule="auto"/>
        <w:jc w:val="center"/>
        <w:rPr>
          <w:b/>
          <w:sz w:val="40"/>
          <w:szCs w:val="40"/>
        </w:rPr>
      </w:pPr>
      <w:r w:rsidRPr="0064683F">
        <w:rPr>
          <w:sz w:val="32"/>
          <w:szCs w:val="32"/>
        </w:rPr>
        <w:t>ПРАВИТЕЛЬСТВО РЕСПУБЛИКИ ТЫВА</w:t>
      </w:r>
      <w:r w:rsidRPr="00073F9E">
        <w:rPr>
          <w:sz w:val="36"/>
          <w:szCs w:val="36"/>
        </w:rPr>
        <w:br/>
      </w:r>
      <w:r w:rsidRPr="0064683F">
        <w:rPr>
          <w:b/>
          <w:sz w:val="36"/>
          <w:szCs w:val="36"/>
        </w:rPr>
        <w:t>ПОСТАНОВЛЕНИЕ</w:t>
      </w:r>
    </w:p>
    <w:p w14:paraId="5EA2EA7C" w14:textId="7CA2E76F" w:rsidR="0063293E" w:rsidRDefault="0063293E" w:rsidP="0063293E">
      <w:pPr>
        <w:spacing w:after="200" w:line="276" w:lineRule="auto"/>
        <w:jc w:val="center"/>
        <w:rPr>
          <w:b/>
          <w:sz w:val="36"/>
          <w:szCs w:val="36"/>
        </w:rPr>
      </w:pPr>
      <w:r w:rsidRPr="00674154">
        <w:rPr>
          <w:sz w:val="32"/>
          <w:szCs w:val="32"/>
        </w:rPr>
        <w:t>ТЫВА РЕСПУБЛИКАНЫӉ ЧАЗАА</w:t>
      </w:r>
      <w:r w:rsidRPr="00073F9E">
        <w:rPr>
          <w:sz w:val="36"/>
          <w:szCs w:val="36"/>
        </w:rPr>
        <w:br/>
      </w:r>
      <w:r w:rsidRPr="0064683F">
        <w:rPr>
          <w:b/>
          <w:sz w:val="36"/>
          <w:szCs w:val="36"/>
        </w:rPr>
        <w:t>ДОКТААЛ</w:t>
      </w:r>
    </w:p>
    <w:p w14:paraId="2DF0ACD7" w14:textId="77777777" w:rsidR="005A12C5" w:rsidRDefault="005A12C5" w:rsidP="005A12C5">
      <w:pPr>
        <w:spacing w:after="200" w:line="276" w:lineRule="auto"/>
        <w:jc w:val="center"/>
      </w:pPr>
      <w:r w:rsidRPr="005A12C5">
        <w:t>от</w:t>
      </w:r>
      <w:r>
        <w:t xml:space="preserve"> «___» ________ 2025 г. № ____</w:t>
      </w:r>
    </w:p>
    <w:p w14:paraId="10959120" w14:textId="29E6F5ED" w:rsidR="005A12C5" w:rsidRPr="005A12C5" w:rsidRDefault="005A12C5" w:rsidP="005A12C5">
      <w:pPr>
        <w:spacing w:after="200" w:line="276" w:lineRule="auto"/>
        <w:jc w:val="center"/>
      </w:pPr>
      <w:r>
        <w:t>г. Кызыл</w:t>
      </w:r>
      <w:r w:rsidRPr="005A12C5">
        <w:t xml:space="preserve"> </w:t>
      </w:r>
    </w:p>
    <w:p w14:paraId="2B0A8950" w14:textId="77777777" w:rsidR="007803B8" w:rsidRDefault="007803B8" w:rsidP="007803B8">
      <w:pPr>
        <w:jc w:val="center"/>
      </w:pPr>
    </w:p>
    <w:p w14:paraId="0E864C86" w14:textId="77777777" w:rsidR="00E612A6" w:rsidRDefault="007803B8" w:rsidP="007803B8">
      <w:pPr>
        <w:jc w:val="center"/>
        <w:rPr>
          <w:b/>
          <w:color w:val="000000" w:themeColor="text1"/>
        </w:rPr>
      </w:pPr>
      <w:r w:rsidRPr="007803B8">
        <w:rPr>
          <w:b/>
          <w:color w:val="000000" w:themeColor="text1"/>
        </w:rPr>
        <w:t>О</w:t>
      </w:r>
      <w:bookmarkStart w:id="1" w:name="_Hlk29829897"/>
      <w:r w:rsidR="00D8440D">
        <w:rPr>
          <w:b/>
          <w:color w:val="000000" w:themeColor="text1"/>
        </w:rPr>
        <w:t xml:space="preserve"> </w:t>
      </w:r>
      <w:bookmarkStart w:id="2" w:name="_Hlk63941391"/>
      <w:r w:rsidR="005A12C5">
        <w:rPr>
          <w:b/>
          <w:color w:val="000000" w:themeColor="text1"/>
        </w:rPr>
        <w:t>внесении изменений в регио</w:t>
      </w:r>
      <w:r w:rsidR="00E612A6">
        <w:rPr>
          <w:b/>
          <w:color w:val="000000" w:themeColor="text1"/>
        </w:rPr>
        <w:t>нальную программу</w:t>
      </w:r>
    </w:p>
    <w:p w14:paraId="786D61CB" w14:textId="77777777" w:rsidR="00E612A6" w:rsidRDefault="00E612A6" w:rsidP="007803B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 ликвидации </w:t>
      </w:r>
      <w:r w:rsidR="005A12C5">
        <w:rPr>
          <w:b/>
          <w:color w:val="000000" w:themeColor="text1"/>
        </w:rPr>
        <w:t>нако</w:t>
      </w:r>
      <w:r>
        <w:rPr>
          <w:b/>
          <w:color w:val="000000" w:themeColor="text1"/>
        </w:rPr>
        <w:t>пившейся задолженности</w:t>
      </w:r>
    </w:p>
    <w:p w14:paraId="3F37A027" w14:textId="77777777" w:rsidR="00E612A6" w:rsidRDefault="005A12C5" w:rsidP="007803B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</w:t>
      </w:r>
      <w:r w:rsidR="00E612A6">
        <w:rPr>
          <w:b/>
          <w:color w:val="000000" w:themeColor="text1"/>
        </w:rPr>
        <w:t xml:space="preserve"> обеспечению жилыми помещениями </w:t>
      </w:r>
      <w:r>
        <w:rPr>
          <w:b/>
          <w:color w:val="000000" w:themeColor="text1"/>
        </w:rPr>
        <w:t>де</w:t>
      </w:r>
      <w:r w:rsidR="00E612A6">
        <w:rPr>
          <w:b/>
          <w:color w:val="000000" w:themeColor="text1"/>
        </w:rPr>
        <w:t>тей-сирот</w:t>
      </w:r>
    </w:p>
    <w:p w14:paraId="6B079D96" w14:textId="77777777" w:rsidR="00E612A6" w:rsidRDefault="005A12C5" w:rsidP="007803B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 детей, оставшихся без</w:t>
      </w:r>
      <w:r w:rsidR="00E612A6">
        <w:rPr>
          <w:b/>
          <w:color w:val="000000" w:themeColor="text1"/>
        </w:rPr>
        <w:t xml:space="preserve"> попечения родителей, лиц</w:t>
      </w:r>
    </w:p>
    <w:p w14:paraId="70761E65" w14:textId="1E357336" w:rsidR="007803B8" w:rsidRPr="007803B8" w:rsidRDefault="00E612A6" w:rsidP="007803B8">
      <w:pPr>
        <w:jc w:val="center"/>
        <w:rPr>
          <w:rFonts w:eastAsia="Calibri"/>
          <w:b/>
        </w:rPr>
      </w:pPr>
      <w:r>
        <w:rPr>
          <w:b/>
          <w:color w:val="000000" w:themeColor="text1"/>
        </w:rPr>
        <w:t xml:space="preserve">из их </w:t>
      </w:r>
      <w:r w:rsidR="005A12C5">
        <w:rPr>
          <w:b/>
          <w:color w:val="000000" w:themeColor="text1"/>
        </w:rPr>
        <w:t>числа на территории Республики Тыва до 2030</w:t>
      </w:r>
      <w:r>
        <w:rPr>
          <w:b/>
          <w:color w:val="000000" w:themeColor="text1"/>
        </w:rPr>
        <w:t xml:space="preserve"> года</w:t>
      </w:r>
    </w:p>
    <w:bookmarkEnd w:id="1"/>
    <w:bookmarkEnd w:id="2"/>
    <w:p w14:paraId="7E79048B" w14:textId="77777777" w:rsidR="007803B8" w:rsidRPr="007803B8" w:rsidRDefault="007803B8" w:rsidP="007803B8">
      <w:pPr>
        <w:jc w:val="center"/>
      </w:pPr>
    </w:p>
    <w:p w14:paraId="0966071D" w14:textId="3D866971" w:rsidR="00D27A33" w:rsidRDefault="005A12C5" w:rsidP="00D27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"/>
      <w:bookmarkEnd w:id="3"/>
      <w:r w:rsidRPr="005A12C5">
        <w:rPr>
          <w:rFonts w:ascii="Times New Roman" w:hAnsi="Times New Roman" w:cs="Times New Roman"/>
          <w:sz w:val="28"/>
          <w:szCs w:val="28"/>
        </w:rPr>
        <w:t>В соответствии со статьей 15 Конституционного закона Республ</w:t>
      </w:r>
      <w:r>
        <w:rPr>
          <w:rFonts w:ascii="Times New Roman" w:hAnsi="Times New Roman" w:cs="Times New Roman"/>
          <w:sz w:val="28"/>
          <w:szCs w:val="28"/>
        </w:rPr>
        <w:t>ики Тыва от 31 декабря 2003 г. № 95 ВХ-1 «</w:t>
      </w:r>
      <w:r w:rsidRPr="005A12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Правительстве Республики Тыва» </w:t>
      </w:r>
      <w:r w:rsidRPr="005A12C5">
        <w:rPr>
          <w:rFonts w:ascii="Times New Roman" w:hAnsi="Times New Roman" w:cs="Times New Roman"/>
          <w:sz w:val="28"/>
          <w:szCs w:val="28"/>
        </w:rPr>
        <w:t xml:space="preserve">Правительство Республики Тыва </w:t>
      </w:r>
      <w:r w:rsidR="00D27A33" w:rsidRPr="00E027F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887D8E8" w14:textId="2F60343A" w:rsidR="005A12C5" w:rsidRDefault="005A12C5" w:rsidP="00D27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C80EF4" w14:textId="544E70CE" w:rsidR="00816E60" w:rsidRDefault="00816E60" w:rsidP="00816E60">
      <w:pPr>
        <w:pStyle w:val="ConsPlusNormal"/>
        <w:numPr>
          <w:ilvl w:val="0"/>
          <w:numId w:val="1"/>
        </w:numPr>
        <w:tabs>
          <w:tab w:val="left" w:pos="567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D0524" w:rsidRPr="00CD0524">
        <w:rPr>
          <w:rFonts w:ascii="Times New Roman" w:hAnsi="Times New Roman" w:cs="Times New Roman"/>
          <w:sz w:val="28"/>
          <w:szCs w:val="28"/>
        </w:rPr>
        <w:t>в региональную программу по ликвидации накопившейся задолженности по обеспечению жилыми помещениями детей-с</w:t>
      </w:r>
      <w:r w:rsidR="00CD0524">
        <w:rPr>
          <w:rFonts w:ascii="Times New Roman" w:hAnsi="Times New Roman" w:cs="Times New Roman"/>
          <w:sz w:val="28"/>
          <w:szCs w:val="28"/>
        </w:rPr>
        <w:t>ирот и детей, оставшихся без по</w:t>
      </w:r>
      <w:r w:rsidR="00CD0524" w:rsidRPr="00CD0524">
        <w:rPr>
          <w:rFonts w:ascii="Times New Roman" w:hAnsi="Times New Roman" w:cs="Times New Roman"/>
          <w:sz w:val="28"/>
          <w:szCs w:val="28"/>
        </w:rPr>
        <w:t>печения родителей</w:t>
      </w:r>
      <w:r w:rsidR="00CD0524">
        <w:rPr>
          <w:rFonts w:ascii="Times New Roman" w:hAnsi="Times New Roman" w:cs="Times New Roman"/>
          <w:sz w:val="28"/>
          <w:szCs w:val="28"/>
        </w:rPr>
        <w:t xml:space="preserve">, лиц из их числа на территории </w:t>
      </w:r>
      <w:r w:rsidR="00CD0524" w:rsidRPr="00CD0524">
        <w:rPr>
          <w:rFonts w:ascii="Times New Roman" w:hAnsi="Times New Roman" w:cs="Times New Roman"/>
          <w:sz w:val="28"/>
          <w:szCs w:val="28"/>
        </w:rPr>
        <w:t xml:space="preserve">Республики Тыва до 2030, утвержденную постановлением Правительства Республики Тыва от </w:t>
      </w:r>
      <w:r w:rsidR="00CD0524">
        <w:rPr>
          <w:rFonts w:ascii="Times New Roman" w:hAnsi="Times New Roman" w:cs="Times New Roman"/>
          <w:sz w:val="28"/>
          <w:szCs w:val="28"/>
        </w:rPr>
        <w:t>1</w:t>
      </w:r>
      <w:r w:rsidR="00CD0524" w:rsidRPr="00CD0524">
        <w:rPr>
          <w:rFonts w:ascii="Times New Roman" w:hAnsi="Times New Roman" w:cs="Times New Roman"/>
          <w:sz w:val="28"/>
          <w:szCs w:val="28"/>
        </w:rPr>
        <w:t xml:space="preserve">6 </w:t>
      </w:r>
      <w:r w:rsidR="00CD0524">
        <w:rPr>
          <w:rFonts w:ascii="Times New Roman" w:hAnsi="Times New Roman" w:cs="Times New Roman"/>
          <w:sz w:val="28"/>
          <w:szCs w:val="28"/>
        </w:rPr>
        <w:t>июня</w:t>
      </w:r>
      <w:r w:rsidR="00CD0524" w:rsidRPr="00CD0524">
        <w:rPr>
          <w:rFonts w:ascii="Times New Roman" w:hAnsi="Times New Roman" w:cs="Times New Roman"/>
          <w:sz w:val="28"/>
          <w:szCs w:val="28"/>
        </w:rPr>
        <w:t xml:space="preserve"> 20</w:t>
      </w:r>
      <w:r w:rsidR="00CD0524">
        <w:rPr>
          <w:rFonts w:ascii="Times New Roman" w:hAnsi="Times New Roman" w:cs="Times New Roman"/>
          <w:sz w:val="28"/>
          <w:szCs w:val="28"/>
        </w:rPr>
        <w:t>23</w:t>
      </w:r>
      <w:r w:rsidR="00CD0524" w:rsidRPr="00CD0524">
        <w:rPr>
          <w:rFonts w:ascii="Times New Roman" w:hAnsi="Times New Roman" w:cs="Times New Roman"/>
          <w:sz w:val="28"/>
          <w:szCs w:val="28"/>
        </w:rPr>
        <w:t xml:space="preserve"> г. </w:t>
      </w:r>
      <w:r w:rsidR="00CD0524">
        <w:rPr>
          <w:rFonts w:ascii="Times New Roman" w:hAnsi="Times New Roman" w:cs="Times New Roman"/>
          <w:sz w:val="28"/>
          <w:szCs w:val="28"/>
        </w:rPr>
        <w:t>№</w:t>
      </w:r>
      <w:r w:rsidR="00CD0524" w:rsidRPr="00CD0524">
        <w:rPr>
          <w:rFonts w:ascii="Times New Roman" w:hAnsi="Times New Roman" w:cs="Times New Roman"/>
          <w:sz w:val="28"/>
          <w:szCs w:val="28"/>
        </w:rPr>
        <w:t xml:space="preserve"> </w:t>
      </w:r>
      <w:r w:rsidR="00CD0524">
        <w:rPr>
          <w:rFonts w:ascii="Times New Roman" w:hAnsi="Times New Roman" w:cs="Times New Roman"/>
          <w:sz w:val="28"/>
          <w:szCs w:val="28"/>
        </w:rPr>
        <w:t xml:space="preserve">404 </w:t>
      </w:r>
      <w:r>
        <w:rPr>
          <w:rFonts w:ascii="Times New Roman" w:hAnsi="Times New Roman" w:cs="Times New Roman"/>
          <w:sz w:val="28"/>
          <w:szCs w:val="28"/>
        </w:rPr>
        <w:t>(далее – Программа), следующие изменения:</w:t>
      </w:r>
    </w:p>
    <w:p w14:paraId="2B6B019D" w14:textId="77777777" w:rsidR="00816E60" w:rsidRDefault="00816E60" w:rsidP="00A55F07">
      <w:pPr>
        <w:pStyle w:val="ConsPlusNormal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1431B82A" w14:textId="7ED195B7" w:rsidR="00A55F07" w:rsidRDefault="00816E60" w:rsidP="00AF7DFF">
      <w:pPr>
        <w:pStyle w:val="ConsPlusNormal"/>
        <w:tabs>
          <w:tab w:val="left" w:pos="851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55F07">
        <w:rPr>
          <w:rFonts w:ascii="Times New Roman" w:hAnsi="Times New Roman" w:cs="Times New Roman"/>
          <w:sz w:val="28"/>
          <w:szCs w:val="28"/>
        </w:rPr>
        <w:t>позицию «Целевые индикаторы и показатели Программы» изложить в следующей редакции:</w:t>
      </w: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7094"/>
      </w:tblGrid>
      <w:tr w:rsidR="00AF7DFF" w:rsidRPr="00AF7DFF" w14:paraId="422EBB11" w14:textId="77777777" w:rsidTr="00AF7DFF">
        <w:trPr>
          <w:trHeight w:val="3408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CC5094" w14:textId="77777777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3C1E0C" w14:textId="77777777" w:rsidR="00AF7DFF" w:rsidRPr="00AF7DFF" w:rsidRDefault="00AF7DFF" w:rsidP="00AF7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-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</w:tcPr>
          <w:p w14:paraId="32C5E8F5" w14:textId="36A1589B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количество детей-сирот и детей, оставшихся без попечения родителей, и лиц из их числа, которые состоят на учете на получение жилого помещения, включая лиц в возрасте от 23 лет и старше;</w:t>
            </w:r>
          </w:p>
          <w:p w14:paraId="6D86CD9A" w14:textId="4234A6E8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Количество детей-сирот и детей, оставшихся без попечения родителей, и лиц из их числа, которые состоят на учете на получение жилого помещения, включая лиц в возрасте от 23 лет и старше, у которых право на обеспечение жилыми помещениями возникло и не реализовано;</w:t>
            </w:r>
          </w:p>
          <w:p w14:paraId="678A7B8A" w14:textId="7AFFF42A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доля детей-сирот и лиц из их числа, которым предоставлены жилые помещения специализированного жилищного фонда по договорам найма специализированных жилых помещений, в общей численности детей-сирот и лиц из их числа, нуждающихся в предоставлении жилого помещения;</w:t>
            </w:r>
          </w:p>
          <w:p w14:paraId="46B23ADE" w14:textId="656007F9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lastRenderedPageBreak/>
              <w:t>прирост численности граждан, состоящих в списке по состоянию на 1 января текущего года;</w:t>
            </w:r>
          </w:p>
          <w:p w14:paraId="3E893968" w14:textId="2800B50C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по договорам найма специализированных жилых помещений;</w:t>
            </w:r>
          </w:p>
          <w:p w14:paraId="316C0DB2" w14:textId="11AAAA33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в том числе:</w:t>
            </w:r>
          </w:p>
          <w:p w14:paraId="05BD172D" w14:textId="2271645D" w:rsidR="00AF7DFF" w:rsidRPr="00AF7DFF" w:rsidRDefault="00AF7DFF" w:rsidP="00AF7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F7DFF">
              <w:rPr>
                <w:sz w:val="24"/>
                <w:szCs w:val="24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которым предоставлены меры социальной поддержки в виде социальной выплаты на приобретение жилого помещения в собственность, удостоверяемой свидетельством</w:t>
            </w:r>
          </w:p>
        </w:tc>
      </w:tr>
    </w:tbl>
    <w:p w14:paraId="14B618D7" w14:textId="732419E0" w:rsidR="00816E60" w:rsidRDefault="00AF7DFF" w:rsidP="00AF7DFF">
      <w:pPr>
        <w:pStyle w:val="ConsPlusNormal"/>
        <w:tabs>
          <w:tab w:val="left" w:pos="851"/>
          <w:tab w:val="left" w:pos="993"/>
        </w:tabs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5F07">
        <w:rPr>
          <w:rFonts w:ascii="Times New Roman" w:hAnsi="Times New Roman" w:cs="Times New Roman"/>
          <w:sz w:val="28"/>
          <w:szCs w:val="28"/>
        </w:rPr>
        <w:t xml:space="preserve">б) </w:t>
      </w:r>
      <w:r w:rsidR="00816E60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7318"/>
      </w:tblGrid>
      <w:tr w:rsidR="00816E60" w:rsidRPr="00816E60" w14:paraId="0A080B3A" w14:textId="77777777" w:rsidTr="00F86C07">
        <w:tc>
          <w:tcPr>
            <w:tcW w:w="2536" w:type="dxa"/>
          </w:tcPr>
          <w:p w14:paraId="1C3E7A97" w14:textId="402234C1" w:rsidR="00816E60" w:rsidRPr="00816E60" w:rsidRDefault="00816E60" w:rsidP="00EC2CF7">
            <w:pPr>
              <w:pStyle w:val="ConsPlusNormal"/>
              <w:tabs>
                <w:tab w:val="left" w:pos="851"/>
                <w:tab w:val="left" w:pos="993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6E60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318" w:type="dxa"/>
          </w:tcPr>
          <w:p w14:paraId="36628C1E" w14:textId="1BE5A2C8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общие затраты за счет всех источников финансирования составляют </w:t>
            </w:r>
            <w:r w:rsidR="00664779">
              <w:rPr>
                <w:rFonts w:ascii="Times New Roman" w:hAnsi="Times New Roman" w:cs="Times New Roman"/>
                <w:sz w:val="24"/>
                <w:szCs w:val="24"/>
              </w:rPr>
              <w:t>10 521 724,2</w:t>
            </w:r>
            <w:r w:rsidR="00F350A3">
              <w:rPr>
                <w:rFonts w:ascii="Times New Roman" w:hAnsi="Times New Roman" w:cs="Times New Roman"/>
                <w:sz w:val="24"/>
                <w:szCs w:val="24"/>
              </w:rPr>
              <w:t>3 тыс. рублей, в том числе:</w:t>
            </w:r>
          </w:p>
          <w:p w14:paraId="6C140A66" w14:textId="77777777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2023 г. - 370 796,88 тыс. рублей; </w:t>
            </w:r>
          </w:p>
          <w:p w14:paraId="42A7A7DD" w14:textId="3BA9C30F" w:rsidR="00816E60" w:rsidRPr="00EB421F" w:rsidRDefault="00816E60" w:rsidP="00E612A6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2024 г. - </w:t>
            </w:r>
            <w:r w:rsidR="00664779" w:rsidRPr="00664779">
              <w:rPr>
                <w:rFonts w:ascii="Times New Roman" w:hAnsi="Times New Roman" w:cs="Times New Roman"/>
                <w:sz w:val="24"/>
                <w:szCs w:val="24"/>
              </w:rPr>
              <w:t>401039,1</w:t>
            </w:r>
            <w:r w:rsidR="0066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779" w:rsidRPr="00EB421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2E66FC6" w14:textId="443FCA51" w:rsidR="00816E60" w:rsidRPr="00F86C07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07">
              <w:rPr>
                <w:rFonts w:ascii="Times New Roman" w:hAnsi="Times New Roman" w:cs="Times New Roman"/>
                <w:sz w:val="24"/>
                <w:szCs w:val="24"/>
              </w:rPr>
              <w:t xml:space="preserve">в 2025 г. </w:t>
            </w:r>
            <w:r w:rsidR="00074E90" w:rsidRPr="00F86C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6C07" w:rsidRPr="00F86C07">
              <w:rPr>
                <w:rFonts w:ascii="Times New Roman" w:hAnsi="Times New Roman" w:cs="Times New Roman"/>
                <w:sz w:val="24"/>
                <w:szCs w:val="24"/>
              </w:rPr>
              <w:t xml:space="preserve"> 412857,1 тыс. рублей;</w:t>
            </w:r>
          </w:p>
          <w:p w14:paraId="7CCB6252" w14:textId="2125AFDE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2026 г. </w:t>
            </w:r>
            <w:r w:rsidR="00F350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A3">
              <w:rPr>
                <w:rFonts w:ascii="Times New Roman" w:hAnsi="Times New Roman" w:cs="Times New Roman"/>
                <w:sz w:val="24"/>
                <w:szCs w:val="24"/>
              </w:rPr>
              <w:t xml:space="preserve">381 980,44 </w:t>
            </w:r>
            <w:r w:rsidR="00F350A3" w:rsidRPr="00F350A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755F17B9" w14:textId="55CA7948" w:rsidR="00816E60" w:rsidRPr="00EB421F" w:rsidRDefault="00F350A3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 г. –</w:t>
            </w:r>
            <w:r w:rsidR="00816E60"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390 227,52 </w:t>
            </w:r>
            <w:r w:rsidRPr="00F350A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98EAB7C" w14:textId="77777777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2028 г. - 2 743 728,60 тыс. рублей; </w:t>
            </w:r>
          </w:p>
          <w:p w14:paraId="02DC0397" w14:textId="77777777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2029 г. - 2 853 477,74 тыс. рублей; </w:t>
            </w:r>
          </w:p>
          <w:p w14:paraId="4B83134A" w14:textId="4D827080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2030 г. - 2 967 616,85 тыс. рублей, из них:</w:t>
            </w:r>
          </w:p>
          <w:p w14:paraId="7E87DD1D" w14:textId="09C048AF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  <w:r w:rsidR="00EB421F" w:rsidRPr="00EB42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5AA">
              <w:rPr>
                <w:rFonts w:ascii="Times New Roman" w:hAnsi="Times New Roman" w:cs="Times New Roman"/>
                <w:sz w:val="24"/>
                <w:szCs w:val="24"/>
              </w:rPr>
              <w:t>9 818 195,90</w:t>
            </w: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14:paraId="2022C4A2" w14:textId="23AE545E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23 г. - 290 332,60 тыс. рублей;</w:t>
            </w:r>
          </w:p>
          <w:p w14:paraId="17A6D28D" w14:textId="34DD3347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в 2024 г. - </w:t>
            </w:r>
            <w:r w:rsidR="00B74F93" w:rsidRPr="00EB421F">
              <w:rPr>
                <w:rFonts w:ascii="Times New Roman" w:hAnsi="Times New Roman" w:cs="Times New Roman"/>
                <w:sz w:val="24"/>
                <w:szCs w:val="24"/>
              </w:rPr>
              <w:t>302 150,9 тыс. рублей</w:t>
            </w:r>
            <w:r w:rsidR="00EB421F" w:rsidRPr="00EB42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7A4A2" w14:textId="510067E4" w:rsidR="00816E60" w:rsidRPr="00AD19D2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2">
              <w:rPr>
                <w:rFonts w:ascii="Times New Roman" w:hAnsi="Times New Roman" w:cs="Times New Roman"/>
                <w:sz w:val="24"/>
                <w:szCs w:val="24"/>
              </w:rPr>
              <w:t xml:space="preserve">в 2025 г. </w:t>
            </w:r>
            <w:r w:rsidR="006647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BF7" w:rsidRPr="00AD19D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6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BF7" w:rsidRPr="00AD19D2"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  <w:r w:rsidR="00F350A3" w:rsidRPr="00AD19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49151C8" w14:textId="39839488" w:rsidR="00816E60" w:rsidRPr="00AD19D2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2">
              <w:rPr>
                <w:rFonts w:ascii="Times New Roman" w:hAnsi="Times New Roman" w:cs="Times New Roman"/>
                <w:sz w:val="24"/>
                <w:szCs w:val="24"/>
              </w:rPr>
              <w:t xml:space="preserve">в 2026 г. - </w:t>
            </w:r>
            <w:r w:rsidR="00F350A3" w:rsidRPr="00AD19D2">
              <w:rPr>
                <w:rFonts w:ascii="Times New Roman" w:hAnsi="Times New Roman" w:cs="Times New Roman"/>
                <w:sz w:val="24"/>
                <w:szCs w:val="24"/>
              </w:rPr>
              <w:t>305 878,5 тыс. рублей;</w:t>
            </w:r>
          </w:p>
          <w:p w14:paraId="52CB3C4A" w14:textId="1DBAC463" w:rsidR="00816E60" w:rsidRPr="00AD19D2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D2">
              <w:rPr>
                <w:rFonts w:ascii="Times New Roman" w:hAnsi="Times New Roman" w:cs="Times New Roman"/>
                <w:sz w:val="24"/>
                <w:szCs w:val="24"/>
              </w:rPr>
              <w:t xml:space="preserve">в 2027 г. - </w:t>
            </w:r>
            <w:r w:rsidR="00F350A3" w:rsidRPr="00AD19D2">
              <w:rPr>
                <w:rFonts w:ascii="Times New Roman" w:hAnsi="Times New Roman" w:cs="Times New Roman"/>
                <w:sz w:val="24"/>
                <w:szCs w:val="24"/>
              </w:rPr>
              <w:t>311 081,5 тыс. рублей;</w:t>
            </w:r>
          </w:p>
          <w:p w14:paraId="0AE29BDC" w14:textId="546E2435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2028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 xml:space="preserve"> г. - 2 661 416,74 тыс. рублей;</w:t>
            </w:r>
          </w:p>
          <w:p w14:paraId="62E34784" w14:textId="7E55B2D2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2029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 xml:space="preserve"> г. - 2 767 873,41 тыс. рублей;</w:t>
            </w:r>
          </w:p>
          <w:p w14:paraId="3D3A9C91" w14:textId="443B727D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2030 г. - 2 878 588,35 тыс. рублей;</w:t>
            </w:r>
          </w:p>
          <w:p w14:paraId="37A3EF97" w14:textId="3C3DBD79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республиканского бюджета Республики Тыва – </w:t>
            </w:r>
          </w:p>
          <w:p w14:paraId="279A9DD4" w14:textId="38BA0F4F" w:rsidR="00816E60" w:rsidRPr="00EB421F" w:rsidRDefault="00730D8F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703 528,3</w:t>
            </w:r>
            <w:r w:rsidR="00713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21F" w:rsidRPr="00EB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E60" w:rsidRPr="00EB421F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14:paraId="7A8A1536" w14:textId="370BA3AA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023 г. - 80 464,28 тыс. рублей;</w:t>
            </w:r>
          </w:p>
          <w:p w14:paraId="64F4B000" w14:textId="0697CE03" w:rsidR="00816E60" w:rsidRPr="00EB421F" w:rsidRDefault="00664779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г. – </w:t>
            </w:r>
            <w:r w:rsidRPr="006647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779">
              <w:rPr>
                <w:rFonts w:ascii="Times New Roman" w:hAnsi="Times New Roman" w:cs="Times New Roman"/>
                <w:sz w:val="24"/>
                <w:szCs w:val="24"/>
              </w:rPr>
              <w:t>888,2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158B7BB2" w14:textId="50ED3D91" w:rsidR="00816E60" w:rsidRPr="00664779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79">
              <w:rPr>
                <w:rFonts w:ascii="Times New Roman" w:hAnsi="Times New Roman" w:cs="Times New Roman"/>
                <w:sz w:val="24"/>
                <w:szCs w:val="24"/>
              </w:rPr>
              <w:t xml:space="preserve">в 2025 г. </w:t>
            </w:r>
            <w:r w:rsidR="0071340C" w:rsidRPr="006647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6C07" w:rsidRPr="00664779">
              <w:rPr>
                <w:rFonts w:ascii="Times New Roman" w:hAnsi="Times New Roman" w:cs="Times New Roman"/>
                <w:sz w:val="24"/>
                <w:szCs w:val="24"/>
              </w:rPr>
              <w:t xml:space="preserve"> 111 983,2 тыс. рублей;</w:t>
            </w:r>
          </w:p>
          <w:p w14:paraId="7D25E4E4" w14:textId="7922E1EA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026 г. - 76 101,94 тыс. рублей;</w:t>
            </w:r>
          </w:p>
          <w:p w14:paraId="500BF13E" w14:textId="15601B4F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027 г. - 79 146,02 тыс. рублей;</w:t>
            </w:r>
          </w:p>
          <w:p w14:paraId="33D6B973" w14:textId="562CA66B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028 г. - 82 311,86 тыс. рублей;</w:t>
            </w:r>
          </w:p>
          <w:p w14:paraId="2E0E990E" w14:textId="3B523F50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 w:rsidR="00730D8F">
              <w:rPr>
                <w:rFonts w:ascii="Times New Roman" w:hAnsi="Times New Roman" w:cs="Times New Roman"/>
                <w:sz w:val="24"/>
                <w:szCs w:val="24"/>
              </w:rPr>
              <w:t>029 г. - 85 604,33 тыс. рублей;</w:t>
            </w:r>
          </w:p>
          <w:p w14:paraId="0C954A69" w14:textId="01126E27" w:rsidR="00816E60" w:rsidRPr="00EB421F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в 2030 г. - 89 028,51 тыс. рублей.</w:t>
            </w:r>
          </w:p>
          <w:p w14:paraId="23F1B060" w14:textId="261738DF" w:rsidR="00816E60" w:rsidRPr="00816E60" w:rsidRDefault="00816E60" w:rsidP="00816E60">
            <w:pPr>
              <w:pStyle w:val="ConsPlusNormal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1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носит прогнозный характер и подлежит ежегодной корректировке исходя из возможностей федерального и республиканского бюджетов»</w:t>
            </w:r>
          </w:p>
        </w:tc>
      </w:tr>
    </w:tbl>
    <w:p w14:paraId="1E08EB5A" w14:textId="77777777" w:rsidR="00A55F07" w:rsidRDefault="00A55F07" w:rsidP="00EC2CF7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873D6F" w14:textId="5536452E" w:rsidR="00EC2CF7" w:rsidRPr="00EC2CF7" w:rsidRDefault="00A55F07" w:rsidP="00EC2CF7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C2CF7">
        <w:rPr>
          <w:rFonts w:ascii="Times New Roman" w:hAnsi="Times New Roman" w:cs="Times New Roman"/>
          <w:sz w:val="28"/>
          <w:szCs w:val="28"/>
        </w:rPr>
        <w:t xml:space="preserve">) </w:t>
      </w:r>
      <w:r w:rsidR="00EC2CF7" w:rsidRPr="00EC2CF7">
        <w:rPr>
          <w:rFonts w:ascii="Times New Roman" w:hAnsi="Times New Roman" w:cs="Times New Roman"/>
          <w:sz w:val="28"/>
          <w:szCs w:val="28"/>
        </w:rPr>
        <w:t xml:space="preserve">позицию «Ожидаемые результаты реализации Программы» изложить в следующей редакции: </w:t>
      </w:r>
    </w:p>
    <w:p w14:paraId="01B04778" w14:textId="77777777" w:rsidR="00D900BE" w:rsidRDefault="00EC2CF7" w:rsidP="00D900B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CF7">
        <w:rPr>
          <w:rFonts w:ascii="Times New Roman" w:hAnsi="Times New Roman" w:cs="Times New Roman"/>
          <w:sz w:val="28"/>
          <w:szCs w:val="28"/>
        </w:rPr>
        <w:t xml:space="preserve">«Ликвидация </w:t>
      </w:r>
      <w:r>
        <w:rPr>
          <w:rFonts w:ascii="Times New Roman" w:hAnsi="Times New Roman" w:cs="Times New Roman"/>
          <w:sz w:val="28"/>
          <w:szCs w:val="28"/>
        </w:rPr>
        <w:t xml:space="preserve">накопившейся по состоянию на 01 января 2023 года задолженности по обеспечению жилыми помещениями детей-сирот и детей, оставшихся без попечения родителей, лиц из их числа, а также дети-сироты и дети, оставшиеся без попечения родителей, лица из их числа, у которых </w:t>
      </w:r>
      <w:r w:rsidR="00032FD4">
        <w:rPr>
          <w:rFonts w:ascii="Times New Roman" w:hAnsi="Times New Roman" w:cs="Times New Roman"/>
          <w:sz w:val="28"/>
          <w:szCs w:val="28"/>
        </w:rPr>
        <w:t xml:space="preserve">наступило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032FD4">
        <w:rPr>
          <w:rFonts w:ascii="Times New Roman" w:hAnsi="Times New Roman" w:cs="Times New Roman"/>
          <w:sz w:val="28"/>
          <w:szCs w:val="28"/>
        </w:rPr>
        <w:t xml:space="preserve"> на получение жилого помещения после 01января 2023 года, обеспечены жилыми помещениями»</w:t>
      </w:r>
    </w:p>
    <w:p w14:paraId="0913C3C1" w14:textId="77777777" w:rsidR="00D900BE" w:rsidRDefault="00D900BE" w:rsidP="00D900BE">
      <w:pPr>
        <w:pStyle w:val="ConsPlusNormal"/>
        <w:numPr>
          <w:ilvl w:val="0"/>
          <w:numId w:val="8"/>
        </w:numPr>
        <w:tabs>
          <w:tab w:val="left" w:pos="709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0BE">
        <w:rPr>
          <w:rFonts w:ascii="Times New Roman" w:hAnsi="Times New Roman" w:cs="Times New Roman"/>
          <w:sz w:val="28"/>
          <w:szCs w:val="28"/>
        </w:rPr>
        <w:t>Раздел I «Характеристика проблемы и обоснование необходимости решения ее программными методами» Программы изложить в следующей редакции:</w:t>
      </w:r>
    </w:p>
    <w:p w14:paraId="19EAE6EC" w14:textId="56498BDE" w:rsidR="008027BA" w:rsidRPr="00D900BE" w:rsidRDefault="008027BA" w:rsidP="00D900B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0BE">
        <w:rPr>
          <w:rFonts w:ascii="Times New Roman" w:eastAsia="Calibri" w:hAnsi="Times New Roman" w:cs="Times New Roman"/>
          <w:sz w:val="28"/>
          <w:szCs w:val="28"/>
        </w:rPr>
        <w:t>«Одной из целей государственной политики в области социальной защиты является право на защиту жилищных прав детей-сирот и детей, оставшихся без попечения родителей, лиц из числа детей-сирот и детей, оставшихся без попечения родителей (далее - дети-сироты).</w:t>
      </w:r>
    </w:p>
    <w:p w14:paraId="63A99A6A" w14:textId="02541D06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 xml:space="preserve">Согласно пункту 1 статьи 8 Федерального закона от 21 декабря 1996 г. </w:t>
      </w:r>
      <w:r w:rsidR="006C6373">
        <w:rPr>
          <w:rFonts w:eastAsia="Calibri"/>
        </w:rPr>
        <w:t xml:space="preserve">№ </w:t>
      </w:r>
      <w:r w:rsidRPr="008027BA">
        <w:rPr>
          <w:rFonts w:eastAsia="Calibri"/>
        </w:rPr>
        <w:t xml:space="preserve">159-ФЗ </w:t>
      </w:r>
      <w:r w:rsidR="006C6373">
        <w:rPr>
          <w:rFonts w:eastAsia="Calibri"/>
        </w:rPr>
        <w:t>«</w:t>
      </w:r>
      <w:r w:rsidRPr="008027BA">
        <w:rPr>
          <w:rFonts w:eastAsia="Calibri"/>
        </w:rPr>
        <w:t>О дополнительных гарантиях по социальной поддержке детей-сирот и детей, оставшихся без попечения родителей</w:t>
      </w:r>
      <w:r w:rsidR="006C6373">
        <w:rPr>
          <w:rFonts w:eastAsia="Calibri"/>
        </w:rPr>
        <w:t>»</w:t>
      </w:r>
      <w:r w:rsidRPr="008027BA">
        <w:rPr>
          <w:rFonts w:eastAsia="Calibri"/>
        </w:rPr>
        <w:t xml:space="preserve"> (далее - Федеральный закон </w:t>
      </w:r>
      <w:r w:rsidR="006C6373">
        <w:rPr>
          <w:rFonts w:eastAsia="Calibri"/>
        </w:rPr>
        <w:t xml:space="preserve">№ </w:t>
      </w:r>
      <w:r w:rsidRPr="008027BA">
        <w:rPr>
          <w:rFonts w:eastAsia="Calibri"/>
        </w:rPr>
        <w:t>159-ФЗ) установлено, что детям-сиротам и лицам из их числа по месту жительства указанных лиц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14:paraId="7C95B490" w14:textId="48C98437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 xml:space="preserve">В соответствии с подпунктом 34 пункта 1 статьи 44 Федерального закона от 21 декабря 2021 г. </w:t>
      </w:r>
      <w:r w:rsidR="006C6373">
        <w:rPr>
          <w:rFonts w:eastAsia="Calibri"/>
        </w:rPr>
        <w:t>№</w:t>
      </w:r>
      <w:r w:rsidRPr="008027BA">
        <w:rPr>
          <w:rFonts w:eastAsia="Calibri"/>
        </w:rPr>
        <w:t xml:space="preserve"> 414-ФЗ </w:t>
      </w:r>
      <w:r w:rsidR="006C6373">
        <w:rPr>
          <w:rFonts w:eastAsia="Calibri"/>
        </w:rPr>
        <w:t>«</w:t>
      </w:r>
      <w:r w:rsidRPr="008027BA">
        <w:rPr>
          <w:rFonts w:eastAsia="Calibri"/>
        </w:rPr>
        <w:t>Об общих принципах организации публичной власти в субъектах Российской Федерации</w:t>
      </w:r>
      <w:r w:rsidR="006C6373">
        <w:rPr>
          <w:rFonts w:eastAsia="Calibri"/>
        </w:rPr>
        <w:t>»</w:t>
      </w:r>
      <w:r w:rsidRPr="008027BA">
        <w:rPr>
          <w:rFonts w:eastAsia="Calibri"/>
        </w:rPr>
        <w:t xml:space="preserve">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бюджета), относится решение вопросов обеспечения детей-сирот жилыми помещениями.</w:t>
      </w:r>
    </w:p>
    <w:p w14:paraId="163CF346" w14:textId="495CAAD6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>Согласно постановлению Правительства Республ</w:t>
      </w:r>
      <w:r w:rsidR="0071340C">
        <w:rPr>
          <w:rFonts w:eastAsia="Calibri"/>
        </w:rPr>
        <w:t>ики Тыва от 30 декабря 2014 г. №</w:t>
      </w:r>
      <w:r w:rsidRPr="008027BA">
        <w:rPr>
          <w:rFonts w:eastAsia="Calibri"/>
        </w:rPr>
        <w:t xml:space="preserve"> 625 </w:t>
      </w:r>
      <w:r w:rsidR="006C6373">
        <w:rPr>
          <w:rFonts w:eastAsia="Calibri"/>
        </w:rPr>
        <w:t>«</w:t>
      </w:r>
      <w:r w:rsidRPr="008027BA">
        <w:rPr>
          <w:rFonts w:eastAsia="Calibri"/>
        </w:rPr>
        <w:t>Об утверждении порядка формирования специализированного жилищного фонда Республики Тыва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и предоставления жилых помещений из указанного фонда</w:t>
      </w:r>
      <w:r w:rsidR="006C6373">
        <w:rPr>
          <w:rFonts w:eastAsia="Calibri"/>
        </w:rPr>
        <w:t>»</w:t>
      </w:r>
      <w:r w:rsidRPr="008027BA">
        <w:rPr>
          <w:rFonts w:eastAsia="Calibri"/>
        </w:rPr>
        <w:t xml:space="preserve"> полномочия в сфере обеспечения жилыми помещениями специализированного жилищного фонда для детей-сирот распределены между органами исполнительной власти Республики Тыва.</w:t>
      </w:r>
    </w:p>
    <w:p w14:paraId="3B4D7AC1" w14:textId="77777777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>Таким образом, Министерство строительства Республики Тыва осуществляет полномочие по формированию жилых помещений, предназначенных для проживания в них детей-сирот. Обеспечение жилыми помещениями специализированного жилищного фонда осуществляется посредством строительства и приобретения (в том числе приобретения на первичном и вторичном рынке у физических и юридических лиц) жилых помещений для детей-сирот в виде жилых помещений и домов в государственную собственность Республики Тыва.</w:t>
      </w:r>
    </w:p>
    <w:p w14:paraId="266B0C0A" w14:textId="77777777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 xml:space="preserve">Согласно вышеуказанному постановлению Правительства Республики Тыва установлено, что решение об отнесении жилого помещения к специализированному </w:t>
      </w:r>
      <w:r w:rsidRPr="008027BA">
        <w:rPr>
          <w:rFonts w:eastAsia="Calibri"/>
        </w:rPr>
        <w:lastRenderedPageBreak/>
        <w:t>жилищному фонду либо о невозможности такого отнесения принимается Министерством земельных и имущественных отношений Республики Тыва.</w:t>
      </w:r>
    </w:p>
    <w:p w14:paraId="73B9B1DF" w14:textId="77777777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>Министерство образования Республики Тыва осуществляет полномочия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исключению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включению их в список в субъекте Российской Федерации по новому месту жительства (далее - список), а также по предоставлению жилых помещений из специализированного жилищного фонда республики детям-сиротам.</w:t>
      </w:r>
    </w:p>
    <w:p w14:paraId="2F0FE858" w14:textId="12EE97D4" w:rsidR="00B472E6" w:rsidRDefault="008027BA" w:rsidP="00FF0BBC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 xml:space="preserve">Так, по состоянию на 1 января 2023 г. </w:t>
      </w:r>
      <w:r w:rsidR="00B472E6">
        <w:rPr>
          <w:rFonts w:eastAsia="Calibri"/>
        </w:rPr>
        <w:t>в Республике Тыва численность</w:t>
      </w:r>
      <w:r w:rsidR="00422086" w:rsidRPr="00422086">
        <w:rPr>
          <w:rFonts w:eastAsia="Calibri"/>
        </w:rPr>
        <w:t xml:space="preserve"> детей-сирот, </w:t>
      </w:r>
      <w:r w:rsidR="00D900BE">
        <w:rPr>
          <w:rFonts w:eastAsia="Calibri"/>
        </w:rPr>
        <w:t xml:space="preserve">состоящих в </w:t>
      </w:r>
      <w:r w:rsidR="00B472E6">
        <w:rPr>
          <w:rFonts w:eastAsia="Calibri"/>
        </w:rPr>
        <w:t>списке</w:t>
      </w:r>
      <w:r w:rsidR="00B472E6" w:rsidRPr="00B472E6">
        <w:rPr>
          <w:rFonts w:eastAsia="Calibri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B472E6">
        <w:rPr>
          <w:rFonts w:eastAsia="Calibri"/>
        </w:rPr>
        <w:t xml:space="preserve"> и старше</w:t>
      </w:r>
      <w:r w:rsidR="00B472E6" w:rsidRPr="00B472E6">
        <w:rPr>
          <w:rFonts w:eastAsia="Calibri"/>
        </w:rPr>
        <w:t>, которые подлежат обеспечению жилыми помещениями</w:t>
      </w:r>
      <w:r w:rsidR="00D900BE" w:rsidRPr="00D900BE">
        <w:rPr>
          <w:rFonts w:eastAsia="Calibri"/>
        </w:rPr>
        <w:t xml:space="preserve"> </w:t>
      </w:r>
      <w:r w:rsidR="00D900BE">
        <w:rPr>
          <w:rFonts w:eastAsia="Calibri"/>
        </w:rPr>
        <w:t xml:space="preserve">(далее – список), </w:t>
      </w:r>
      <w:r w:rsidR="00422086">
        <w:rPr>
          <w:rFonts w:eastAsia="Calibri"/>
        </w:rPr>
        <w:t>составило</w:t>
      </w:r>
      <w:r w:rsidRPr="008027BA">
        <w:rPr>
          <w:rFonts w:eastAsia="Calibri"/>
        </w:rPr>
        <w:t xml:space="preserve"> 45</w:t>
      </w:r>
      <w:r w:rsidR="00FF0BBC">
        <w:rPr>
          <w:rFonts w:eastAsia="Calibri"/>
        </w:rPr>
        <w:t>10 человек, из них ч</w:t>
      </w:r>
      <w:r w:rsidR="00B472E6">
        <w:rPr>
          <w:rFonts w:eastAsia="Calibri"/>
        </w:rPr>
        <w:t xml:space="preserve">исло лиц, впервые включенных в список составило - </w:t>
      </w:r>
      <w:r w:rsidR="005450F3">
        <w:rPr>
          <w:rFonts w:eastAsia="Calibri"/>
        </w:rPr>
        <w:t>156</w:t>
      </w:r>
      <w:r w:rsidR="00B472E6">
        <w:rPr>
          <w:rFonts w:eastAsia="Calibri"/>
        </w:rPr>
        <w:t xml:space="preserve"> человек, из них:</w:t>
      </w:r>
    </w:p>
    <w:p w14:paraId="2125210B" w14:textId="017DD5E7" w:rsidR="00B472F1" w:rsidRDefault="00B472F1" w:rsidP="00586FC0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выявленные на территории Республики Тыва дети-сироты и дети, оставшиеся без попечения родителей, </w:t>
      </w:r>
      <w:r w:rsidR="001C2C04">
        <w:rPr>
          <w:rFonts w:eastAsia="Calibri"/>
        </w:rPr>
        <w:t xml:space="preserve">в возрасте от 14 до 18 лет, </w:t>
      </w:r>
      <w:r>
        <w:rPr>
          <w:rFonts w:eastAsia="Calibri"/>
        </w:rPr>
        <w:t>подлежащ</w:t>
      </w:r>
      <w:r w:rsidR="001C2C04">
        <w:rPr>
          <w:rFonts w:eastAsia="Calibri"/>
        </w:rPr>
        <w:t>ие обеспечению жилым помещением</w:t>
      </w:r>
      <w:r w:rsidR="00586FC0">
        <w:rPr>
          <w:rFonts w:eastAsia="Calibri"/>
        </w:rPr>
        <w:t xml:space="preserve"> </w:t>
      </w:r>
      <w:r w:rsidR="00B74F93">
        <w:rPr>
          <w:rFonts w:eastAsia="Calibri"/>
        </w:rPr>
        <w:t>346 чел.</w:t>
      </w:r>
      <w:r w:rsidR="00586FC0">
        <w:rPr>
          <w:rFonts w:eastAsia="Calibri"/>
        </w:rPr>
        <w:t>;</w:t>
      </w:r>
    </w:p>
    <w:p w14:paraId="35532B90" w14:textId="6DF54C21" w:rsidR="00B472E6" w:rsidRDefault="00FF0BBC" w:rsidP="00586FC0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 причине признания невозможным их проживания в жилых помещениях собственниками, нанимателями или членами семьи, нанимателя которых по договорам социального найма они являлись </w:t>
      </w:r>
      <w:r w:rsidR="00B74F93">
        <w:rPr>
          <w:rFonts w:eastAsia="Calibri"/>
        </w:rPr>
        <w:t>122</w:t>
      </w:r>
      <w:r>
        <w:rPr>
          <w:rFonts w:eastAsia="Calibri"/>
        </w:rPr>
        <w:t xml:space="preserve"> челове</w:t>
      </w:r>
      <w:r w:rsidR="004E5324">
        <w:rPr>
          <w:rFonts w:eastAsia="Calibri"/>
        </w:rPr>
        <w:t>к</w:t>
      </w:r>
      <w:r w:rsidR="001C2C04">
        <w:rPr>
          <w:rFonts w:eastAsia="Calibri"/>
        </w:rPr>
        <w:t>, из них:</w:t>
      </w:r>
    </w:p>
    <w:p w14:paraId="41879B3E" w14:textId="414422BC" w:rsidR="001C2C04" w:rsidRDefault="001C2C04" w:rsidP="001C2C04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1C2C04">
        <w:rPr>
          <w:rFonts w:eastAsia="Calibri"/>
        </w:rPr>
        <w:t>жилье непригодно для постоянного проживания или не отвечает установленным для жилых помещений санитарным и техническим правилам и нормам, иным требованиям законодательства Российской Федерации</w:t>
      </w:r>
      <w:r>
        <w:rPr>
          <w:rFonts w:eastAsia="Calibri"/>
        </w:rPr>
        <w:t xml:space="preserve"> у </w:t>
      </w:r>
      <w:r w:rsidR="00B74F93">
        <w:rPr>
          <w:rFonts w:eastAsia="Calibri"/>
        </w:rPr>
        <w:t>16</w:t>
      </w:r>
      <w:r>
        <w:rPr>
          <w:rFonts w:eastAsia="Calibri"/>
        </w:rPr>
        <w:t xml:space="preserve"> человек;</w:t>
      </w:r>
    </w:p>
    <w:p w14:paraId="2A6B6A9F" w14:textId="767672EA" w:rsidR="001C2C04" w:rsidRPr="001C2C04" w:rsidRDefault="001C2C04" w:rsidP="001C2C04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1C2C04">
        <w:rPr>
          <w:rFonts w:eastAsia="Calibri"/>
        </w:rPr>
        <w:t>общая площадь жилого помещения, приходящаяся на одно лицо, проживающее в нем, менее учетной нормы площади жилого помещения</w:t>
      </w:r>
      <w:r w:rsidR="00B74F93">
        <w:rPr>
          <w:rFonts w:eastAsia="Calibri"/>
        </w:rPr>
        <w:t xml:space="preserve"> у 43 чел</w:t>
      </w:r>
      <w:r w:rsidRPr="001C2C04">
        <w:rPr>
          <w:rFonts w:eastAsia="Calibri"/>
        </w:rPr>
        <w:t>.</w:t>
      </w:r>
    </w:p>
    <w:p w14:paraId="4D54A30D" w14:textId="77777777" w:rsidR="00586FC0" w:rsidRDefault="001C2C04" w:rsidP="00586FC0">
      <w:pPr>
        <w:pStyle w:val="ac"/>
        <w:ind w:firstLine="567"/>
        <w:jc w:val="both"/>
        <w:rPr>
          <w:rFonts w:eastAsia="Calibri"/>
        </w:rPr>
      </w:pPr>
      <w:r w:rsidRPr="001C2C04">
        <w:rPr>
          <w:rFonts w:eastAsia="Calibri"/>
        </w:rPr>
        <w:t>К примеру, в соответствии с Законом Республики Тыва от 26.11.2004 г. № 918 ВХ-1 «О дополнительных гарантиях по социальной поддержке детей-сирот и детей, оставшихся без попечения родителей» установлен факт невозможности проживания сироты в жилом помещении общей площадью 18,4 кв. м., где</w:t>
      </w:r>
      <w:r w:rsidR="00586FC0">
        <w:rPr>
          <w:rFonts w:eastAsia="Calibri"/>
        </w:rPr>
        <w:t xml:space="preserve"> сирота имеет долю в праве 1/5;</w:t>
      </w:r>
    </w:p>
    <w:p w14:paraId="33DFEF9A" w14:textId="133C2925" w:rsidR="004E5324" w:rsidRDefault="004E5324" w:rsidP="00586FC0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>по решению суда</w:t>
      </w:r>
      <w:r w:rsidR="00B74F93">
        <w:rPr>
          <w:rFonts w:eastAsia="Calibri"/>
        </w:rPr>
        <w:t xml:space="preserve"> -</w:t>
      </w:r>
      <w:r>
        <w:rPr>
          <w:rFonts w:eastAsia="Calibri"/>
        </w:rPr>
        <w:t xml:space="preserve"> </w:t>
      </w:r>
      <w:r w:rsidR="00B74F93">
        <w:rPr>
          <w:rFonts w:eastAsia="Calibri"/>
        </w:rPr>
        <w:t>18</w:t>
      </w:r>
      <w:r>
        <w:rPr>
          <w:rFonts w:eastAsia="Calibri"/>
        </w:rPr>
        <w:t>.</w:t>
      </w:r>
    </w:p>
    <w:p w14:paraId="5E1864BB" w14:textId="77777777" w:rsidR="00EF73A0" w:rsidRPr="00EF73A0" w:rsidRDefault="00EF73A0" w:rsidP="00EF73A0">
      <w:pPr>
        <w:pStyle w:val="ac"/>
        <w:ind w:firstLine="567"/>
        <w:jc w:val="both"/>
        <w:rPr>
          <w:rFonts w:eastAsia="Calibri"/>
        </w:rPr>
      </w:pPr>
      <w:r w:rsidRPr="00EF73A0">
        <w:rPr>
          <w:rFonts w:eastAsia="Calibri"/>
        </w:rPr>
        <w:t xml:space="preserve">Постановлением Правительства Российской Федерации от 4 апреля 2019 года № 397, утверждены Правила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</w:t>
      </w:r>
      <w:r w:rsidRPr="00EF73A0">
        <w:rPr>
          <w:rFonts w:eastAsia="Calibri"/>
        </w:rPr>
        <w:lastRenderedPageBreak/>
        <w:t>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(далее — Правила формирования списка).</w:t>
      </w:r>
    </w:p>
    <w:p w14:paraId="68DD4D19" w14:textId="7E4C624A" w:rsidR="00EF73A0" w:rsidRPr="00EF73A0" w:rsidRDefault="00EF73A0" w:rsidP="00EF73A0">
      <w:pPr>
        <w:pStyle w:val="ac"/>
        <w:ind w:firstLine="567"/>
        <w:jc w:val="both"/>
        <w:rPr>
          <w:rFonts w:eastAsia="Calibri"/>
        </w:rPr>
      </w:pPr>
      <w:r w:rsidRPr="00EF73A0">
        <w:rPr>
          <w:rFonts w:eastAsia="Calibri"/>
        </w:rPr>
        <w:t xml:space="preserve">До внесения соответствующих изменений в федеральное законодательство нереализованное право на постановку на учет указанной категории граждан </w:t>
      </w:r>
      <w:r w:rsidR="006C6373" w:rsidRPr="00EF73A0">
        <w:rPr>
          <w:rFonts w:eastAsia="Calibri"/>
        </w:rPr>
        <w:t>до достижения</w:t>
      </w:r>
      <w:r w:rsidRPr="00EF73A0">
        <w:rPr>
          <w:rFonts w:eastAsia="Calibri"/>
        </w:rPr>
        <w:t xml:space="preserve"> ими возраста 23 лет утрачивалось и восстанавливалось в судебном порядке только при наличии уважительных причин пропуска такого срока. </w:t>
      </w:r>
      <w:r>
        <w:rPr>
          <w:rFonts w:eastAsia="Calibri"/>
        </w:rPr>
        <w:t>В связи с чем</w:t>
      </w:r>
      <w:r w:rsidRPr="00EF73A0">
        <w:rPr>
          <w:rFonts w:eastAsia="Calibri"/>
        </w:rPr>
        <w:t xml:space="preserve"> судебная практика складывалась не в интересах данных лиц.</w:t>
      </w:r>
    </w:p>
    <w:p w14:paraId="0CE398E5" w14:textId="77777777" w:rsidR="00EF73A0" w:rsidRPr="00EF73A0" w:rsidRDefault="00EF73A0" w:rsidP="00EF73A0">
      <w:pPr>
        <w:pStyle w:val="ac"/>
        <w:ind w:firstLine="567"/>
        <w:jc w:val="both"/>
        <w:rPr>
          <w:rFonts w:eastAsia="Calibri"/>
        </w:rPr>
      </w:pPr>
      <w:r w:rsidRPr="00EF73A0">
        <w:rPr>
          <w:rFonts w:eastAsia="Calibri"/>
        </w:rPr>
        <w:t>Однако сейчас лица, которые достигли возраста 23 лет, включаются в список,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г. или после 1 января 2013 г.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список.</w:t>
      </w:r>
    </w:p>
    <w:p w14:paraId="68DC9811" w14:textId="5A5EA38D" w:rsidR="00EF73A0" w:rsidRDefault="00EF73A0" w:rsidP="00EF73A0">
      <w:pPr>
        <w:pStyle w:val="ac"/>
        <w:ind w:firstLine="567"/>
        <w:jc w:val="both"/>
        <w:rPr>
          <w:rFonts w:eastAsia="Calibri"/>
        </w:rPr>
      </w:pPr>
      <w:r w:rsidRPr="00EF73A0">
        <w:rPr>
          <w:rFonts w:eastAsia="Calibri"/>
        </w:rPr>
        <w:t xml:space="preserve">Таким образом, </w:t>
      </w:r>
      <w:r>
        <w:rPr>
          <w:rFonts w:eastAsia="Calibri"/>
        </w:rPr>
        <w:t xml:space="preserve">теперь </w:t>
      </w:r>
      <w:r w:rsidRPr="00EF73A0">
        <w:rPr>
          <w:rFonts w:eastAsia="Calibri"/>
        </w:rPr>
        <w:t>порядок обеспечения жилыми помещениями из специализированного жилищного фонда распространяется на лиц, которые относились к категории детей-сирот и детей, оставшихся без попечения родителей, лиц из их числа, и достигли возраста 23 лет, если они имели право на внеочередное обеспечение жилыми помещениями по договору социального найма, но в установленном порядке не были поставлены на учет или имели право на обеспечение жилыми помещениями из специализированного жилищного фонда по договору найма специализированных жилых помещений, но не были включены в список после 01.01.2013 г.</w:t>
      </w:r>
    </w:p>
    <w:p w14:paraId="601CCBEA" w14:textId="1FDF9BB0" w:rsidR="004E5324" w:rsidRDefault="004E5324" w:rsidP="00EF73A0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>участники специальной военной операции (далее –</w:t>
      </w:r>
      <w:r w:rsidR="00586FC0">
        <w:rPr>
          <w:rFonts w:eastAsia="Calibri"/>
        </w:rPr>
        <w:t xml:space="preserve"> СВО) </w:t>
      </w:r>
      <w:r w:rsidR="00B74F93">
        <w:rPr>
          <w:rFonts w:eastAsia="Calibri"/>
        </w:rPr>
        <w:t>- 7</w:t>
      </w:r>
      <w:r w:rsidR="0037037B">
        <w:rPr>
          <w:rFonts w:eastAsia="Calibri"/>
        </w:rPr>
        <w:t xml:space="preserve"> человек.</w:t>
      </w:r>
    </w:p>
    <w:p w14:paraId="67FF66B4" w14:textId="77777777" w:rsidR="00F90E8D" w:rsidRDefault="008027BA" w:rsidP="00F90E8D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>На сегодняшний день проблема обеспечения жилыми помещениями детей-сирот находится на особом контроле. Указанные мероприятия направлены на ликвидацию накопившейся задолженности по обеспечению жилыми помещениями детей-сирот, включенных в список, которые подлежат обеспечению жилыми помещениями.</w:t>
      </w:r>
    </w:p>
    <w:p w14:paraId="33FBEBDA" w14:textId="77777777" w:rsidR="00F90E8D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>В целях реализации Программы сформирован комплекс взаимосвязанных и скоординированных мер, направленных на оперативное решение вопросов по обеспечению жилыми помещениями детей-сирот, совершенствование нормативной правовой и организационной основы обеспечения жильем.</w:t>
      </w:r>
    </w:p>
    <w:p w14:paraId="34F9978E" w14:textId="6293EB00" w:rsidR="008027BA" w:rsidRPr="008027BA" w:rsidRDefault="008027BA" w:rsidP="00F90E8D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 xml:space="preserve">Ежегодно между Министерством строительства и жилищно-коммунального хозяйства Российской Федерации и Правительством Республики Тыва заключается Соглашение о предоставлении субсидии из федерального бюджета бюджету Республики Тыва на </w:t>
      </w:r>
      <w:proofErr w:type="spellStart"/>
      <w:r w:rsidRPr="008027BA">
        <w:rPr>
          <w:rFonts w:eastAsia="Calibri"/>
        </w:rPr>
        <w:t>софинансирование</w:t>
      </w:r>
      <w:proofErr w:type="spellEnd"/>
      <w:r w:rsidRPr="008027BA">
        <w:rPr>
          <w:rFonts w:eastAsia="Calibri"/>
        </w:rPr>
        <w:t xml:space="preserve"> расходных обязательств Республики Тыва по обеспечению жилыми помещениями детей-сирот и лиц из их числа по договорам найма специализированных жилых помещений.</w:t>
      </w:r>
    </w:p>
    <w:p w14:paraId="6637E6EB" w14:textId="77777777" w:rsidR="008027BA" w:rsidRPr="008027BA" w:rsidRDefault="008027BA" w:rsidP="008027BA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lastRenderedPageBreak/>
        <w:t>Первоочередной задачей Правительства Республики Тыва в рамках реализации полномочий является обеспечение жилыми помещениями детей-сирот, сокращение очередности списка указанных лиц, нуждающихся в обеспечении жилыми помещениями, путем эффективного освоения выделенных субсидий на строительство (приобретение) жилья детям-сиротам и лицам из их числа.</w:t>
      </w:r>
    </w:p>
    <w:p w14:paraId="57011872" w14:textId="5F5BDAA2" w:rsidR="00351208" w:rsidRDefault="008027BA" w:rsidP="00351208">
      <w:pPr>
        <w:pStyle w:val="ac"/>
        <w:ind w:firstLine="567"/>
        <w:jc w:val="both"/>
        <w:rPr>
          <w:rFonts w:eastAsia="Calibri"/>
        </w:rPr>
      </w:pPr>
      <w:r w:rsidRPr="008027BA">
        <w:rPr>
          <w:rFonts w:eastAsia="Calibri"/>
        </w:rPr>
        <w:t>Ежегодный уровень освоения Министерством строительства Республики Тыва субсидий на обеспечение жилыми помещениями детей-сирот составл</w:t>
      </w:r>
      <w:r w:rsidR="00F90E8D">
        <w:rPr>
          <w:rFonts w:eastAsia="Calibri"/>
        </w:rPr>
        <w:t xml:space="preserve">яет </w:t>
      </w:r>
      <w:r w:rsidRPr="008027BA">
        <w:rPr>
          <w:rFonts w:eastAsia="Calibri"/>
        </w:rPr>
        <w:t>100 процентов.</w:t>
      </w:r>
    </w:p>
    <w:p w14:paraId="1D53F887" w14:textId="77777777" w:rsidR="00F90E8D" w:rsidRPr="00F90E8D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>Основными рисками, которые могут повлиять на ход реализации Программы, являются:</w:t>
      </w:r>
    </w:p>
    <w:p w14:paraId="39721043" w14:textId="77777777" w:rsidR="00F90E8D" w:rsidRPr="00F90E8D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>высокая стоимость жилого помещения, приобретаемого для детей- сирот;</w:t>
      </w:r>
    </w:p>
    <w:p w14:paraId="67E69D2C" w14:textId="0680D569" w:rsidR="00F90E8D" w:rsidRPr="00F90E8D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 xml:space="preserve">отказ граждан от предоставляемых </w:t>
      </w:r>
      <w:r w:rsidR="005450F3">
        <w:rPr>
          <w:rFonts w:eastAsia="Calibri"/>
        </w:rPr>
        <w:t xml:space="preserve">жилых помещений </w:t>
      </w:r>
      <w:r w:rsidRPr="00F90E8D">
        <w:rPr>
          <w:rFonts w:eastAsia="Calibri"/>
        </w:rPr>
        <w:t>в границах сел</w:t>
      </w:r>
      <w:r w:rsidR="005450F3">
        <w:rPr>
          <w:rFonts w:eastAsia="Calibri"/>
        </w:rPr>
        <w:t xml:space="preserve">ьских муниципальных образований. </w:t>
      </w:r>
    </w:p>
    <w:p w14:paraId="3F76E58F" w14:textId="77777777" w:rsidR="00586FC0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 xml:space="preserve">Мерами регулирования и управления рисками являются: </w:t>
      </w:r>
    </w:p>
    <w:p w14:paraId="4FD88240" w14:textId="4F51703F" w:rsidR="00F90E8D" w:rsidRPr="00F90E8D" w:rsidRDefault="00F90E8D" w:rsidP="00F90E8D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>расширение перечня дополнительных социальных гарантий, позволяющих обеспечить жилыми помещениями детей-сирот и лиц из их числа;</w:t>
      </w:r>
    </w:p>
    <w:p w14:paraId="6AE7F3C8" w14:textId="5D074D45" w:rsidR="007A6FBA" w:rsidRDefault="00F90E8D" w:rsidP="007A6FBA">
      <w:pPr>
        <w:pStyle w:val="ac"/>
        <w:ind w:firstLine="567"/>
        <w:jc w:val="both"/>
        <w:rPr>
          <w:rFonts w:eastAsia="Calibri"/>
        </w:rPr>
      </w:pPr>
      <w:r w:rsidRPr="00F90E8D">
        <w:rPr>
          <w:rFonts w:eastAsia="Calibri"/>
        </w:rPr>
        <w:t>ежегодная работа</w:t>
      </w:r>
      <w:r w:rsidR="00586FC0">
        <w:rPr>
          <w:rFonts w:eastAsia="Calibri"/>
        </w:rPr>
        <w:t xml:space="preserve"> п</w:t>
      </w:r>
      <w:r w:rsidRPr="00F90E8D">
        <w:rPr>
          <w:rFonts w:eastAsia="Calibri"/>
        </w:rPr>
        <w:t>о переучету детей-сирот, подлежащих</w:t>
      </w:r>
      <w:r w:rsidR="0071340C">
        <w:rPr>
          <w:rFonts w:eastAsia="Calibri"/>
        </w:rPr>
        <w:t xml:space="preserve"> обеспечению жилыми помещениями</w:t>
      </w:r>
      <w:r w:rsidR="00586FC0">
        <w:rPr>
          <w:rFonts w:eastAsia="Calibri"/>
        </w:rPr>
        <w:t>»</w:t>
      </w:r>
    </w:p>
    <w:p w14:paraId="324609CA" w14:textId="4496B573" w:rsidR="001403B8" w:rsidRPr="001403B8" w:rsidRDefault="001403B8" w:rsidP="001403B8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Pr="001403B8">
        <w:rPr>
          <w:rFonts w:eastAsia="Calibri"/>
        </w:rPr>
        <w:t>приложение № 1 к Программе изложить в следующей редакции:</w:t>
      </w:r>
    </w:p>
    <w:p w14:paraId="5F00892B" w14:textId="77777777" w:rsidR="00F63D52" w:rsidRDefault="00F63D52" w:rsidP="00F63D52">
      <w:pPr>
        <w:rPr>
          <w:rFonts w:eastAsia="Calibri"/>
          <w:sz w:val="20"/>
          <w:szCs w:val="20"/>
          <w:lang w:eastAsia="en-US"/>
        </w:rPr>
        <w:sectPr w:rsidR="00F63D52" w:rsidSect="00F63D52">
          <w:headerReference w:type="default" r:id="rId8"/>
          <w:pgSz w:w="11906" w:h="16838"/>
          <w:pgMar w:top="851" w:right="709" w:bottom="1134" w:left="851" w:header="709" w:footer="709" w:gutter="0"/>
          <w:pgNumType w:start="1"/>
          <w:cols w:space="708"/>
          <w:titlePg/>
          <w:docGrid w:linePitch="381"/>
        </w:sectPr>
      </w:pPr>
    </w:p>
    <w:p w14:paraId="1E2BB358" w14:textId="01456A02" w:rsidR="00650B97" w:rsidRPr="006E545E" w:rsidRDefault="006E68AB" w:rsidP="006E545E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«</w:t>
      </w:r>
      <w:r w:rsidR="00650B97" w:rsidRPr="006E545E">
        <w:rPr>
          <w:rFonts w:eastAsia="Calibri"/>
          <w:sz w:val="20"/>
          <w:szCs w:val="20"/>
          <w:lang w:eastAsia="en-US"/>
        </w:rPr>
        <w:t>Приложение № 1</w:t>
      </w:r>
    </w:p>
    <w:p w14:paraId="0A2550B1" w14:textId="77777777" w:rsidR="006E545E" w:rsidRDefault="006E545E" w:rsidP="00650B97">
      <w:pPr>
        <w:pStyle w:val="ac"/>
        <w:ind w:left="540"/>
        <w:jc w:val="right"/>
        <w:rPr>
          <w:rFonts w:eastAsia="Calibri"/>
          <w:sz w:val="20"/>
          <w:szCs w:val="20"/>
        </w:rPr>
      </w:pPr>
      <w:r w:rsidRPr="006E545E">
        <w:rPr>
          <w:rFonts w:eastAsia="Calibri"/>
          <w:sz w:val="20"/>
          <w:szCs w:val="20"/>
        </w:rPr>
        <w:t xml:space="preserve">к постановлению </w:t>
      </w:r>
    </w:p>
    <w:p w14:paraId="7E8405BA" w14:textId="77777777" w:rsidR="006E545E" w:rsidRDefault="006E545E" w:rsidP="00650B97">
      <w:pPr>
        <w:pStyle w:val="ac"/>
        <w:ind w:left="540"/>
        <w:jc w:val="right"/>
        <w:rPr>
          <w:rFonts w:eastAsia="Calibri"/>
          <w:sz w:val="20"/>
          <w:szCs w:val="20"/>
        </w:rPr>
      </w:pPr>
      <w:r w:rsidRPr="006E545E">
        <w:rPr>
          <w:rFonts w:eastAsia="Calibri"/>
          <w:sz w:val="20"/>
          <w:szCs w:val="20"/>
        </w:rPr>
        <w:t xml:space="preserve">Правительства Республики Тыва </w:t>
      </w:r>
    </w:p>
    <w:p w14:paraId="258D9CEB" w14:textId="29DCBC63" w:rsidR="00650B97" w:rsidRPr="006E545E" w:rsidRDefault="006E545E" w:rsidP="00650B97">
      <w:pPr>
        <w:pStyle w:val="ac"/>
        <w:ind w:left="540"/>
        <w:jc w:val="right"/>
        <w:rPr>
          <w:rFonts w:eastAsia="Calibri"/>
          <w:sz w:val="20"/>
          <w:szCs w:val="20"/>
        </w:rPr>
      </w:pPr>
      <w:r w:rsidRPr="006E545E">
        <w:rPr>
          <w:rFonts w:eastAsia="Calibri"/>
          <w:sz w:val="20"/>
          <w:szCs w:val="20"/>
        </w:rPr>
        <w:t>от «__» _____ 2025 г. № ____</w:t>
      </w:r>
    </w:p>
    <w:p w14:paraId="7D173CC0" w14:textId="77777777" w:rsidR="006E545E" w:rsidRDefault="006E545E" w:rsidP="006E68AB">
      <w:pPr>
        <w:pStyle w:val="ac"/>
        <w:rPr>
          <w:rFonts w:eastAsia="Calibri"/>
        </w:rPr>
      </w:pPr>
    </w:p>
    <w:p w14:paraId="633FE1A7" w14:textId="105288C4" w:rsidR="00650B97" w:rsidRPr="00650B97" w:rsidRDefault="00650B97" w:rsidP="00650B97">
      <w:pPr>
        <w:pStyle w:val="ac"/>
        <w:ind w:left="540"/>
        <w:jc w:val="center"/>
        <w:rPr>
          <w:rFonts w:eastAsia="Calibri"/>
        </w:rPr>
      </w:pPr>
      <w:r w:rsidRPr="00650B97">
        <w:rPr>
          <w:rFonts w:eastAsia="Calibri"/>
        </w:rPr>
        <w:t>П Е Р Е Ч Е Н Ь</w:t>
      </w:r>
    </w:p>
    <w:p w14:paraId="261CEE71" w14:textId="5DA70F52" w:rsidR="00650B97" w:rsidRDefault="00650B97" w:rsidP="00650B97">
      <w:pPr>
        <w:pStyle w:val="ac"/>
        <w:ind w:left="540"/>
        <w:jc w:val="center"/>
        <w:rPr>
          <w:rFonts w:eastAsia="Calibri"/>
        </w:rPr>
      </w:pPr>
      <w:r w:rsidRPr="00650B97">
        <w:rPr>
          <w:rFonts w:eastAsia="Calibri"/>
        </w:rPr>
        <w:t>целевых индикаторов и показателей региональной программы по ликвидации накопившейся задолженности по обеспечению жилыми помещениями детей-сирот и детей, оставшихся без попечения родителей, лиц из их числа на территории Республики Тыва до 2030 года</w:t>
      </w:r>
    </w:p>
    <w:tbl>
      <w:tblPr>
        <w:tblStyle w:val="ab"/>
        <w:tblW w:w="15305" w:type="dxa"/>
        <w:tblLook w:val="04A0" w:firstRow="1" w:lastRow="0" w:firstColumn="1" w:lastColumn="0" w:noHBand="0" w:noVBand="1"/>
      </w:tblPr>
      <w:tblGrid>
        <w:gridCol w:w="8045"/>
        <w:gridCol w:w="1351"/>
        <w:gridCol w:w="1020"/>
        <w:gridCol w:w="707"/>
        <w:gridCol w:w="696"/>
        <w:gridCol w:w="711"/>
        <w:gridCol w:w="711"/>
        <w:gridCol w:w="711"/>
        <w:gridCol w:w="696"/>
        <w:gridCol w:w="657"/>
      </w:tblGrid>
      <w:tr w:rsidR="005450F3" w:rsidRPr="00993A95" w14:paraId="13FE7F5B" w14:textId="77777777" w:rsidTr="005450F3">
        <w:tc>
          <w:tcPr>
            <w:tcW w:w="8075" w:type="dxa"/>
          </w:tcPr>
          <w:p w14:paraId="23764C4E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354" w:type="dxa"/>
          </w:tcPr>
          <w:p w14:paraId="0C5A21FC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 xml:space="preserve">Единица </w:t>
            </w:r>
          </w:p>
          <w:p w14:paraId="78D66542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 xml:space="preserve">измерения </w:t>
            </w:r>
          </w:p>
        </w:tc>
        <w:tc>
          <w:tcPr>
            <w:tcW w:w="1021" w:type="dxa"/>
          </w:tcPr>
          <w:p w14:paraId="53F79554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Базовое значение 2023 год</w:t>
            </w:r>
          </w:p>
        </w:tc>
        <w:tc>
          <w:tcPr>
            <w:tcW w:w="707" w:type="dxa"/>
          </w:tcPr>
          <w:p w14:paraId="5C289733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 xml:space="preserve">2024 год </w:t>
            </w:r>
          </w:p>
        </w:tc>
        <w:tc>
          <w:tcPr>
            <w:tcW w:w="696" w:type="dxa"/>
          </w:tcPr>
          <w:p w14:paraId="1C3D57A5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7" w:type="dxa"/>
          </w:tcPr>
          <w:p w14:paraId="78581FCB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696" w:type="dxa"/>
          </w:tcPr>
          <w:p w14:paraId="67C89A31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696" w:type="dxa"/>
          </w:tcPr>
          <w:p w14:paraId="15D035ED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696" w:type="dxa"/>
          </w:tcPr>
          <w:p w14:paraId="6FB17CB1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657" w:type="dxa"/>
          </w:tcPr>
          <w:p w14:paraId="070989F7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2030 год</w:t>
            </w:r>
          </w:p>
        </w:tc>
      </w:tr>
      <w:tr w:rsidR="005450F3" w:rsidRPr="00500D0D" w14:paraId="10FFFD7E" w14:textId="77777777" w:rsidTr="004552E9">
        <w:tc>
          <w:tcPr>
            <w:tcW w:w="8075" w:type="dxa"/>
            <w:shd w:val="clear" w:color="auto" w:fill="FFFFFF" w:themeFill="background1"/>
          </w:tcPr>
          <w:p w14:paraId="2568897F" w14:textId="77777777" w:rsidR="005450F3" w:rsidRPr="00500D0D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Количество детей-сирот и детей, оставшихся без попечения родителей, и лиц из их числа, которые состоят на учете на получение жилого помещения, включая лиц в возрасте от 23 лет и старше</w:t>
            </w:r>
          </w:p>
        </w:tc>
        <w:tc>
          <w:tcPr>
            <w:tcW w:w="1354" w:type="dxa"/>
            <w:shd w:val="clear" w:color="auto" w:fill="FFFFFF" w:themeFill="background1"/>
          </w:tcPr>
          <w:p w14:paraId="366F92E5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021" w:type="dxa"/>
            <w:shd w:val="clear" w:color="auto" w:fill="FFFFFF" w:themeFill="background1"/>
          </w:tcPr>
          <w:p w14:paraId="71633926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4510</w:t>
            </w:r>
          </w:p>
        </w:tc>
        <w:tc>
          <w:tcPr>
            <w:tcW w:w="707" w:type="dxa"/>
            <w:shd w:val="clear" w:color="auto" w:fill="FFFFFF" w:themeFill="background1"/>
          </w:tcPr>
          <w:p w14:paraId="06945E78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4505</w:t>
            </w:r>
          </w:p>
        </w:tc>
        <w:tc>
          <w:tcPr>
            <w:tcW w:w="696" w:type="dxa"/>
            <w:shd w:val="clear" w:color="auto" w:fill="FFFFFF" w:themeFill="background1"/>
          </w:tcPr>
          <w:p w14:paraId="04F8D838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4572</w:t>
            </w:r>
          </w:p>
        </w:tc>
        <w:tc>
          <w:tcPr>
            <w:tcW w:w="707" w:type="dxa"/>
            <w:shd w:val="clear" w:color="auto" w:fill="FFFFFF" w:themeFill="background1"/>
          </w:tcPr>
          <w:p w14:paraId="598B9FC7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3810</w:t>
            </w:r>
          </w:p>
        </w:tc>
        <w:tc>
          <w:tcPr>
            <w:tcW w:w="696" w:type="dxa"/>
            <w:shd w:val="clear" w:color="auto" w:fill="FFFFFF" w:themeFill="background1"/>
          </w:tcPr>
          <w:p w14:paraId="5C7D816A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3048</w:t>
            </w:r>
          </w:p>
        </w:tc>
        <w:tc>
          <w:tcPr>
            <w:tcW w:w="696" w:type="dxa"/>
            <w:shd w:val="clear" w:color="auto" w:fill="FFFFFF" w:themeFill="background1"/>
          </w:tcPr>
          <w:p w14:paraId="55DA9D78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2286</w:t>
            </w:r>
          </w:p>
        </w:tc>
        <w:tc>
          <w:tcPr>
            <w:tcW w:w="696" w:type="dxa"/>
            <w:shd w:val="clear" w:color="auto" w:fill="FFFFFF" w:themeFill="background1"/>
          </w:tcPr>
          <w:p w14:paraId="3ED7D5E4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1524</w:t>
            </w:r>
          </w:p>
        </w:tc>
        <w:tc>
          <w:tcPr>
            <w:tcW w:w="657" w:type="dxa"/>
            <w:shd w:val="clear" w:color="auto" w:fill="FFFFFF" w:themeFill="background1"/>
          </w:tcPr>
          <w:p w14:paraId="793568BC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762</w:t>
            </w:r>
          </w:p>
        </w:tc>
      </w:tr>
      <w:tr w:rsidR="005450F3" w:rsidRPr="00500D0D" w14:paraId="6CCC63D5" w14:textId="77777777" w:rsidTr="004552E9">
        <w:tc>
          <w:tcPr>
            <w:tcW w:w="8075" w:type="dxa"/>
            <w:shd w:val="clear" w:color="auto" w:fill="FFFFFF" w:themeFill="background1"/>
          </w:tcPr>
          <w:p w14:paraId="47AC94BA" w14:textId="77777777" w:rsidR="005450F3" w:rsidRPr="00500D0D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детей-сирот и детей, оставшихся без попечения родителей, и лиц из их числа, которые состоят на учете на получение жилого помещения, включая лиц в возрасте от 23 лет и старше, у которых право на обеспечение жилыми помещениями возникло и не реализовано </w:t>
            </w:r>
          </w:p>
        </w:tc>
        <w:tc>
          <w:tcPr>
            <w:tcW w:w="1354" w:type="dxa"/>
            <w:shd w:val="clear" w:color="auto" w:fill="FFFFFF" w:themeFill="background1"/>
          </w:tcPr>
          <w:p w14:paraId="42D28820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021" w:type="dxa"/>
            <w:shd w:val="clear" w:color="auto" w:fill="FFFFFF" w:themeFill="background1"/>
          </w:tcPr>
          <w:p w14:paraId="21BD0453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3864</w:t>
            </w:r>
          </w:p>
        </w:tc>
        <w:tc>
          <w:tcPr>
            <w:tcW w:w="707" w:type="dxa"/>
            <w:shd w:val="clear" w:color="auto" w:fill="FFFFFF" w:themeFill="background1"/>
          </w:tcPr>
          <w:p w14:paraId="6B5BAFAE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D0D">
              <w:rPr>
                <w:rFonts w:eastAsia="Calibri"/>
                <w:sz w:val="22"/>
                <w:szCs w:val="22"/>
                <w:lang w:eastAsia="en-US"/>
              </w:rPr>
              <w:t>3955</w:t>
            </w:r>
          </w:p>
        </w:tc>
        <w:tc>
          <w:tcPr>
            <w:tcW w:w="696" w:type="dxa"/>
            <w:shd w:val="clear" w:color="auto" w:fill="FFFFFF" w:themeFill="background1"/>
          </w:tcPr>
          <w:p w14:paraId="376F83A6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4092</w:t>
            </w:r>
          </w:p>
        </w:tc>
        <w:tc>
          <w:tcPr>
            <w:tcW w:w="707" w:type="dxa"/>
            <w:shd w:val="clear" w:color="auto" w:fill="FFFFFF" w:themeFill="background1"/>
          </w:tcPr>
          <w:p w14:paraId="4C1A3E43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2705</w:t>
            </w:r>
          </w:p>
        </w:tc>
        <w:tc>
          <w:tcPr>
            <w:tcW w:w="696" w:type="dxa"/>
            <w:shd w:val="clear" w:color="auto" w:fill="FFFFFF" w:themeFill="background1"/>
          </w:tcPr>
          <w:p w14:paraId="25D36AB5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1785</w:t>
            </w:r>
          </w:p>
        </w:tc>
        <w:tc>
          <w:tcPr>
            <w:tcW w:w="696" w:type="dxa"/>
            <w:shd w:val="clear" w:color="auto" w:fill="FFFFFF" w:themeFill="background1"/>
          </w:tcPr>
          <w:p w14:paraId="3AB1577A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1178</w:t>
            </w:r>
          </w:p>
        </w:tc>
        <w:tc>
          <w:tcPr>
            <w:tcW w:w="696" w:type="dxa"/>
            <w:shd w:val="clear" w:color="auto" w:fill="FFFFFF" w:themeFill="background1"/>
          </w:tcPr>
          <w:p w14:paraId="4075C63A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657" w:type="dxa"/>
            <w:shd w:val="clear" w:color="auto" w:fill="FFFFFF" w:themeFill="background1"/>
          </w:tcPr>
          <w:p w14:paraId="01426FEC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450F3" w:rsidRPr="00500D0D" w14:paraId="2A68A1D7" w14:textId="77777777" w:rsidTr="004552E9">
        <w:tc>
          <w:tcPr>
            <w:tcW w:w="8075" w:type="dxa"/>
            <w:shd w:val="clear" w:color="auto" w:fill="FFFFFF" w:themeFill="background1"/>
          </w:tcPr>
          <w:p w14:paraId="781EDDEF" w14:textId="4658EF0E" w:rsidR="005450F3" w:rsidRPr="00500D0D" w:rsidRDefault="0071340C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детей-сирот</w:t>
            </w:r>
            <w:r w:rsidR="005450F3" w:rsidRPr="00500D0D">
              <w:rPr>
                <w:rFonts w:eastAsia="Calibri"/>
                <w:sz w:val="22"/>
                <w:szCs w:val="22"/>
                <w:lang w:eastAsia="en-US"/>
              </w:rPr>
              <w:t xml:space="preserve"> и лиц из их числа, которым предоставлены жилые помещения специализированного жил</w:t>
            </w:r>
            <w:r w:rsidR="005450F3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5450F3" w:rsidRPr="00500D0D">
              <w:rPr>
                <w:rFonts w:eastAsia="Calibri"/>
                <w:sz w:val="22"/>
                <w:szCs w:val="22"/>
                <w:lang w:eastAsia="en-US"/>
              </w:rPr>
              <w:t>щного фонда по договорам найма специализиро</w:t>
            </w:r>
            <w:r w:rsidR="005450F3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5450F3" w:rsidRPr="00500D0D">
              <w:rPr>
                <w:rFonts w:eastAsia="Calibri"/>
                <w:sz w:val="22"/>
                <w:szCs w:val="22"/>
                <w:lang w:eastAsia="en-US"/>
              </w:rPr>
              <w:t>анных жилых помещений, в общей численности детей-сирот и лиц из их числа, нуждающихся в предоставлении жилого помещения</w:t>
            </w:r>
          </w:p>
        </w:tc>
        <w:tc>
          <w:tcPr>
            <w:tcW w:w="1354" w:type="dxa"/>
            <w:shd w:val="clear" w:color="auto" w:fill="FFFFFF" w:themeFill="background1"/>
          </w:tcPr>
          <w:p w14:paraId="5335136F" w14:textId="77777777" w:rsidR="005450F3" w:rsidRPr="00500D0D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021" w:type="dxa"/>
            <w:shd w:val="clear" w:color="auto" w:fill="FFFFFF" w:themeFill="background1"/>
          </w:tcPr>
          <w:p w14:paraId="36375BAC" w14:textId="5FDFEB77" w:rsidR="005450F3" w:rsidRPr="00500D0D" w:rsidRDefault="004552E9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3,36</w:t>
            </w:r>
          </w:p>
        </w:tc>
        <w:tc>
          <w:tcPr>
            <w:tcW w:w="707" w:type="dxa"/>
            <w:shd w:val="clear" w:color="auto" w:fill="FFFFFF" w:themeFill="background1"/>
          </w:tcPr>
          <w:p w14:paraId="04C4A0DE" w14:textId="19EC96EA" w:rsidR="005450F3" w:rsidRPr="00500D0D" w:rsidRDefault="004552E9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5,03</w:t>
            </w:r>
          </w:p>
        </w:tc>
        <w:tc>
          <w:tcPr>
            <w:tcW w:w="696" w:type="dxa"/>
            <w:shd w:val="clear" w:color="auto" w:fill="FFFFFF" w:themeFill="background1"/>
          </w:tcPr>
          <w:p w14:paraId="065C0DCA" w14:textId="7B23A27D" w:rsidR="005450F3" w:rsidRPr="000B486C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2,76</w:t>
            </w:r>
          </w:p>
        </w:tc>
        <w:tc>
          <w:tcPr>
            <w:tcW w:w="707" w:type="dxa"/>
            <w:shd w:val="clear" w:color="auto" w:fill="FFFFFF" w:themeFill="background1"/>
          </w:tcPr>
          <w:p w14:paraId="1489A726" w14:textId="5BD0ACD7" w:rsidR="005450F3" w:rsidRPr="000B486C" w:rsidRDefault="004552E9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30,24</w:t>
            </w:r>
          </w:p>
        </w:tc>
        <w:tc>
          <w:tcPr>
            <w:tcW w:w="696" w:type="dxa"/>
            <w:shd w:val="clear" w:color="auto" w:fill="FFFFFF" w:themeFill="background1"/>
          </w:tcPr>
          <w:p w14:paraId="7FDE0915" w14:textId="58721618" w:rsidR="005450F3" w:rsidRPr="000B486C" w:rsidRDefault="004552E9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45,82</w:t>
            </w:r>
          </w:p>
        </w:tc>
        <w:tc>
          <w:tcPr>
            <w:tcW w:w="696" w:type="dxa"/>
            <w:shd w:val="clear" w:color="auto" w:fill="FFFFFF" w:themeFill="background1"/>
          </w:tcPr>
          <w:p w14:paraId="040F783F" w14:textId="1D04A394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69</w:t>
            </w:r>
            <w:r w:rsidR="004552E9">
              <w:rPr>
                <w:rFonts w:eastAsia="Calibri"/>
                <w:sz w:val="22"/>
                <w:szCs w:val="22"/>
                <w:lang w:eastAsia="en-US"/>
              </w:rPr>
              <w:t>,43</w:t>
            </w:r>
          </w:p>
        </w:tc>
        <w:tc>
          <w:tcPr>
            <w:tcW w:w="696" w:type="dxa"/>
            <w:shd w:val="clear" w:color="auto" w:fill="FFFFFF" w:themeFill="background1"/>
          </w:tcPr>
          <w:p w14:paraId="6084C80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57" w:type="dxa"/>
            <w:shd w:val="clear" w:color="auto" w:fill="FFFFFF" w:themeFill="background1"/>
          </w:tcPr>
          <w:p w14:paraId="60FB7948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450F3" w:rsidRPr="00993A95" w14:paraId="55945598" w14:textId="77777777" w:rsidTr="004552E9">
        <w:tc>
          <w:tcPr>
            <w:tcW w:w="8075" w:type="dxa"/>
            <w:shd w:val="clear" w:color="auto" w:fill="FFFFFF" w:themeFill="background1"/>
          </w:tcPr>
          <w:p w14:paraId="0B15710D" w14:textId="77777777" w:rsidR="005450F3" w:rsidRPr="000B486C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Прирост численности граждан, состоящих в списке по состоянию на 1 января текущего года</w:t>
            </w:r>
          </w:p>
        </w:tc>
        <w:tc>
          <w:tcPr>
            <w:tcW w:w="1354" w:type="dxa"/>
            <w:shd w:val="clear" w:color="auto" w:fill="FFFFFF" w:themeFill="background1"/>
          </w:tcPr>
          <w:p w14:paraId="509EBF30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021" w:type="dxa"/>
            <w:shd w:val="clear" w:color="auto" w:fill="FFFFFF" w:themeFill="background1"/>
          </w:tcPr>
          <w:p w14:paraId="75196881" w14:textId="722FDD46" w:rsidR="005450F3" w:rsidRPr="000C1302" w:rsidRDefault="004552E9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07" w:type="dxa"/>
            <w:shd w:val="clear" w:color="auto" w:fill="FFFFFF" w:themeFill="background1"/>
          </w:tcPr>
          <w:p w14:paraId="6ACB156C" w14:textId="4BE3BF0C" w:rsidR="005450F3" w:rsidRPr="000C1302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6" w:type="dxa"/>
            <w:shd w:val="clear" w:color="auto" w:fill="FFFFFF" w:themeFill="background1"/>
          </w:tcPr>
          <w:p w14:paraId="0C01B41E" w14:textId="049495B8" w:rsidR="005450F3" w:rsidRPr="000B486C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5450F3" w:rsidRPr="000B486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7" w:type="dxa"/>
            <w:shd w:val="clear" w:color="auto" w:fill="FFFFFF" w:themeFill="background1"/>
          </w:tcPr>
          <w:p w14:paraId="38679B52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96" w:type="dxa"/>
            <w:shd w:val="clear" w:color="auto" w:fill="FFFFFF" w:themeFill="background1"/>
          </w:tcPr>
          <w:p w14:paraId="79BE6A02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96" w:type="dxa"/>
            <w:shd w:val="clear" w:color="auto" w:fill="FFFFFF" w:themeFill="background1"/>
          </w:tcPr>
          <w:p w14:paraId="18F5CB09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96" w:type="dxa"/>
            <w:shd w:val="clear" w:color="auto" w:fill="FFFFFF" w:themeFill="background1"/>
          </w:tcPr>
          <w:p w14:paraId="287AD8EF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57" w:type="dxa"/>
            <w:shd w:val="clear" w:color="auto" w:fill="FFFFFF" w:themeFill="background1"/>
          </w:tcPr>
          <w:p w14:paraId="0BE1194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450F3" w:rsidRPr="00993A95" w14:paraId="7D31EE4B" w14:textId="77777777" w:rsidTr="004552E9">
        <w:tc>
          <w:tcPr>
            <w:tcW w:w="8075" w:type="dxa"/>
            <w:shd w:val="clear" w:color="auto" w:fill="FFFFFF" w:themeFill="background1"/>
          </w:tcPr>
          <w:p w14:paraId="36A49205" w14:textId="77777777" w:rsidR="005450F3" w:rsidRPr="000C1302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1302">
              <w:rPr>
                <w:rFonts w:eastAsia="Calibri"/>
                <w:sz w:val="22"/>
                <w:szCs w:val="22"/>
                <w:lang w:eastAsia="en-US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по договорам найма специализированных жилых помещений</w:t>
            </w:r>
          </w:p>
        </w:tc>
        <w:tc>
          <w:tcPr>
            <w:tcW w:w="1354" w:type="dxa"/>
            <w:shd w:val="clear" w:color="auto" w:fill="FFFFFF" w:themeFill="background1"/>
          </w:tcPr>
          <w:p w14:paraId="62828F93" w14:textId="77777777" w:rsidR="005450F3" w:rsidRPr="000C1302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302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021" w:type="dxa"/>
            <w:shd w:val="clear" w:color="auto" w:fill="FFFFFF" w:themeFill="background1"/>
          </w:tcPr>
          <w:p w14:paraId="45CAD85D" w14:textId="77777777" w:rsidR="005450F3" w:rsidRPr="000C1302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707" w:type="dxa"/>
            <w:shd w:val="clear" w:color="auto" w:fill="FFFFFF" w:themeFill="background1"/>
          </w:tcPr>
          <w:p w14:paraId="11DB3916" w14:textId="77777777" w:rsidR="005450F3" w:rsidRPr="000C1302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696" w:type="dxa"/>
            <w:shd w:val="clear" w:color="auto" w:fill="FFFFFF" w:themeFill="background1"/>
          </w:tcPr>
          <w:p w14:paraId="2229B78B" w14:textId="36DDB8F9" w:rsidR="005450F3" w:rsidRPr="000B486C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07" w:type="dxa"/>
            <w:shd w:val="clear" w:color="auto" w:fill="FFFFFF" w:themeFill="background1"/>
          </w:tcPr>
          <w:p w14:paraId="35730BF7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696" w:type="dxa"/>
            <w:shd w:val="clear" w:color="auto" w:fill="FFFFFF" w:themeFill="background1"/>
          </w:tcPr>
          <w:p w14:paraId="199ECC9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696" w:type="dxa"/>
            <w:shd w:val="clear" w:color="auto" w:fill="FFFFFF" w:themeFill="background1"/>
          </w:tcPr>
          <w:p w14:paraId="7C1C5A41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696" w:type="dxa"/>
            <w:shd w:val="clear" w:color="auto" w:fill="FFFFFF" w:themeFill="background1"/>
          </w:tcPr>
          <w:p w14:paraId="66BF6ACB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657" w:type="dxa"/>
            <w:shd w:val="clear" w:color="auto" w:fill="FFFFFF" w:themeFill="background1"/>
          </w:tcPr>
          <w:p w14:paraId="5870DF43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450F3" w:rsidRPr="00993A95" w14:paraId="7520B69D" w14:textId="77777777" w:rsidTr="005450F3">
        <w:tc>
          <w:tcPr>
            <w:tcW w:w="8075" w:type="dxa"/>
          </w:tcPr>
          <w:p w14:paraId="7F8FB518" w14:textId="77777777" w:rsidR="005450F3" w:rsidRPr="000C1302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354" w:type="dxa"/>
          </w:tcPr>
          <w:p w14:paraId="472351AE" w14:textId="77777777" w:rsidR="005450F3" w:rsidRPr="000C1302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310152B5" w14:textId="77777777" w:rsidR="005450F3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</w:tcPr>
          <w:p w14:paraId="1ACEC312" w14:textId="77777777" w:rsidR="005450F3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91E50C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14:paraId="6B0E71FB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24379C27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46E424A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14F1B440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shd w:val="clear" w:color="auto" w:fill="auto"/>
          </w:tcPr>
          <w:p w14:paraId="179CCAE7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50F3" w:rsidRPr="00993A95" w14:paraId="0A688476" w14:textId="77777777" w:rsidTr="005450F3">
        <w:tc>
          <w:tcPr>
            <w:tcW w:w="8075" w:type="dxa"/>
          </w:tcPr>
          <w:p w14:paraId="030A95CE" w14:textId="77777777" w:rsidR="005450F3" w:rsidRPr="00993A95" w:rsidRDefault="005450F3" w:rsidP="005450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которым предоставлены меры социальной поддержки в виде социальной выплаты на приобретение жилого помещения в собственность, удостоверяемой свидетельством</w:t>
            </w:r>
          </w:p>
        </w:tc>
        <w:tc>
          <w:tcPr>
            <w:tcW w:w="1354" w:type="dxa"/>
          </w:tcPr>
          <w:p w14:paraId="4821C18C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3A95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021" w:type="dxa"/>
          </w:tcPr>
          <w:p w14:paraId="520AFD2A" w14:textId="048DD4B2" w:rsidR="005450F3" w:rsidRPr="00993A95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7" w:type="dxa"/>
          </w:tcPr>
          <w:p w14:paraId="0A9F14EB" w14:textId="77777777" w:rsidR="005450F3" w:rsidRPr="00993A95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96" w:type="dxa"/>
            <w:shd w:val="clear" w:color="auto" w:fill="auto"/>
          </w:tcPr>
          <w:p w14:paraId="13F23AFD" w14:textId="43A81FF6" w:rsidR="005450F3" w:rsidRPr="000B486C" w:rsidRDefault="00CE58E0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5450F3" w:rsidRPr="000B486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4ECDB78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96" w:type="dxa"/>
            <w:shd w:val="clear" w:color="auto" w:fill="auto"/>
          </w:tcPr>
          <w:p w14:paraId="45078C8A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96" w:type="dxa"/>
            <w:shd w:val="clear" w:color="auto" w:fill="auto"/>
          </w:tcPr>
          <w:p w14:paraId="4DA76EB0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96" w:type="dxa"/>
            <w:shd w:val="clear" w:color="auto" w:fill="auto"/>
          </w:tcPr>
          <w:p w14:paraId="2B4E26A3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86C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57" w:type="dxa"/>
            <w:shd w:val="clear" w:color="auto" w:fill="auto"/>
          </w:tcPr>
          <w:p w14:paraId="702D06BD" w14:textId="77777777" w:rsidR="005450F3" w:rsidRPr="000B486C" w:rsidRDefault="005450F3" w:rsidP="00545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7BCCDBC0" w14:textId="10FFF38E" w:rsidR="006E545E" w:rsidRDefault="006E68AB" w:rsidP="005450F3">
      <w:pPr>
        <w:pStyle w:val="ac"/>
        <w:rPr>
          <w:rFonts w:eastAsia="Calibri"/>
        </w:rPr>
      </w:pPr>
      <w:r>
        <w:rPr>
          <w:rFonts w:eastAsia="Calibri"/>
        </w:rPr>
        <w:t>»;</w:t>
      </w:r>
    </w:p>
    <w:p w14:paraId="20AF72D6" w14:textId="509A7DFF" w:rsidR="006E68AB" w:rsidRPr="001403B8" w:rsidRDefault="006E68AB" w:rsidP="006E68AB">
      <w:pPr>
        <w:pStyle w:val="ac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4) </w:t>
      </w:r>
      <w:r w:rsidRPr="001403B8">
        <w:rPr>
          <w:rFonts w:eastAsia="Calibri"/>
        </w:rPr>
        <w:t>приложение №</w:t>
      </w:r>
      <w:r w:rsidR="00F63D52">
        <w:rPr>
          <w:rFonts w:eastAsia="Calibri"/>
        </w:rPr>
        <w:t xml:space="preserve"> 2</w:t>
      </w:r>
      <w:r w:rsidRPr="001403B8">
        <w:rPr>
          <w:rFonts w:eastAsia="Calibri"/>
        </w:rPr>
        <w:t xml:space="preserve"> к Программе изложить в следующей редакции:</w:t>
      </w:r>
    </w:p>
    <w:p w14:paraId="1E588526" w14:textId="77777777" w:rsidR="00F63D52" w:rsidRDefault="00F63D52" w:rsidP="006E68AB">
      <w:pPr>
        <w:jc w:val="right"/>
        <w:rPr>
          <w:rFonts w:eastAsia="Calibri"/>
          <w:sz w:val="20"/>
          <w:szCs w:val="20"/>
          <w:lang w:eastAsia="en-US"/>
        </w:rPr>
      </w:pPr>
    </w:p>
    <w:p w14:paraId="7B251CC0" w14:textId="298CEC78" w:rsidR="00CE58E0" w:rsidRDefault="006E68AB" w:rsidP="006E68AB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«</w:t>
      </w:r>
    </w:p>
    <w:p w14:paraId="16C95673" w14:textId="02DD7D76" w:rsidR="00CD039B" w:rsidRPr="00CD039B" w:rsidRDefault="00CD039B" w:rsidP="00DF7DBD">
      <w:pPr>
        <w:jc w:val="right"/>
        <w:rPr>
          <w:rFonts w:eastAsia="Calibri"/>
          <w:sz w:val="20"/>
          <w:szCs w:val="20"/>
          <w:lang w:eastAsia="en-US"/>
        </w:rPr>
      </w:pPr>
      <w:r w:rsidRPr="00CD039B">
        <w:rPr>
          <w:rFonts w:eastAsia="Calibri"/>
          <w:sz w:val="20"/>
          <w:szCs w:val="20"/>
          <w:lang w:eastAsia="en-US"/>
        </w:rPr>
        <w:t>Приложение № 2</w:t>
      </w:r>
    </w:p>
    <w:p w14:paraId="61056315" w14:textId="0328FA0B" w:rsidR="006E545E" w:rsidRDefault="007B7EE8" w:rsidP="006E545E">
      <w:pPr>
        <w:pStyle w:val="ac"/>
        <w:ind w:left="54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К</w:t>
      </w:r>
      <w:r w:rsidR="006E545E" w:rsidRPr="006E545E">
        <w:rPr>
          <w:rFonts w:eastAsia="Calibri"/>
          <w:sz w:val="20"/>
          <w:szCs w:val="20"/>
        </w:rPr>
        <w:t xml:space="preserve"> постановлению </w:t>
      </w:r>
    </w:p>
    <w:p w14:paraId="26B6FE7D" w14:textId="77777777" w:rsidR="006E545E" w:rsidRDefault="006E545E" w:rsidP="006E545E">
      <w:pPr>
        <w:pStyle w:val="ac"/>
        <w:ind w:left="540"/>
        <w:jc w:val="right"/>
        <w:rPr>
          <w:rFonts w:eastAsia="Calibri"/>
          <w:sz w:val="20"/>
          <w:szCs w:val="20"/>
        </w:rPr>
      </w:pPr>
      <w:r w:rsidRPr="006E545E">
        <w:rPr>
          <w:rFonts w:eastAsia="Calibri"/>
          <w:sz w:val="20"/>
          <w:szCs w:val="20"/>
        </w:rPr>
        <w:t xml:space="preserve">Правительства Республики Тыва </w:t>
      </w:r>
    </w:p>
    <w:p w14:paraId="554DBD6D" w14:textId="77777777" w:rsidR="006E545E" w:rsidRPr="006E545E" w:rsidRDefault="006E545E" w:rsidP="006E545E">
      <w:pPr>
        <w:pStyle w:val="ac"/>
        <w:ind w:left="540"/>
        <w:jc w:val="right"/>
        <w:rPr>
          <w:rFonts w:eastAsia="Calibri"/>
          <w:sz w:val="20"/>
          <w:szCs w:val="20"/>
        </w:rPr>
      </w:pPr>
      <w:r w:rsidRPr="006E545E">
        <w:rPr>
          <w:rFonts w:eastAsia="Calibri"/>
          <w:sz w:val="20"/>
          <w:szCs w:val="20"/>
        </w:rPr>
        <w:t>от «__» _____ 2025 г. № ____</w:t>
      </w:r>
    </w:p>
    <w:p w14:paraId="3A9EB887" w14:textId="77777777" w:rsidR="00CD039B" w:rsidRDefault="00CD039B" w:rsidP="00351208">
      <w:pPr>
        <w:pStyle w:val="ac"/>
        <w:tabs>
          <w:tab w:val="left" w:pos="360"/>
        </w:tabs>
        <w:jc w:val="center"/>
        <w:rPr>
          <w:rFonts w:eastAsia="Calibri"/>
        </w:rPr>
      </w:pPr>
    </w:p>
    <w:p w14:paraId="76DE00BC" w14:textId="7C14877D" w:rsidR="00351208" w:rsidRDefault="00351208" w:rsidP="00351208">
      <w:pPr>
        <w:pStyle w:val="ac"/>
        <w:tabs>
          <w:tab w:val="left" w:pos="360"/>
        </w:tabs>
        <w:jc w:val="center"/>
        <w:rPr>
          <w:rFonts w:eastAsia="Calibri"/>
        </w:rPr>
      </w:pPr>
      <w:r w:rsidRPr="00351208">
        <w:rPr>
          <w:rFonts w:eastAsia="Calibri"/>
        </w:rPr>
        <w:t>П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Е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Р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Е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Ч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Е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Н</w:t>
      </w:r>
      <w:r>
        <w:rPr>
          <w:rFonts w:eastAsia="Calibri"/>
        </w:rPr>
        <w:t xml:space="preserve"> </w:t>
      </w:r>
      <w:r w:rsidRPr="00351208">
        <w:rPr>
          <w:rFonts w:eastAsia="Calibri"/>
        </w:rPr>
        <w:t>Ь</w:t>
      </w:r>
    </w:p>
    <w:p w14:paraId="52282041" w14:textId="69623026" w:rsidR="00351208" w:rsidRPr="00351208" w:rsidRDefault="00351208" w:rsidP="00351208">
      <w:pPr>
        <w:pStyle w:val="ac"/>
        <w:tabs>
          <w:tab w:val="left" w:pos="360"/>
        </w:tabs>
        <w:jc w:val="center"/>
        <w:rPr>
          <w:rFonts w:eastAsia="Calibri"/>
        </w:rPr>
      </w:pPr>
      <w:r w:rsidRPr="00351208">
        <w:rPr>
          <w:rFonts w:eastAsia="Calibri"/>
        </w:rPr>
        <w:t xml:space="preserve">мероприятий по реализации региональной программы по ликвидации накопившейся задолженности </w:t>
      </w:r>
      <w:r>
        <w:rPr>
          <w:rFonts w:eastAsia="Calibri"/>
        </w:rPr>
        <w:t>по обеспечению жилыми помещения</w:t>
      </w:r>
      <w:r w:rsidRPr="00351208">
        <w:rPr>
          <w:rFonts w:eastAsia="Calibri"/>
        </w:rPr>
        <w:t>ми детей-сирот и детей, оставшихся без попечения родителей, лиц из их числа на территории Республики Тыва до 2030 года</w:t>
      </w:r>
    </w:p>
    <w:p w14:paraId="424B200D" w14:textId="3457E2A7" w:rsidR="00351208" w:rsidRDefault="00351208" w:rsidP="00351208">
      <w:pPr>
        <w:pStyle w:val="ac"/>
        <w:tabs>
          <w:tab w:val="left" w:pos="360"/>
        </w:tabs>
        <w:jc w:val="both"/>
        <w:rPr>
          <w:rFonts w:eastAsia="Calibri"/>
        </w:rPr>
      </w:pPr>
    </w:p>
    <w:tbl>
      <w:tblPr>
        <w:tblStyle w:val="ab"/>
        <w:tblW w:w="15165" w:type="dxa"/>
        <w:tblLook w:val="04A0" w:firstRow="1" w:lastRow="0" w:firstColumn="1" w:lastColumn="0" w:noHBand="0" w:noVBand="1"/>
      </w:tblPr>
      <w:tblGrid>
        <w:gridCol w:w="4248"/>
        <w:gridCol w:w="2126"/>
        <w:gridCol w:w="4938"/>
        <w:gridCol w:w="3853"/>
      </w:tblGrid>
      <w:tr w:rsidR="00CD039B" w:rsidRPr="00E2729E" w14:paraId="32CF1D35" w14:textId="77777777" w:rsidTr="00D16B57">
        <w:tc>
          <w:tcPr>
            <w:tcW w:w="4248" w:type="dxa"/>
          </w:tcPr>
          <w:p w14:paraId="73185B11" w14:textId="77777777" w:rsidR="00CD039B" w:rsidRPr="00E2729E" w:rsidRDefault="00CD039B" w:rsidP="00CD03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2126" w:type="dxa"/>
          </w:tcPr>
          <w:p w14:paraId="086A8641" w14:textId="77777777" w:rsidR="00CD039B" w:rsidRPr="00E2729E" w:rsidRDefault="00CD039B" w:rsidP="00CD03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4938" w:type="dxa"/>
          </w:tcPr>
          <w:p w14:paraId="79AD0E74" w14:textId="77777777" w:rsidR="00CD039B" w:rsidRPr="00E2729E" w:rsidRDefault="00CD039B" w:rsidP="00CD03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Ожидаемый результат </w:t>
            </w:r>
          </w:p>
        </w:tc>
        <w:tc>
          <w:tcPr>
            <w:tcW w:w="3853" w:type="dxa"/>
          </w:tcPr>
          <w:p w14:paraId="7F1063BC" w14:textId="77777777" w:rsidR="00CD039B" w:rsidRPr="00E2729E" w:rsidRDefault="00CD039B" w:rsidP="00CD03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CD039B" w:rsidRPr="00E2729E" w14:paraId="6B47959A" w14:textId="77777777" w:rsidTr="00D16B57">
        <w:tc>
          <w:tcPr>
            <w:tcW w:w="4248" w:type="dxa"/>
          </w:tcPr>
          <w:p w14:paraId="4EA0421C" w14:textId="77777777" w:rsidR="00CD039B" w:rsidRPr="00E2729E" w:rsidRDefault="00CD039B" w:rsidP="00CD039B">
            <w:pPr>
              <w:numPr>
                <w:ilvl w:val="0"/>
                <w:numId w:val="6"/>
              </w:numPr>
              <w:ind w:left="29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Внесение изменений в законодательство Республики Тыва в части расширения форм и механизмов реализации жилищных прав детей-сирот и детей, оставшихся без попечения родителей, лиц из их числа, в том числе лиц, которые относились к категории детей-сирот и детей, оставшихся без попечения родителей, лиц из их числа, и достигли возраста 23 лет, своевременно не обеспеченных жилыми помещениями специализированного жилищного фонда</w:t>
            </w:r>
          </w:p>
        </w:tc>
        <w:tc>
          <w:tcPr>
            <w:tcW w:w="2126" w:type="dxa"/>
          </w:tcPr>
          <w:p w14:paraId="75150D6D" w14:textId="6917D326" w:rsidR="00CD039B" w:rsidRPr="00E2729E" w:rsidRDefault="006E545E" w:rsidP="00CD03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38" w:type="dxa"/>
          </w:tcPr>
          <w:p w14:paraId="43B105F5" w14:textId="132093E2" w:rsidR="00CD039B" w:rsidRPr="00E2729E" w:rsidRDefault="00D16B57" w:rsidP="00CD03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Нормативный правовой акт, предусматривающий внесение изменений</w:t>
            </w:r>
          </w:p>
        </w:tc>
        <w:tc>
          <w:tcPr>
            <w:tcW w:w="3853" w:type="dxa"/>
          </w:tcPr>
          <w:p w14:paraId="793E6F7A" w14:textId="655DCDB6" w:rsidR="00CD039B" w:rsidRPr="00E2729E" w:rsidRDefault="00CD039B" w:rsidP="00D16B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 Республики Тыва</w:t>
            </w:r>
            <w:r w:rsidR="00D16B57" w:rsidRPr="00E2729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D16B57" w:rsidRPr="00E2729E">
              <w:t xml:space="preserve"> </w:t>
            </w:r>
            <w:r w:rsidR="00D16B57" w:rsidRPr="00E2729E">
              <w:rPr>
                <w:rFonts w:eastAsia="Calibri"/>
                <w:sz w:val="24"/>
                <w:szCs w:val="24"/>
                <w:lang w:eastAsia="en-US"/>
              </w:rPr>
              <w:t>Министерство строительства Республики Тыва,</w:t>
            </w:r>
          </w:p>
        </w:tc>
      </w:tr>
      <w:tr w:rsidR="00E36656" w:rsidRPr="00E2729E" w14:paraId="0DFDA99C" w14:textId="77777777" w:rsidTr="00D16B57">
        <w:tc>
          <w:tcPr>
            <w:tcW w:w="4248" w:type="dxa"/>
          </w:tcPr>
          <w:p w14:paraId="774A1925" w14:textId="665FA91B" w:rsidR="00E36656" w:rsidRPr="00E2729E" w:rsidRDefault="00E36656" w:rsidP="00E36656">
            <w:pPr>
              <w:numPr>
                <w:ilvl w:val="0"/>
                <w:numId w:val="6"/>
              </w:numPr>
              <w:ind w:left="29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 Создание межведомственной рабочей группы по вопросам обеспечения детей-сирот и детей, оставшихся без попечения родителей, лиц из их числа, жилыми помещениями</w:t>
            </w:r>
          </w:p>
        </w:tc>
        <w:tc>
          <w:tcPr>
            <w:tcW w:w="2126" w:type="dxa"/>
          </w:tcPr>
          <w:p w14:paraId="70B395C2" w14:textId="7EE74B2B" w:rsidR="00E36656" w:rsidRPr="00E2729E" w:rsidRDefault="00E36656" w:rsidP="00E36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1 полугодие 2025 года</w:t>
            </w:r>
          </w:p>
        </w:tc>
        <w:tc>
          <w:tcPr>
            <w:tcW w:w="4938" w:type="dxa"/>
          </w:tcPr>
          <w:p w14:paraId="3485267E" w14:textId="0A3BB313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Организация межведомственного взаимодействия, а также организационно-техническое сопровождение </w:t>
            </w:r>
          </w:p>
        </w:tc>
        <w:tc>
          <w:tcPr>
            <w:tcW w:w="3853" w:type="dxa"/>
          </w:tcPr>
          <w:p w14:paraId="732282B7" w14:textId="2F519C85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 Республики Тыва</w:t>
            </w:r>
          </w:p>
        </w:tc>
      </w:tr>
      <w:tr w:rsidR="00E36656" w:rsidRPr="00E2729E" w14:paraId="2BAF02A8" w14:textId="77777777" w:rsidTr="00D16B57">
        <w:tc>
          <w:tcPr>
            <w:tcW w:w="4248" w:type="dxa"/>
          </w:tcPr>
          <w:p w14:paraId="34431F92" w14:textId="77777777" w:rsidR="00E36656" w:rsidRPr="00E2729E" w:rsidRDefault="00E36656" w:rsidP="00E36656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Формирование и ведение списка детей-сирот и детей, оставшихся без попечения родителей, лиц из их числа, в том числе лиц, которые относились к категории детей-сирот и детей, оставшихся без попечения роди</w:t>
            </w:r>
            <w:r w:rsidRPr="00E2729E">
              <w:rPr>
                <w:rFonts w:eastAsia="Calibri"/>
                <w:sz w:val="24"/>
                <w:szCs w:val="24"/>
                <w:lang w:eastAsia="en-US"/>
              </w:rPr>
              <w:lastRenderedPageBreak/>
              <w:t>телей, лиц из их числа, и достигли возраста 23 лет (далее – список)</w:t>
            </w:r>
          </w:p>
        </w:tc>
        <w:tc>
          <w:tcPr>
            <w:tcW w:w="2126" w:type="dxa"/>
          </w:tcPr>
          <w:p w14:paraId="0E1EE9CD" w14:textId="77777777" w:rsidR="00E36656" w:rsidRPr="00E2729E" w:rsidRDefault="00E36656" w:rsidP="00E36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938" w:type="dxa"/>
          </w:tcPr>
          <w:p w14:paraId="52FC1512" w14:textId="77777777" w:rsidR="00E36656" w:rsidRPr="00E2729E" w:rsidRDefault="00E36656" w:rsidP="00E366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Принятие решений о включении, об отказе во включении в список</w:t>
            </w:r>
          </w:p>
        </w:tc>
        <w:tc>
          <w:tcPr>
            <w:tcW w:w="3853" w:type="dxa"/>
          </w:tcPr>
          <w:p w14:paraId="2BC124D6" w14:textId="77777777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 Республики Тыва</w:t>
            </w:r>
          </w:p>
        </w:tc>
      </w:tr>
      <w:tr w:rsidR="00E36656" w:rsidRPr="00E2729E" w14:paraId="534388E4" w14:textId="77777777" w:rsidTr="00D16B57">
        <w:tc>
          <w:tcPr>
            <w:tcW w:w="4248" w:type="dxa"/>
          </w:tcPr>
          <w:p w14:paraId="7405A37F" w14:textId="77777777" w:rsidR="00E36656" w:rsidRPr="00E2729E" w:rsidRDefault="00E36656" w:rsidP="00E36656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Мониторинг сведений о гражданах, включенных в список детей-сирот и детей, оставшихся без попечения родителей, лиц из их числа, в том числе лиц, которые относились к категории детей-сирот и детей, оставшихся без попечения родителей, лиц из их числа, и достигли возраста 23 лет. Исключение указанных лиц из списка граждан, подлежащих обеспечению жилыми помещениями, в случае отсутствия оснований, установленных законодательством </w:t>
            </w:r>
          </w:p>
        </w:tc>
        <w:tc>
          <w:tcPr>
            <w:tcW w:w="2126" w:type="dxa"/>
          </w:tcPr>
          <w:p w14:paraId="175E2F62" w14:textId="46C01CE2" w:rsidR="00E36656" w:rsidRPr="00E2729E" w:rsidRDefault="00E36656" w:rsidP="00E36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Не реже 1 раза в полугодие</w:t>
            </w:r>
          </w:p>
        </w:tc>
        <w:tc>
          <w:tcPr>
            <w:tcW w:w="4938" w:type="dxa"/>
          </w:tcPr>
          <w:p w14:paraId="134C79FA" w14:textId="77777777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Выявление граждан, состоящих в списке, у которых отпали основания для предоставления жилого помещения </w:t>
            </w:r>
          </w:p>
        </w:tc>
        <w:tc>
          <w:tcPr>
            <w:tcW w:w="3853" w:type="dxa"/>
          </w:tcPr>
          <w:p w14:paraId="77F02836" w14:textId="77777777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образования Республики Тыва </w:t>
            </w:r>
          </w:p>
        </w:tc>
      </w:tr>
      <w:tr w:rsidR="00E36656" w:rsidRPr="00E2729E" w14:paraId="12AA8370" w14:textId="77777777" w:rsidTr="00D16B57">
        <w:tc>
          <w:tcPr>
            <w:tcW w:w="4248" w:type="dxa"/>
          </w:tcPr>
          <w:p w14:paraId="0DBE61F0" w14:textId="3E28E5A0" w:rsidR="00E36656" w:rsidRPr="00E2729E" w:rsidRDefault="00E36656" w:rsidP="00E36656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контроля за использованием и сохранностью, обеспечением надлежащего санитарного и технического состояния жилых помещений, собственниками которых являются дети-сироты и дети, оставшиеся без попечения родителей, а также распоряжения им. </w:t>
            </w:r>
          </w:p>
        </w:tc>
        <w:tc>
          <w:tcPr>
            <w:tcW w:w="2126" w:type="dxa"/>
          </w:tcPr>
          <w:p w14:paraId="5BBFEE1B" w14:textId="41FE0231" w:rsidR="00E36656" w:rsidRPr="00E2729E" w:rsidRDefault="00E36656" w:rsidP="00E36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938" w:type="dxa"/>
          </w:tcPr>
          <w:p w14:paraId="6D1E6B4E" w14:textId="48A6EE30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Обеспечение сохранности жилых помещений, а также сокращение численности лиц, которые подлежат включению в список</w:t>
            </w:r>
          </w:p>
        </w:tc>
        <w:tc>
          <w:tcPr>
            <w:tcW w:w="3853" w:type="dxa"/>
          </w:tcPr>
          <w:p w14:paraId="430785F3" w14:textId="470C7FDA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 муниципальных образований</w:t>
            </w:r>
          </w:p>
        </w:tc>
      </w:tr>
      <w:tr w:rsidR="00E36656" w:rsidRPr="00E2729E" w14:paraId="596A7E80" w14:textId="77777777" w:rsidTr="00D16B57">
        <w:tc>
          <w:tcPr>
            <w:tcW w:w="4248" w:type="dxa"/>
          </w:tcPr>
          <w:p w14:paraId="19D65BEF" w14:textId="0E2AC6BC" w:rsidR="00E36656" w:rsidRPr="00E2729E" w:rsidRDefault="00E36656" w:rsidP="00E36656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Проведение мониторинга деятельности по осуществлению контроля за использованием и сохранностью, обеспечением надлежащего санитарного и технического состояния жилых помещений, собственниками которых являются дети-сироты и дети, оставшиеся без попечения родителей, а также распоряжения им</w:t>
            </w:r>
          </w:p>
        </w:tc>
        <w:tc>
          <w:tcPr>
            <w:tcW w:w="2126" w:type="dxa"/>
          </w:tcPr>
          <w:p w14:paraId="4F91A8E1" w14:textId="1A16E0F5" w:rsidR="00E36656" w:rsidRPr="00E2729E" w:rsidRDefault="00E36656" w:rsidP="00E36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Ежеквартально  </w:t>
            </w:r>
          </w:p>
        </w:tc>
        <w:tc>
          <w:tcPr>
            <w:tcW w:w="4938" w:type="dxa"/>
          </w:tcPr>
          <w:p w14:paraId="22089D67" w14:textId="7AC0D57E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Осуществление контроля за деятельностью уполномоченных лиц по осуществлению контроля за использованием и сохранностью, обеспечением надлежащего санитарного и технического состояния жилых помещений, собственниками которых являются дети-сироты и дети, оставшиеся без попечения родителей, а также распоряжения им</w:t>
            </w:r>
          </w:p>
        </w:tc>
        <w:tc>
          <w:tcPr>
            <w:tcW w:w="3853" w:type="dxa"/>
          </w:tcPr>
          <w:p w14:paraId="3F8B2DD8" w14:textId="52CB2F58" w:rsidR="00E36656" w:rsidRPr="00E2729E" w:rsidRDefault="00E36656" w:rsidP="00E366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образования Республики Тыва </w:t>
            </w:r>
          </w:p>
        </w:tc>
      </w:tr>
      <w:tr w:rsidR="00E2729E" w:rsidRPr="00E2729E" w14:paraId="1A2F0375" w14:textId="77777777" w:rsidTr="00D16B57">
        <w:tc>
          <w:tcPr>
            <w:tcW w:w="4248" w:type="dxa"/>
          </w:tcPr>
          <w:p w14:paraId="10C24116" w14:textId="4FD45892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>Проведение обучающих семинаров для замещающих родителей по вопросам за</w:t>
            </w:r>
            <w:r w:rsidR="007B7EE8">
              <w:rPr>
                <w:rFonts w:eastAsia="Calibri"/>
                <w:sz w:val="24"/>
                <w:szCs w:val="24"/>
                <w:lang w:eastAsia="en-US"/>
              </w:rPr>
              <w:t xml:space="preserve">щиты жилищных прав </w:t>
            </w:r>
            <w:r w:rsidR="007B7EE8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подопечных</w:t>
            </w:r>
          </w:p>
        </w:tc>
        <w:tc>
          <w:tcPr>
            <w:tcW w:w="2126" w:type="dxa"/>
          </w:tcPr>
          <w:p w14:paraId="07479A13" w14:textId="7EF1D5F2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 отдельному плану </w:t>
            </w:r>
          </w:p>
        </w:tc>
        <w:tc>
          <w:tcPr>
            <w:tcW w:w="4938" w:type="dxa"/>
          </w:tcPr>
          <w:p w14:paraId="60EE7D67" w14:textId="1EA99010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Повышение уровня компетенции замещающих родителей по вопросам защиты жилищных прав подопечных</w:t>
            </w:r>
          </w:p>
        </w:tc>
        <w:tc>
          <w:tcPr>
            <w:tcW w:w="3853" w:type="dxa"/>
          </w:tcPr>
          <w:p w14:paraId="384DC298" w14:textId="6A08860F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 муниципальных образований</w:t>
            </w:r>
          </w:p>
        </w:tc>
      </w:tr>
      <w:tr w:rsidR="00E2729E" w:rsidRPr="00E2729E" w14:paraId="5B3280AA" w14:textId="77777777" w:rsidTr="00D16B57">
        <w:tc>
          <w:tcPr>
            <w:tcW w:w="4248" w:type="dxa"/>
          </w:tcPr>
          <w:p w14:paraId="04EA988E" w14:textId="66DA84E9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 родителей </w:t>
            </w:r>
          </w:p>
        </w:tc>
        <w:tc>
          <w:tcPr>
            <w:tcW w:w="2126" w:type="dxa"/>
          </w:tcPr>
          <w:p w14:paraId="36EB3529" w14:textId="6A16893D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Ежегодно </w:t>
            </w:r>
          </w:p>
        </w:tc>
        <w:tc>
          <w:tcPr>
            <w:tcW w:w="4938" w:type="dxa"/>
          </w:tcPr>
          <w:p w14:paraId="78633ADC" w14:textId="7D9BD2BB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Оказание дополнительной меры поддержки детям-сиротам и детям, оставшимся без попечения родителей, а также лицам из числа детей-сирот и</w:t>
            </w:r>
            <w:r w:rsidRPr="00E2729E">
              <w:rPr>
                <w:sz w:val="24"/>
                <w:szCs w:val="24"/>
              </w:rPr>
              <w:t xml:space="preserve"> </w:t>
            </w:r>
            <w:r w:rsidRPr="00E2729E">
              <w:rPr>
                <w:rFonts w:eastAsia="Calibri"/>
                <w:sz w:val="24"/>
                <w:szCs w:val="24"/>
                <w:lang w:eastAsia="en-US"/>
              </w:rPr>
              <w:t>детей, оставшимся без попечения родителей, в виде материальной помощи на ремонт жилого помещения, улучшение условий проживания в жилом помещении, принадлежащем им на праве собственности</w:t>
            </w:r>
          </w:p>
        </w:tc>
        <w:tc>
          <w:tcPr>
            <w:tcW w:w="3853" w:type="dxa"/>
          </w:tcPr>
          <w:p w14:paraId="11D60961" w14:textId="5DF04D83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образования Республики Тыва </w:t>
            </w:r>
          </w:p>
        </w:tc>
      </w:tr>
      <w:tr w:rsidR="00E2729E" w:rsidRPr="00E2729E" w14:paraId="32B2708A" w14:textId="77777777" w:rsidTr="00D16B57">
        <w:tc>
          <w:tcPr>
            <w:tcW w:w="4248" w:type="dxa"/>
          </w:tcPr>
          <w:p w14:paraId="7E649333" w14:textId="79C094DD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Ведение учета и инвентаризация жилых помещений специализированного жилищного фонда Республи</w:t>
            </w:r>
            <w:r w:rsidR="007B7EE8">
              <w:rPr>
                <w:rFonts w:eastAsia="Calibri"/>
                <w:sz w:val="24"/>
                <w:szCs w:val="24"/>
                <w:lang w:eastAsia="en-US"/>
              </w:rPr>
              <w:t>ки Тыва</w:t>
            </w:r>
          </w:p>
        </w:tc>
        <w:tc>
          <w:tcPr>
            <w:tcW w:w="2126" w:type="dxa"/>
          </w:tcPr>
          <w:p w14:paraId="737006B5" w14:textId="350703F1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Ежегодно </w:t>
            </w:r>
          </w:p>
        </w:tc>
        <w:tc>
          <w:tcPr>
            <w:tcW w:w="4938" w:type="dxa"/>
          </w:tcPr>
          <w:p w14:paraId="2BBE3F46" w14:textId="692EF237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Сокращение очередности по предоставлению жилых помещений специализированного жилищного фонда Республики Тыва</w:t>
            </w:r>
          </w:p>
        </w:tc>
        <w:tc>
          <w:tcPr>
            <w:tcW w:w="3853" w:type="dxa"/>
          </w:tcPr>
          <w:p w14:paraId="3C8E1B19" w14:textId="490F14A0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земельных и имущественных отношений Республики Тыва</w:t>
            </w:r>
          </w:p>
        </w:tc>
      </w:tr>
      <w:tr w:rsidR="00E2729E" w:rsidRPr="00E2729E" w14:paraId="461F550A" w14:textId="77777777" w:rsidTr="00D16B57">
        <w:tc>
          <w:tcPr>
            <w:tcW w:w="4248" w:type="dxa"/>
          </w:tcPr>
          <w:p w14:paraId="61C68464" w14:textId="62972680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Контроль за состоянием строящихся и передаваемых жилых помещений специализированного жилищного фонда Республики Тыва </w:t>
            </w:r>
          </w:p>
        </w:tc>
        <w:tc>
          <w:tcPr>
            <w:tcW w:w="2126" w:type="dxa"/>
          </w:tcPr>
          <w:p w14:paraId="17D1CF91" w14:textId="5BACD750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938" w:type="dxa"/>
          </w:tcPr>
          <w:p w14:paraId="67149BFB" w14:textId="10CCF799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Обеспечение сохранности жилых помещений специализированного жилищного фонда Республики Тыва</w:t>
            </w:r>
          </w:p>
        </w:tc>
        <w:tc>
          <w:tcPr>
            <w:tcW w:w="3853" w:type="dxa"/>
          </w:tcPr>
          <w:p w14:paraId="1CB0CFC4" w14:textId="224372C3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строительства Республики Тыва, органы местного самоуправления муниципальных образований</w:t>
            </w:r>
          </w:p>
        </w:tc>
      </w:tr>
      <w:tr w:rsidR="00E2729E" w:rsidRPr="00E2729E" w14:paraId="32BF6819" w14:textId="77777777" w:rsidTr="00D16B57">
        <w:tc>
          <w:tcPr>
            <w:tcW w:w="4248" w:type="dxa"/>
          </w:tcPr>
          <w:p w14:paraId="43A2D2E9" w14:textId="109675F0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Предоставление</w:t>
            </w:r>
            <w:r w:rsidRPr="00E2729E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меры социальной поддержки в виде социальной выплаты на приобретение жилого помещения в собственность, удостоверяемой свидетельством,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</w:t>
            </w:r>
          </w:p>
        </w:tc>
        <w:tc>
          <w:tcPr>
            <w:tcW w:w="2126" w:type="dxa"/>
          </w:tcPr>
          <w:p w14:paraId="588215E6" w14:textId="77373C85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938" w:type="dxa"/>
          </w:tcPr>
          <w:p w14:paraId="118F0FEB" w14:textId="1D19AD55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Реализация права детей-сирот на жилое помещение</w:t>
            </w:r>
          </w:p>
        </w:tc>
        <w:tc>
          <w:tcPr>
            <w:tcW w:w="3853" w:type="dxa"/>
          </w:tcPr>
          <w:p w14:paraId="38626B69" w14:textId="7D1B68D2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образования Республики Тыва </w:t>
            </w:r>
          </w:p>
        </w:tc>
      </w:tr>
      <w:tr w:rsidR="00E2729E" w:rsidRPr="00E2729E" w14:paraId="36BE1804" w14:textId="77777777" w:rsidTr="00D16B57">
        <w:tc>
          <w:tcPr>
            <w:tcW w:w="4248" w:type="dxa"/>
          </w:tcPr>
          <w:p w14:paraId="3F4DEC9A" w14:textId="01241F08" w:rsidR="00E2729E" w:rsidRPr="007B7EE8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 xml:space="preserve">Рассмотрение новых форм приобретения жилых помещений в целях формирования специализированного жилищного фонда </w:t>
            </w:r>
            <w:r w:rsidR="007B7EE8" w:rsidRPr="007B7EE8">
              <w:rPr>
                <w:rFonts w:eastAsia="Calibri"/>
                <w:sz w:val="24"/>
                <w:szCs w:val="24"/>
                <w:lang w:eastAsia="en-US"/>
              </w:rPr>
              <w:t>Республики Тыва, в том числе</w:t>
            </w:r>
          </w:p>
          <w:p w14:paraId="2B7AB76C" w14:textId="77777777" w:rsidR="00E2729E" w:rsidRPr="007B7EE8" w:rsidRDefault="00E2729E" w:rsidP="00E2729E">
            <w:p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 xml:space="preserve">- льготных условий предоставления земельных участков застройщикам под строительство квартир для </w:t>
            </w:r>
            <w:r w:rsidRPr="007B7EE8">
              <w:rPr>
                <w:rFonts w:eastAsia="Calibri"/>
                <w:sz w:val="24"/>
                <w:szCs w:val="24"/>
                <w:lang w:eastAsia="en-US"/>
              </w:rPr>
              <w:lastRenderedPageBreak/>
              <w:t>детей-сирот и детей, оставшихся без попечения родителей;</w:t>
            </w:r>
          </w:p>
          <w:p w14:paraId="247AB7DA" w14:textId="005D04BD" w:rsidR="00E2729E" w:rsidRPr="007B7EE8" w:rsidRDefault="00E2729E" w:rsidP="00F40339">
            <w:pPr>
              <w:ind w:firstLine="3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>- проведения ремонта невостребованных жилых помещений государственного или муниципального жи</w:t>
            </w:r>
            <w:r w:rsidR="007B7EE8" w:rsidRPr="007B7EE8">
              <w:rPr>
                <w:rFonts w:eastAsia="Calibri"/>
                <w:sz w:val="24"/>
                <w:szCs w:val="24"/>
                <w:lang w:eastAsia="en-US"/>
              </w:rPr>
              <w:t>лищного фонда</w:t>
            </w:r>
          </w:p>
        </w:tc>
        <w:tc>
          <w:tcPr>
            <w:tcW w:w="2126" w:type="dxa"/>
          </w:tcPr>
          <w:p w14:paraId="12EBE404" w14:textId="088388CB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938" w:type="dxa"/>
          </w:tcPr>
          <w:p w14:paraId="7E971B4E" w14:textId="37B37852" w:rsidR="00E2729E" w:rsidRPr="00E2729E" w:rsidRDefault="00F40339" w:rsidP="00F403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>жилы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 xml:space="preserve"> помещени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 xml:space="preserve"> специализированного жилищного фонда Республики Тыва </w:t>
            </w:r>
            <w:r>
              <w:rPr>
                <w:rFonts w:eastAsia="Calibri"/>
                <w:sz w:val="24"/>
                <w:szCs w:val="24"/>
                <w:lang w:eastAsia="en-US"/>
              </w:rPr>
              <w:t>для последующего предоставления их детям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>-сирот</w:t>
            </w:r>
            <w:r>
              <w:rPr>
                <w:rFonts w:eastAsia="Calibri"/>
                <w:sz w:val="24"/>
                <w:szCs w:val="24"/>
                <w:lang w:eastAsia="en-US"/>
              </w:rPr>
              <w:t>ам и детям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>, оставши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>ся без попечения родителей, лиц</w:t>
            </w:r>
            <w:r>
              <w:rPr>
                <w:rFonts w:eastAsia="Calibri"/>
                <w:sz w:val="24"/>
                <w:szCs w:val="24"/>
                <w:lang w:eastAsia="en-US"/>
              </w:rPr>
              <w:t>ам</w:t>
            </w:r>
            <w:r w:rsidR="00E2729E" w:rsidRPr="00E2729E">
              <w:rPr>
                <w:rFonts w:eastAsia="Calibri"/>
                <w:sz w:val="24"/>
                <w:szCs w:val="24"/>
                <w:lang w:eastAsia="en-US"/>
              </w:rPr>
              <w:t xml:space="preserve"> из их числа</w:t>
            </w:r>
          </w:p>
        </w:tc>
        <w:tc>
          <w:tcPr>
            <w:tcW w:w="3853" w:type="dxa"/>
          </w:tcPr>
          <w:p w14:paraId="05FF85D6" w14:textId="6DE42803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строительства Республики Тыва, Министерство земельных и имущественных отношений Республики Тыва</w:t>
            </w:r>
            <w:r w:rsidR="00F4033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F40339" w:rsidRPr="00F40339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 муниципальных образований</w:t>
            </w:r>
          </w:p>
        </w:tc>
      </w:tr>
      <w:tr w:rsidR="00E2729E" w:rsidRPr="00E2729E" w14:paraId="664B721B" w14:textId="77777777" w:rsidTr="00D16B57">
        <w:tc>
          <w:tcPr>
            <w:tcW w:w="4248" w:type="dxa"/>
          </w:tcPr>
          <w:p w14:paraId="3B5DC849" w14:textId="6CF3957B" w:rsidR="00E2729E" w:rsidRPr="007B7EE8" w:rsidRDefault="00E2729E" w:rsidP="007B7EE8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 xml:space="preserve">Обеспечение или организация временного проживания в рамках </w:t>
            </w:r>
            <w:proofErr w:type="spellStart"/>
            <w:r w:rsidRPr="007B7EE8">
              <w:rPr>
                <w:rFonts w:eastAsia="Calibri"/>
                <w:sz w:val="24"/>
                <w:szCs w:val="24"/>
                <w:lang w:eastAsia="en-US"/>
              </w:rPr>
              <w:t>постинтернатного</w:t>
            </w:r>
            <w:proofErr w:type="spellEnd"/>
            <w:r w:rsidRPr="007B7EE8">
              <w:rPr>
                <w:rFonts w:eastAsia="Calibri"/>
                <w:sz w:val="24"/>
                <w:szCs w:val="24"/>
                <w:lang w:eastAsia="en-US"/>
              </w:rPr>
              <w:t xml:space="preserve"> сопровождения выпускников учреждений для детей-сирот и детей, оставшихся без попече</w:t>
            </w:r>
            <w:r w:rsidR="007B7EE8" w:rsidRPr="007B7EE8">
              <w:rPr>
                <w:rFonts w:eastAsia="Calibri"/>
                <w:sz w:val="24"/>
                <w:szCs w:val="24"/>
                <w:lang w:eastAsia="en-US"/>
              </w:rPr>
              <w:t>ния родителей</w:t>
            </w:r>
          </w:p>
        </w:tc>
        <w:tc>
          <w:tcPr>
            <w:tcW w:w="2126" w:type="dxa"/>
          </w:tcPr>
          <w:p w14:paraId="17D96A7E" w14:textId="1308B93D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7DBD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38" w:type="dxa"/>
          </w:tcPr>
          <w:p w14:paraId="0AD732AD" w14:textId="50B71720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Предоставление права временного проживания лицам из числа детей-сирот и детей, оставшихся без попечения родителей, в возрасте до 23 лет, состоящих в списке</w:t>
            </w:r>
          </w:p>
        </w:tc>
        <w:tc>
          <w:tcPr>
            <w:tcW w:w="3853" w:type="dxa"/>
          </w:tcPr>
          <w:p w14:paraId="7CBFD496" w14:textId="1AFF08C9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 Республики Тыва</w:t>
            </w:r>
          </w:p>
        </w:tc>
      </w:tr>
      <w:tr w:rsidR="00E2729E" w:rsidRPr="00E2729E" w14:paraId="13A317D5" w14:textId="77777777" w:rsidTr="00D16B57">
        <w:tc>
          <w:tcPr>
            <w:tcW w:w="4248" w:type="dxa"/>
          </w:tcPr>
          <w:p w14:paraId="3158BAAA" w14:textId="121F8A1E" w:rsidR="00E2729E" w:rsidRPr="00E2729E" w:rsidRDefault="00E2729E" w:rsidP="00E2729E">
            <w:pPr>
              <w:numPr>
                <w:ilvl w:val="0"/>
                <w:numId w:val="6"/>
              </w:numPr>
              <w:ind w:left="29"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Профилактика социального сиротства в соответствии с распоряжением Правительства Республики Тыва от 10 декабря 2021 года № 561-р «Об утверждении плана мероприятий ("дорожной карты") по профилактике социального сиротства в Республике Тыва на 2022 - 2025 годы»</w:t>
            </w:r>
          </w:p>
        </w:tc>
        <w:tc>
          <w:tcPr>
            <w:tcW w:w="2126" w:type="dxa"/>
          </w:tcPr>
          <w:p w14:paraId="33FDD0FE" w14:textId="5F024EAE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938" w:type="dxa"/>
          </w:tcPr>
          <w:p w14:paraId="2B4773D2" w14:textId="7691425F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Снижение количества детей-сирот и детей, оставшихся без попечения родителей в Республике Тыва </w:t>
            </w:r>
          </w:p>
        </w:tc>
        <w:tc>
          <w:tcPr>
            <w:tcW w:w="3853" w:type="dxa"/>
          </w:tcPr>
          <w:p w14:paraId="6F330711" w14:textId="3DAC3C8F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труда и социальной политики Республики Тыва </w:t>
            </w:r>
          </w:p>
        </w:tc>
      </w:tr>
      <w:tr w:rsidR="00E2729E" w:rsidRPr="00E2729E" w14:paraId="0B76006C" w14:textId="77777777" w:rsidTr="00D16B57">
        <w:tc>
          <w:tcPr>
            <w:tcW w:w="4248" w:type="dxa"/>
          </w:tcPr>
          <w:p w14:paraId="60E7749C" w14:textId="2F39E836" w:rsidR="00E2729E" w:rsidRPr="00E2729E" w:rsidRDefault="00E2729E" w:rsidP="00E2729E">
            <w:pPr>
              <w:numPr>
                <w:ilvl w:val="0"/>
                <w:numId w:val="6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Анализ причин возможного увеличения общей численности детей-сирот и детей, оставшихся без попечения родителей, лиц из их числа, под</w:t>
            </w:r>
            <w:r w:rsidR="007B7EE8">
              <w:rPr>
                <w:rFonts w:eastAsia="Calibri"/>
                <w:sz w:val="24"/>
                <w:szCs w:val="24"/>
                <w:lang w:eastAsia="en-US"/>
              </w:rPr>
              <w:t>лежащих включению в список</w:t>
            </w:r>
          </w:p>
        </w:tc>
        <w:tc>
          <w:tcPr>
            <w:tcW w:w="2126" w:type="dxa"/>
          </w:tcPr>
          <w:p w14:paraId="2A716016" w14:textId="2554BD47" w:rsidR="00E2729E" w:rsidRPr="00E2729E" w:rsidRDefault="00E2729E" w:rsidP="00E272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EE8">
              <w:rPr>
                <w:rFonts w:eastAsia="Calibri"/>
                <w:sz w:val="24"/>
                <w:szCs w:val="24"/>
                <w:lang w:eastAsia="en-US"/>
              </w:rPr>
              <w:t>Ежегодно в срок до «</w:t>
            </w:r>
            <w:r w:rsidR="007B7EE8" w:rsidRPr="007B7EE8">
              <w:rPr>
                <w:rFonts w:eastAsia="Calibri"/>
                <w:sz w:val="24"/>
                <w:szCs w:val="24"/>
                <w:lang w:eastAsia="en-US"/>
              </w:rPr>
              <w:t>25» января года, следующего</w:t>
            </w:r>
            <w:r w:rsidR="007B7EE8">
              <w:rPr>
                <w:rFonts w:eastAsia="Calibri"/>
                <w:sz w:val="24"/>
                <w:szCs w:val="24"/>
                <w:lang w:eastAsia="en-US"/>
              </w:rPr>
              <w:t xml:space="preserve"> за отчетным периодом</w:t>
            </w:r>
          </w:p>
        </w:tc>
        <w:tc>
          <w:tcPr>
            <w:tcW w:w="4938" w:type="dxa"/>
          </w:tcPr>
          <w:p w14:paraId="5A7FF68B" w14:textId="77777777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>Принятие мер по устранению причин возможного увеличения общей численности</w:t>
            </w:r>
            <w:r w:rsidRPr="00E2729E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детей-сирот и детей, оставшихся без попечения родителей, лиц из их числа, подлежащих включению в список </w:t>
            </w:r>
          </w:p>
        </w:tc>
        <w:tc>
          <w:tcPr>
            <w:tcW w:w="3853" w:type="dxa"/>
          </w:tcPr>
          <w:p w14:paraId="7A22286E" w14:textId="77777777" w:rsidR="00E2729E" w:rsidRPr="00E2729E" w:rsidRDefault="00E2729E" w:rsidP="00E2729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729E">
              <w:rPr>
                <w:rFonts w:eastAsia="Calibri"/>
                <w:sz w:val="24"/>
                <w:szCs w:val="24"/>
                <w:lang w:eastAsia="en-US"/>
              </w:rPr>
              <w:t xml:space="preserve">Министерство образования Республики Тыва, органы местного самоуправления муниципальных образований </w:t>
            </w:r>
          </w:p>
        </w:tc>
      </w:tr>
    </w:tbl>
    <w:p w14:paraId="21F52187" w14:textId="1472D9F6" w:rsidR="00F63D52" w:rsidRDefault="006E68AB" w:rsidP="00DF7DBD">
      <w:pPr>
        <w:widowControl w:val="0"/>
        <w:autoSpaceDE w:val="0"/>
        <w:autoSpaceDN w:val="0"/>
        <w:rPr>
          <w:rFonts w:eastAsia="Calibri"/>
        </w:rPr>
      </w:pPr>
      <w:r>
        <w:rPr>
          <w:rFonts w:eastAsia="Calibri"/>
        </w:rPr>
        <w:t>»</w:t>
      </w:r>
      <w:r w:rsidR="00F63D52">
        <w:rPr>
          <w:rFonts w:eastAsia="Calibri"/>
        </w:rPr>
        <w:t>.</w:t>
      </w:r>
    </w:p>
    <w:p w14:paraId="636E6F05" w14:textId="77777777" w:rsidR="00F63D52" w:rsidRDefault="00F63D52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05BBAF00" w14:textId="77777777" w:rsidR="00F63D52" w:rsidRDefault="00F63D52" w:rsidP="00F63D52">
      <w:pPr>
        <w:spacing w:line="360" w:lineRule="atLeast"/>
        <w:ind w:firstLine="709"/>
        <w:jc w:val="both"/>
        <w:sectPr w:rsidR="00F63D52" w:rsidSect="00F63D52">
          <w:pgSz w:w="16838" w:h="11906" w:orient="landscape"/>
          <w:pgMar w:top="709" w:right="1134" w:bottom="851" w:left="851" w:header="709" w:footer="709" w:gutter="0"/>
          <w:pgNumType w:start="1"/>
          <w:cols w:space="708"/>
          <w:titlePg/>
          <w:docGrid w:linePitch="381"/>
        </w:sectPr>
      </w:pPr>
    </w:p>
    <w:p w14:paraId="043FDD97" w14:textId="329B2A8A" w:rsidR="00F63D52" w:rsidRPr="007803B8" w:rsidRDefault="00F63D52" w:rsidP="00F63D52">
      <w:pPr>
        <w:spacing w:line="360" w:lineRule="atLeast"/>
        <w:ind w:firstLine="709"/>
        <w:jc w:val="both"/>
      </w:pPr>
      <w:r>
        <w:lastRenderedPageBreak/>
        <w:t>2</w:t>
      </w:r>
      <w:r w:rsidRPr="007803B8">
        <w:t>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21249671" w14:textId="3A9856C4" w:rsidR="00F63D52" w:rsidRPr="007803B8" w:rsidRDefault="00F63D52" w:rsidP="00F63D52">
      <w:pPr>
        <w:spacing w:line="360" w:lineRule="atLeast"/>
        <w:ind w:firstLine="709"/>
        <w:jc w:val="both"/>
      </w:pPr>
      <w:r>
        <w:t>3</w:t>
      </w:r>
      <w:r w:rsidRPr="007803B8">
        <w:t>. Контроль за исполнением настоящего постановления возложить на заместителя Председателя Правительства Республики Тыва</w:t>
      </w:r>
      <w:r>
        <w:t xml:space="preserve"> </w:t>
      </w:r>
      <w:proofErr w:type="spellStart"/>
      <w:r>
        <w:t>Сарыглара</w:t>
      </w:r>
      <w:proofErr w:type="spellEnd"/>
      <w:r>
        <w:t xml:space="preserve"> О.Д.</w:t>
      </w:r>
    </w:p>
    <w:p w14:paraId="13AC2374" w14:textId="1FB5DF16" w:rsidR="00F63D52" w:rsidRDefault="00F63D52" w:rsidP="00F63D52">
      <w:pPr>
        <w:spacing w:line="360" w:lineRule="atLeast"/>
        <w:ind w:firstLine="709"/>
        <w:jc w:val="both"/>
      </w:pPr>
    </w:p>
    <w:p w14:paraId="1F3C07B7" w14:textId="5D00BE36" w:rsidR="00F63D52" w:rsidRDefault="00F63D52" w:rsidP="00F63D52">
      <w:pPr>
        <w:spacing w:line="360" w:lineRule="atLeast"/>
        <w:ind w:firstLine="709"/>
        <w:jc w:val="both"/>
      </w:pPr>
    </w:p>
    <w:p w14:paraId="008E0971" w14:textId="640CF623" w:rsidR="00F63D52" w:rsidRDefault="00F63D52" w:rsidP="00F63D52">
      <w:pPr>
        <w:spacing w:line="360" w:lineRule="atLeast"/>
        <w:ind w:firstLine="709"/>
        <w:jc w:val="both"/>
      </w:pPr>
    </w:p>
    <w:p w14:paraId="604B7E7F" w14:textId="77777777" w:rsidR="00F63D52" w:rsidRPr="007803B8" w:rsidRDefault="00F63D52" w:rsidP="00F63D52">
      <w:pPr>
        <w:spacing w:line="360" w:lineRule="atLeast"/>
        <w:ind w:firstLine="709"/>
        <w:jc w:val="both"/>
      </w:pPr>
    </w:p>
    <w:p w14:paraId="1070E39C" w14:textId="2B1A0170" w:rsidR="00F63D52" w:rsidRDefault="00F63D52" w:rsidP="00F63D52">
      <w:r>
        <w:t xml:space="preserve">            Глава </w:t>
      </w:r>
      <w:r w:rsidRPr="007803B8">
        <w:t>Республики Тыва</w:t>
      </w:r>
      <w:r>
        <w:t xml:space="preserve">                                                                          В. </w:t>
      </w:r>
      <w:proofErr w:type="spellStart"/>
      <w:r>
        <w:t>Ховалыг</w:t>
      </w:r>
      <w:proofErr w:type="spellEnd"/>
    </w:p>
    <w:p w14:paraId="55D88E25" w14:textId="77777777" w:rsidR="00F63D52" w:rsidRDefault="00F63D52" w:rsidP="00F63D52">
      <w:pPr>
        <w:widowControl w:val="0"/>
        <w:autoSpaceDE w:val="0"/>
        <w:autoSpaceDN w:val="0"/>
        <w:jc w:val="center"/>
        <w:rPr>
          <w:rFonts w:eastAsia="Calibri"/>
        </w:rPr>
      </w:pPr>
    </w:p>
    <w:p w14:paraId="2AF776A0" w14:textId="77777777" w:rsidR="005D437D" w:rsidRDefault="005D437D" w:rsidP="00DF7DBD">
      <w:pPr>
        <w:widowControl w:val="0"/>
        <w:autoSpaceDE w:val="0"/>
        <w:autoSpaceDN w:val="0"/>
        <w:rPr>
          <w:rFonts w:eastAsia="Calibri"/>
        </w:rPr>
      </w:pPr>
    </w:p>
    <w:sectPr w:rsidR="005D437D" w:rsidSect="00F63D52">
      <w:pgSz w:w="11906" w:h="16838"/>
      <w:pgMar w:top="851" w:right="709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72433" w14:textId="77777777" w:rsidR="006E68AB" w:rsidRDefault="006E68AB" w:rsidP="00DF28CD">
      <w:r>
        <w:separator/>
      </w:r>
    </w:p>
  </w:endnote>
  <w:endnote w:type="continuationSeparator" w:id="0">
    <w:p w14:paraId="26DC7A9E" w14:textId="77777777" w:rsidR="006E68AB" w:rsidRDefault="006E68AB" w:rsidP="00DF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39F8D" w14:textId="77777777" w:rsidR="006E68AB" w:rsidRDefault="006E68AB" w:rsidP="00DF28CD">
      <w:r>
        <w:separator/>
      </w:r>
    </w:p>
  </w:footnote>
  <w:footnote w:type="continuationSeparator" w:id="0">
    <w:p w14:paraId="3FDD1D69" w14:textId="77777777" w:rsidR="006E68AB" w:rsidRDefault="006E68AB" w:rsidP="00DF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780081"/>
    </w:sdtPr>
    <w:sdtEndPr/>
    <w:sdtContent>
      <w:p w14:paraId="3FFEB864" w14:textId="2DCE7B35" w:rsidR="006E68AB" w:rsidRDefault="006E68AB">
        <w:pPr>
          <w:pStyle w:val="a5"/>
          <w:jc w:val="right"/>
        </w:pPr>
        <w:r w:rsidRPr="007803B8">
          <w:rPr>
            <w:sz w:val="24"/>
          </w:rPr>
          <w:fldChar w:fldCharType="begin"/>
        </w:r>
        <w:r w:rsidRPr="007803B8">
          <w:rPr>
            <w:sz w:val="24"/>
          </w:rPr>
          <w:instrText xml:space="preserve"> PAGE   \* MERGEFORMAT </w:instrText>
        </w:r>
        <w:r w:rsidRPr="007803B8">
          <w:rPr>
            <w:sz w:val="24"/>
          </w:rPr>
          <w:fldChar w:fldCharType="separate"/>
        </w:r>
        <w:r w:rsidR="00AF7DFF">
          <w:rPr>
            <w:noProof/>
            <w:sz w:val="24"/>
          </w:rPr>
          <w:t>5</w:t>
        </w:r>
        <w:r w:rsidRPr="007803B8">
          <w:rPr>
            <w:sz w:val="24"/>
          </w:rPr>
          <w:fldChar w:fldCharType="end"/>
        </w:r>
      </w:p>
    </w:sdtContent>
  </w:sdt>
  <w:p w14:paraId="29F4A8ED" w14:textId="77777777" w:rsidR="006E68AB" w:rsidRDefault="006E68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5350D"/>
    <w:multiLevelType w:val="hybridMultilevel"/>
    <w:tmpl w:val="2A9C03CE"/>
    <w:lvl w:ilvl="0" w:tplc="522CC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01128A"/>
    <w:multiLevelType w:val="hybridMultilevel"/>
    <w:tmpl w:val="2D56C078"/>
    <w:lvl w:ilvl="0" w:tplc="9508B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9573B4"/>
    <w:multiLevelType w:val="hybridMultilevel"/>
    <w:tmpl w:val="BF84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62CE0"/>
    <w:multiLevelType w:val="hybridMultilevel"/>
    <w:tmpl w:val="C2C0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A4DFE"/>
    <w:multiLevelType w:val="hybridMultilevel"/>
    <w:tmpl w:val="EB1ADD6C"/>
    <w:lvl w:ilvl="0" w:tplc="BD669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D0222D"/>
    <w:multiLevelType w:val="hybridMultilevel"/>
    <w:tmpl w:val="1F126FE8"/>
    <w:lvl w:ilvl="0" w:tplc="82CC68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7B06D0"/>
    <w:multiLevelType w:val="hybridMultilevel"/>
    <w:tmpl w:val="C2CC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968D7"/>
    <w:multiLevelType w:val="hybridMultilevel"/>
    <w:tmpl w:val="843A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25DFB"/>
    <w:multiLevelType w:val="hybridMultilevel"/>
    <w:tmpl w:val="672EEB80"/>
    <w:lvl w:ilvl="0" w:tplc="30A0BCAA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9D3263"/>
    <w:multiLevelType w:val="hybridMultilevel"/>
    <w:tmpl w:val="6E38FDCE"/>
    <w:lvl w:ilvl="0" w:tplc="DC6EE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autoHyphenation/>
  <w:drawingGridHorizontalSpacing w:val="14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352a70a-7ba1-42e8-a575-513a29973d27"/>
  </w:docVars>
  <w:rsids>
    <w:rsidRoot w:val="00401A4E"/>
    <w:rsid w:val="00012E7B"/>
    <w:rsid w:val="00032FD4"/>
    <w:rsid w:val="00044876"/>
    <w:rsid w:val="00065A83"/>
    <w:rsid w:val="000702AB"/>
    <w:rsid w:val="00074E90"/>
    <w:rsid w:val="0007623F"/>
    <w:rsid w:val="0008572E"/>
    <w:rsid w:val="000857C6"/>
    <w:rsid w:val="000968BC"/>
    <w:rsid w:val="000D79A5"/>
    <w:rsid w:val="000E50AA"/>
    <w:rsid w:val="0012475D"/>
    <w:rsid w:val="001403B8"/>
    <w:rsid w:val="001A2917"/>
    <w:rsid w:val="001B2682"/>
    <w:rsid w:val="001B6734"/>
    <w:rsid w:val="001B75B6"/>
    <w:rsid w:val="001C2C04"/>
    <w:rsid w:val="001D4818"/>
    <w:rsid w:val="001D56A2"/>
    <w:rsid w:val="00223B0C"/>
    <w:rsid w:val="00232576"/>
    <w:rsid w:val="002745E9"/>
    <w:rsid w:val="002974C7"/>
    <w:rsid w:val="002E31A7"/>
    <w:rsid w:val="00305E83"/>
    <w:rsid w:val="00310513"/>
    <w:rsid w:val="0031632B"/>
    <w:rsid w:val="00317C17"/>
    <w:rsid w:val="00320C19"/>
    <w:rsid w:val="00321CD2"/>
    <w:rsid w:val="003337C7"/>
    <w:rsid w:val="00351208"/>
    <w:rsid w:val="0037037B"/>
    <w:rsid w:val="0037179F"/>
    <w:rsid w:val="003814DB"/>
    <w:rsid w:val="00385898"/>
    <w:rsid w:val="003938C0"/>
    <w:rsid w:val="003C0B47"/>
    <w:rsid w:val="003D0EC2"/>
    <w:rsid w:val="00401A4E"/>
    <w:rsid w:val="00411F88"/>
    <w:rsid w:val="00422086"/>
    <w:rsid w:val="00444108"/>
    <w:rsid w:val="00452792"/>
    <w:rsid w:val="004552E9"/>
    <w:rsid w:val="00462DF9"/>
    <w:rsid w:val="00470E22"/>
    <w:rsid w:val="0048437D"/>
    <w:rsid w:val="00494A7A"/>
    <w:rsid w:val="004C7668"/>
    <w:rsid w:val="004E5324"/>
    <w:rsid w:val="004F164B"/>
    <w:rsid w:val="00505480"/>
    <w:rsid w:val="00512995"/>
    <w:rsid w:val="00515E44"/>
    <w:rsid w:val="00536B4C"/>
    <w:rsid w:val="005450F3"/>
    <w:rsid w:val="00560DFF"/>
    <w:rsid w:val="00586A8A"/>
    <w:rsid w:val="00586FC0"/>
    <w:rsid w:val="005A12C5"/>
    <w:rsid w:val="005A3CAB"/>
    <w:rsid w:val="005B361D"/>
    <w:rsid w:val="005C3BCD"/>
    <w:rsid w:val="005C7C88"/>
    <w:rsid w:val="005D437D"/>
    <w:rsid w:val="005D4CB3"/>
    <w:rsid w:val="0063293E"/>
    <w:rsid w:val="006436A5"/>
    <w:rsid w:val="00650B97"/>
    <w:rsid w:val="00664431"/>
    <w:rsid w:val="00664779"/>
    <w:rsid w:val="006739C1"/>
    <w:rsid w:val="006C483D"/>
    <w:rsid w:val="006C6373"/>
    <w:rsid w:val="006E545E"/>
    <w:rsid w:val="006E68AB"/>
    <w:rsid w:val="0071340C"/>
    <w:rsid w:val="00713EED"/>
    <w:rsid w:val="00714EF4"/>
    <w:rsid w:val="00730D8F"/>
    <w:rsid w:val="007626E8"/>
    <w:rsid w:val="007803B8"/>
    <w:rsid w:val="0078066A"/>
    <w:rsid w:val="007A6FBA"/>
    <w:rsid w:val="007B7EE8"/>
    <w:rsid w:val="007C225C"/>
    <w:rsid w:val="007D170A"/>
    <w:rsid w:val="008027BA"/>
    <w:rsid w:val="008166BC"/>
    <w:rsid w:val="00816E60"/>
    <w:rsid w:val="008269FD"/>
    <w:rsid w:val="00827B0F"/>
    <w:rsid w:val="00830925"/>
    <w:rsid w:val="00835F3F"/>
    <w:rsid w:val="00842B95"/>
    <w:rsid w:val="00860305"/>
    <w:rsid w:val="008A3948"/>
    <w:rsid w:val="008C623C"/>
    <w:rsid w:val="008D3424"/>
    <w:rsid w:val="0092136E"/>
    <w:rsid w:val="00930ACD"/>
    <w:rsid w:val="0093138C"/>
    <w:rsid w:val="00952E56"/>
    <w:rsid w:val="0096450C"/>
    <w:rsid w:val="0096545C"/>
    <w:rsid w:val="00970969"/>
    <w:rsid w:val="00993635"/>
    <w:rsid w:val="00993A95"/>
    <w:rsid w:val="009B1B20"/>
    <w:rsid w:val="009D415E"/>
    <w:rsid w:val="009D47D1"/>
    <w:rsid w:val="009E283D"/>
    <w:rsid w:val="009F0FA2"/>
    <w:rsid w:val="00A226F7"/>
    <w:rsid w:val="00A42DB5"/>
    <w:rsid w:val="00A445AA"/>
    <w:rsid w:val="00A46AA7"/>
    <w:rsid w:val="00A55F07"/>
    <w:rsid w:val="00A63015"/>
    <w:rsid w:val="00A75DA7"/>
    <w:rsid w:val="00AC1E8E"/>
    <w:rsid w:val="00AD19D2"/>
    <w:rsid w:val="00AE3CFA"/>
    <w:rsid w:val="00AF7DFF"/>
    <w:rsid w:val="00B05B7B"/>
    <w:rsid w:val="00B210D7"/>
    <w:rsid w:val="00B322D0"/>
    <w:rsid w:val="00B472E6"/>
    <w:rsid w:val="00B472F1"/>
    <w:rsid w:val="00B74F93"/>
    <w:rsid w:val="00BA14A0"/>
    <w:rsid w:val="00BC517A"/>
    <w:rsid w:val="00BD3F53"/>
    <w:rsid w:val="00BE526C"/>
    <w:rsid w:val="00C36909"/>
    <w:rsid w:val="00C80443"/>
    <w:rsid w:val="00CA7E0D"/>
    <w:rsid w:val="00CC278A"/>
    <w:rsid w:val="00CD039B"/>
    <w:rsid w:val="00CD0524"/>
    <w:rsid w:val="00CD498D"/>
    <w:rsid w:val="00CE0BCD"/>
    <w:rsid w:val="00CE58E0"/>
    <w:rsid w:val="00CF06E2"/>
    <w:rsid w:val="00D13441"/>
    <w:rsid w:val="00D16B57"/>
    <w:rsid w:val="00D203E2"/>
    <w:rsid w:val="00D27A33"/>
    <w:rsid w:val="00D40E94"/>
    <w:rsid w:val="00D843EA"/>
    <w:rsid w:val="00D8440D"/>
    <w:rsid w:val="00D900BE"/>
    <w:rsid w:val="00DA5391"/>
    <w:rsid w:val="00DC7749"/>
    <w:rsid w:val="00DD3363"/>
    <w:rsid w:val="00DD78F4"/>
    <w:rsid w:val="00DF28CD"/>
    <w:rsid w:val="00DF7DBD"/>
    <w:rsid w:val="00E2729E"/>
    <w:rsid w:val="00E36656"/>
    <w:rsid w:val="00E46BF7"/>
    <w:rsid w:val="00E51CB8"/>
    <w:rsid w:val="00E612A6"/>
    <w:rsid w:val="00E77A56"/>
    <w:rsid w:val="00E8189D"/>
    <w:rsid w:val="00E872F0"/>
    <w:rsid w:val="00E91DFD"/>
    <w:rsid w:val="00E92EF7"/>
    <w:rsid w:val="00EB421F"/>
    <w:rsid w:val="00EC211F"/>
    <w:rsid w:val="00EC2CF7"/>
    <w:rsid w:val="00EC35D7"/>
    <w:rsid w:val="00ED5A18"/>
    <w:rsid w:val="00EF73A0"/>
    <w:rsid w:val="00F32F9A"/>
    <w:rsid w:val="00F350A3"/>
    <w:rsid w:val="00F40339"/>
    <w:rsid w:val="00F56E34"/>
    <w:rsid w:val="00F63D52"/>
    <w:rsid w:val="00F86C07"/>
    <w:rsid w:val="00F90E8D"/>
    <w:rsid w:val="00FB135F"/>
    <w:rsid w:val="00FB6159"/>
    <w:rsid w:val="00FD0881"/>
    <w:rsid w:val="00FD2934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12B36A43"/>
  <w15:docId w15:val="{ED6B4CDE-DF78-47C9-89E2-690C042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4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B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28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8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F28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28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7803B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129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512995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CD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968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351208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51208"/>
    <w:rPr>
      <w:rFonts w:ascii="Sylfaen" w:eastAsia="Sylfaen" w:hAnsi="Sylfaen" w:cs="Sylfae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35120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1208"/>
    <w:pPr>
      <w:widowControl w:val="0"/>
      <w:shd w:val="clear" w:color="auto" w:fill="FFFFFF"/>
      <w:spacing w:before="120" w:after="660" w:line="322" w:lineRule="exact"/>
      <w:ind w:hanging="1360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4AAD-13A4-4D1F-B44F-52B8E5FE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Минобр 3</cp:lastModifiedBy>
  <cp:revision>2</cp:revision>
  <cp:lastPrinted>2025-03-06T10:25:00Z</cp:lastPrinted>
  <dcterms:created xsi:type="dcterms:W3CDTF">2025-03-11T09:12:00Z</dcterms:created>
  <dcterms:modified xsi:type="dcterms:W3CDTF">2025-03-11T09:12:00Z</dcterms:modified>
</cp:coreProperties>
</file>